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DEDA" w14:textId="02D10B4E" w:rsidR="00681161" w:rsidRPr="00681161" w:rsidRDefault="009F76AC" w:rsidP="00921D8B">
      <w:pPr>
        <w:spacing w:before="840"/>
        <w:ind w:right="245"/>
        <w:jc w:val="both"/>
        <w:outlineLvl w:val="0"/>
        <w:rPr>
          <w:rFonts w:ascii="Arial" w:hAnsi="Arial"/>
          <w:b/>
          <w:bCs/>
          <w:kern w:val="36"/>
          <w:szCs w:val="31"/>
        </w:rPr>
      </w:pPr>
      <w:r>
        <w:rPr>
          <w:rFonts w:ascii="Arial" w:hAnsi="Arial"/>
          <w:b/>
          <w:bCs/>
          <w:kern w:val="36"/>
          <w:szCs w:val="31"/>
        </w:rPr>
        <w:t>P</w:t>
      </w:r>
      <w:r w:rsidR="00681161" w:rsidRPr="00681161">
        <w:rPr>
          <w:rFonts w:ascii="Arial" w:hAnsi="Arial"/>
          <w:b/>
          <w:bCs/>
          <w:kern w:val="36"/>
          <w:szCs w:val="31"/>
        </w:rPr>
        <w:t xml:space="preserve">rocès-verbal de la </w:t>
      </w:r>
      <w:r w:rsidR="00681161" w:rsidRPr="00681161">
        <w:rPr>
          <w:rFonts w:ascii="Arial" w:hAnsi="Arial"/>
          <w:b/>
          <w:bCs/>
          <w:i/>
          <w:iCs/>
          <w:kern w:val="36"/>
          <w:szCs w:val="31"/>
          <w:u w:val="single"/>
        </w:rPr>
        <w:t>première</w:t>
      </w:r>
      <w:r w:rsidR="00681161" w:rsidRPr="00681161">
        <w:rPr>
          <w:rFonts w:ascii="Arial" w:hAnsi="Arial"/>
          <w:b/>
          <w:bCs/>
          <w:i/>
          <w:iCs/>
          <w:kern w:val="36"/>
          <w:szCs w:val="31"/>
        </w:rPr>
        <w:t xml:space="preserve"> </w:t>
      </w:r>
      <w:r w:rsidR="00681161" w:rsidRPr="00681161">
        <w:rPr>
          <w:rFonts w:ascii="Arial" w:hAnsi="Arial"/>
          <w:b/>
          <w:bCs/>
          <w:kern w:val="36"/>
          <w:szCs w:val="31"/>
        </w:rPr>
        <w:t xml:space="preserve">réunion du </w:t>
      </w:r>
    </w:p>
    <w:p w14:paraId="05883514" w14:textId="1737C6AB" w:rsidR="00681161" w:rsidRPr="00681161" w:rsidRDefault="00681161" w:rsidP="00921D8B">
      <w:pPr>
        <w:ind w:right="240"/>
        <w:jc w:val="both"/>
        <w:outlineLvl w:val="0"/>
        <w:rPr>
          <w:rFonts w:ascii="Arial" w:hAnsi="Arial"/>
          <w:b/>
          <w:bCs/>
          <w:kern w:val="36"/>
          <w:szCs w:val="31"/>
        </w:rPr>
      </w:pPr>
      <w:r w:rsidRPr="00681161">
        <w:rPr>
          <w:rFonts w:ascii="Arial" w:hAnsi="Arial"/>
          <w:b/>
          <w:bCs/>
          <w:kern w:val="36"/>
          <w:szCs w:val="31"/>
        </w:rPr>
        <w:t xml:space="preserve">Comité consultatif </w:t>
      </w:r>
      <w:r w:rsidR="003B0D1E">
        <w:rPr>
          <w:rFonts w:ascii="Arial" w:hAnsi="Arial"/>
          <w:b/>
          <w:bCs/>
          <w:kern w:val="36"/>
          <w:szCs w:val="31"/>
        </w:rPr>
        <w:t>de l’éducation spécialisé</w:t>
      </w:r>
      <w:r w:rsidR="00BD7FCC">
        <w:rPr>
          <w:rFonts w:ascii="Arial" w:hAnsi="Arial"/>
          <w:b/>
          <w:bCs/>
          <w:kern w:val="36"/>
          <w:szCs w:val="31"/>
        </w:rPr>
        <w:t>e</w:t>
      </w:r>
      <w:r w:rsidRPr="00681161">
        <w:rPr>
          <w:rFonts w:ascii="Arial" w:hAnsi="Arial"/>
          <w:b/>
          <w:bCs/>
          <w:kern w:val="36"/>
          <w:szCs w:val="31"/>
        </w:rPr>
        <w:t xml:space="preserve"> (CCE</w:t>
      </w:r>
      <w:r w:rsidR="003B0D1E">
        <w:rPr>
          <w:rFonts w:ascii="Arial" w:hAnsi="Arial"/>
          <w:b/>
          <w:bCs/>
          <w:kern w:val="36"/>
          <w:szCs w:val="31"/>
        </w:rPr>
        <w:t>S</w:t>
      </w:r>
      <w:r w:rsidRPr="00681161">
        <w:rPr>
          <w:rFonts w:ascii="Arial" w:hAnsi="Arial"/>
          <w:b/>
          <w:bCs/>
          <w:kern w:val="36"/>
          <w:szCs w:val="31"/>
        </w:rPr>
        <w:t>)</w:t>
      </w:r>
    </w:p>
    <w:p w14:paraId="5568F8B0" w14:textId="36F8A5D8" w:rsidR="00681161" w:rsidRDefault="00681161" w:rsidP="00921D8B">
      <w:pPr>
        <w:ind w:right="240"/>
        <w:jc w:val="both"/>
        <w:outlineLvl w:val="0"/>
        <w:rPr>
          <w:rFonts w:ascii="Arial" w:hAnsi="Arial"/>
          <w:b/>
          <w:bCs/>
          <w:kern w:val="36"/>
          <w:szCs w:val="31"/>
        </w:rPr>
      </w:pPr>
      <w:proofErr w:type="gramStart"/>
      <w:r w:rsidRPr="00681161">
        <w:rPr>
          <w:rFonts w:ascii="Arial" w:hAnsi="Arial"/>
          <w:b/>
          <w:bCs/>
          <w:kern w:val="36"/>
          <w:szCs w:val="31"/>
        </w:rPr>
        <w:t>le</w:t>
      </w:r>
      <w:proofErr w:type="gramEnd"/>
      <w:r w:rsidRPr="00681161">
        <w:rPr>
          <w:rFonts w:ascii="Arial" w:hAnsi="Arial"/>
          <w:b/>
          <w:bCs/>
          <w:kern w:val="36"/>
          <w:szCs w:val="31"/>
        </w:rPr>
        <w:t xml:space="preserve"> mardi </w:t>
      </w:r>
      <w:r w:rsidR="00F92F7B">
        <w:rPr>
          <w:rFonts w:ascii="Arial" w:hAnsi="Arial"/>
          <w:b/>
          <w:bCs/>
          <w:kern w:val="36"/>
          <w:szCs w:val="31"/>
        </w:rPr>
        <w:t>8 avril</w:t>
      </w:r>
      <w:r w:rsidR="00925F59">
        <w:rPr>
          <w:rFonts w:ascii="Arial" w:hAnsi="Arial"/>
          <w:b/>
          <w:bCs/>
          <w:kern w:val="36"/>
          <w:szCs w:val="31"/>
        </w:rPr>
        <w:t xml:space="preserve"> 2025</w:t>
      </w:r>
      <w:r w:rsidR="005C4752">
        <w:rPr>
          <w:rFonts w:ascii="Arial" w:hAnsi="Arial"/>
          <w:b/>
          <w:bCs/>
          <w:kern w:val="36"/>
          <w:szCs w:val="31"/>
        </w:rPr>
        <w:t xml:space="preserve"> </w:t>
      </w:r>
      <w:r w:rsidRPr="00681161">
        <w:rPr>
          <w:rFonts w:ascii="Arial" w:hAnsi="Arial"/>
          <w:b/>
          <w:bCs/>
          <w:kern w:val="36"/>
          <w:szCs w:val="31"/>
        </w:rPr>
        <w:t>à 16 h 30</w:t>
      </w:r>
    </w:p>
    <w:p w14:paraId="63AE2B8E" w14:textId="32248788" w:rsidR="00796778" w:rsidRPr="00681161" w:rsidRDefault="00796778" w:rsidP="00921D8B">
      <w:pPr>
        <w:ind w:right="240"/>
        <w:jc w:val="both"/>
        <w:outlineLvl w:val="0"/>
        <w:rPr>
          <w:rFonts w:ascii="Arial" w:hAnsi="Arial"/>
          <w:b/>
          <w:bCs/>
          <w:kern w:val="36"/>
          <w:szCs w:val="31"/>
        </w:rPr>
      </w:pPr>
      <w:r>
        <w:rPr>
          <w:rFonts w:ascii="Arial" w:hAnsi="Arial"/>
          <w:b/>
          <w:bCs/>
          <w:kern w:val="36"/>
          <w:szCs w:val="31"/>
        </w:rPr>
        <w:t xml:space="preserve">Salle Nouvel-Ontario et </w:t>
      </w:r>
    </w:p>
    <w:p w14:paraId="37194929" w14:textId="77777777" w:rsidR="00681161" w:rsidRPr="00681161" w:rsidRDefault="00681161" w:rsidP="00921D8B">
      <w:pPr>
        <w:spacing w:after="600"/>
        <w:ind w:right="245"/>
        <w:jc w:val="both"/>
        <w:outlineLvl w:val="0"/>
        <w:rPr>
          <w:rFonts w:ascii="Arial" w:hAnsi="Arial"/>
          <w:b/>
          <w:bCs/>
          <w:kern w:val="36"/>
          <w:szCs w:val="31"/>
        </w:rPr>
      </w:pPr>
      <w:proofErr w:type="gramStart"/>
      <w:r w:rsidRPr="00681161">
        <w:rPr>
          <w:rFonts w:ascii="Arial" w:hAnsi="Arial"/>
          <w:b/>
          <w:bCs/>
          <w:kern w:val="36"/>
          <w:szCs w:val="31"/>
        </w:rPr>
        <w:t>par</w:t>
      </w:r>
      <w:proofErr w:type="gramEnd"/>
      <w:r w:rsidRPr="00681161">
        <w:rPr>
          <w:rFonts w:ascii="Arial" w:hAnsi="Arial"/>
          <w:b/>
          <w:bCs/>
          <w:kern w:val="36"/>
          <w:szCs w:val="31"/>
        </w:rPr>
        <w:t xml:space="preserve"> l’entremise de Microsoft Teams</w:t>
      </w:r>
    </w:p>
    <w:p w14:paraId="11EB084B" w14:textId="77777777" w:rsidR="009E29BD" w:rsidRPr="008822FA" w:rsidRDefault="009E29BD" w:rsidP="00921D8B">
      <w:pPr>
        <w:spacing w:before="600" w:after="240"/>
        <w:jc w:val="both"/>
        <w:outlineLvl w:val="1"/>
        <w:rPr>
          <w:rFonts w:ascii="Arial" w:hAnsi="Arial" w:cs="Arial"/>
          <w:sz w:val="22"/>
          <w:szCs w:val="22"/>
        </w:rPr>
      </w:pPr>
      <w:r w:rsidRPr="008822FA">
        <w:rPr>
          <w:rFonts w:ascii="Arial" w:hAnsi="Arial" w:cs="Arial"/>
          <w:b/>
          <w:bCs/>
          <w:sz w:val="22"/>
          <w:szCs w:val="22"/>
        </w:rPr>
        <w:t xml:space="preserve">Présences </w:t>
      </w:r>
      <w:r w:rsidRPr="008822FA">
        <w:rPr>
          <w:rFonts w:ascii="Arial" w:hAnsi="Arial" w:cs="Arial"/>
          <w:sz w:val="22"/>
          <w:szCs w:val="22"/>
        </w:rPr>
        <w:t>:</w:t>
      </w:r>
    </w:p>
    <w:p w14:paraId="00A9EC95" w14:textId="77777777" w:rsidR="009E29BD"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bookmarkStart w:id="0" w:name="_Hlk190181622"/>
      <w:r>
        <w:rPr>
          <w:rFonts w:ascii="Arial" w:hAnsi="Arial" w:cs="Arial"/>
          <w:sz w:val="22"/>
          <w:szCs w:val="22"/>
        </w:rPr>
        <w:t>Monique Aubin-Gagné</w:t>
      </w:r>
      <w:r>
        <w:rPr>
          <w:rFonts w:ascii="Arial" w:hAnsi="Arial" w:cs="Arial"/>
          <w:sz w:val="22"/>
          <w:szCs w:val="22"/>
        </w:rPr>
        <w:tab/>
      </w:r>
      <w:r w:rsidRPr="008822FA">
        <w:rPr>
          <w:rFonts w:ascii="Arial" w:hAnsi="Arial" w:cs="Arial"/>
          <w:sz w:val="22"/>
          <w:szCs w:val="22"/>
        </w:rPr>
        <w:t>Conseillère scolaire</w:t>
      </w:r>
    </w:p>
    <w:p w14:paraId="0A5AE830" w14:textId="77777777" w:rsidR="0091459E" w:rsidRDefault="0091459E"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sidRPr="008822FA">
        <w:rPr>
          <w:rFonts w:ascii="Arial" w:hAnsi="Arial" w:cs="Arial"/>
          <w:color w:val="000000"/>
          <w:sz w:val="22"/>
          <w:szCs w:val="22"/>
        </w:rPr>
        <w:t>Monia Hachez</w:t>
      </w:r>
      <w:r w:rsidRPr="008822FA">
        <w:rPr>
          <w:rFonts w:ascii="Arial" w:hAnsi="Arial" w:cs="Arial"/>
          <w:color w:val="000000"/>
          <w:sz w:val="22"/>
          <w:szCs w:val="22"/>
        </w:rPr>
        <w:tab/>
        <w:t>Réseau communautaire pour enfants</w:t>
      </w:r>
    </w:p>
    <w:p w14:paraId="2B08D9B4" w14:textId="77777777" w:rsidR="009E29BD"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Raymond Joanisse</w:t>
      </w:r>
      <w:r>
        <w:rPr>
          <w:rFonts w:ascii="Arial" w:hAnsi="Arial" w:cs="Arial"/>
          <w:color w:val="000000"/>
          <w:sz w:val="22"/>
          <w:szCs w:val="22"/>
        </w:rPr>
        <w:tab/>
        <w:t>Conseiller scolaire</w:t>
      </w:r>
    </w:p>
    <w:p w14:paraId="3A4071D2" w14:textId="3E134D02" w:rsidR="0091459E" w:rsidRDefault="0091459E"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Bryanne Laurin</w:t>
      </w:r>
      <w:r>
        <w:rPr>
          <w:rFonts w:ascii="Arial" w:hAnsi="Arial" w:cs="Arial"/>
          <w:color w:val="000000"/>
          <w:sz w:val="22"/>
          <w:szCs w:val="22"/>
        </w:rPr>
        <w:tab/>
        <w:t>Autisme Ontario</w:t>
      </w:r>
    </w:p>
    <w:bookmarkEnd w:id="0"/>
    <w:p w14:paraId="32AFFE3C" w14:textId="23254B5B" w:rsidR="00134D17" w:rsidRDefault="00F92F7B"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Nicole Cousineau</w:t>
      </w:r>
      <w:r>
        <w:rPr>
          <w:rFonts w:ascii="Arial" w:hAnsi="Arial" w:cs="Arial"/>
          <w:color w:val="000000"/>
          <w:sz w:val="22"/>
          <w:szCs w:val="22"/>
        </w:rPr>
        <w:tab/>
        <w:t>Association du Syndrom</w:t>
      </w:r>
      <w:r w:rsidR="00E15AFF">
        <w:rPr>
          <w:rFonts w:ascii="Arial" w:hAnsi="Arial" w:cs="Arial"/>
          <w:color w:val="000000"/>
          <w:sz w:val="22"/>
          <w:szCs w:val="22"/>
        </w:rPr>
        <w:t>e</w:t>
      </w:r>
      <w:r>
        <w:rPr>
          <w:rFonts w:ascii="Arial" w:hAnsi="Arial" w:cs="Arial"/>
          <w:color w:val="000000"/>
          <w:sz w:val="22"/>
          <w:szCs w:val="22"/>
        </w:rPr>
        <w:t xml:space="preserve"> de Down de Sudbury</w:t>
      </w:r>
    </w:p>
    <w:p w14:paraId="64C3697B" w14:textId="77777777" w:rsidR="00F92F7B" w:rsidRDefault="00F92F7B" w:rsidP="00F92F7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822FA">
        <w:rPr>
          <w:rFonts w:ascii="Arial" w:hAnsi="Arial" w:cs="Arial"/>
          <w:sz w:val="22"/>
          <w:szCs w:val="22"/>
        </w:rPr>
        <w:t>Réjeanne Dénommé</w:t>
      </w:r>
      <w:r w:rsidRPr="008822FA">
        <w:rPr>
          <w:rFonts w:ascii="Arial" w:hAnsi="Arial" w:cs="Arial"/>
          <w:sz w:val="22"/>
          <w:szCs w:val="22"/>
        </w:rPr>
        <w:tab/>
      </w:r>
      <w:r>
        <w:rPr>
          <w:rFonts w:ascii="Arial" w:hAnsi="Arial" w:cs="Arial"/>
          <w:sz w:val="22"/>
          <w:szCs w:val="22"/>
        </w:rPr>
        <w:t>Professeure</w:t>
      </w:r>
      <w:r w:rsidRPr="008822FA">
        <w:rPr>
          <w:rFonts w:ascii="Arial" w:hAnsi="Arial" w:cs="Arial"/>
          <w:sz w:val="22"/>
          <w:szCs w:val="22"/>
        </w:rPr>
        <w:t xml:space="preserve">, Collège Boréal </w:t>
      </w:r>
      <w:r>
        <w:rPr>
          <w:rFonts w:ascii="Arial" w:hAnsi="Arial" w:cs="Arial"/>
          <w:sz w:val="22"/>
          <w:szCs w:val="22"/>
        </w:rPr>
        <w:t>et vice-présidente du Comité</w:t>
      </w:r>
    </w:p>
    <w:p w14:paraId="5F3B1F9E" w14:textId="77777777" w:rsidR="00F92F7B" w:rsidRDefault="00F92F7B"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p>
    <w:p w14:paraId="5F9E1C67" w14:textId="77777777" w:rsidR="00DD769C" w:rsidRDefault="009E29BD"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b/>
          <w:bCs/>
          <w:sz w:val="22"/>
          <w:szCs w:val="22"/>
        </w:rPr>
        <w:t>Absences motivées</w:t>
      </w:r>
      <w:r w:rsidRPr="008822FA">
        <w:rPr>
          <w:rFonts w:ascii="Arial" w:hAnsi="Arial" w:cs="Arial"/>
          <w:b/>
          <w:bCs/>
          <w:sz w:val="22"/>
          <w:szCs w:val="22"/>
        </w:rPr>
        <w:t> :</w:t>
      </w:r>
      <w:r w:rsidR="00DD769C" w:rsidRPr="00DD769C">
        <w:rPr>
          <w:rFonts w:ascii="Arial" w:hAnsi="Arial" w:cs="Arial"/>
          <w:color w:val="000000"/>
          <w:sz w:val="22"/>
          <w:szCs w:val="22"/>
        </w:rPr>
        <w:t xml:space="preserve"> </w:t>
      </w:r>
    </w:p>
    <w:p w14:paraId="5B089F5E" w14:textId="77777777"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p>
    <w:p w14:paraId="7C9397D5" w14:textId="7A38C956" w:rsidR="00F92F7B" w:rsidRDefault="00F92F7B" w:rsidP="00F92F7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bookmarkStart w:id="1" w:name="_Hlk190181634"/>
      <w:r w:rsidRPr="008822FA">
        <w:rPr>
          <w:rFonts w:ascii="Arial" w:hAnsi="Arial" w:cs="Arial"/>
          <w:sz w:val="22"/>
          <w:szCs w:val="22"/>
        </w:rPr>
        <w:t>Sylvie Courchesne</w:t>
      </w:r>
      <w:r w:rsidRPr="008822FA">
        <w:rPr>
          <w:rFonts w:ascii="Arial" w:hAnsi="Arial" w:cs="Arial"/>
          <w:sz w:val="22"/>
          <w:szCs w:val="22"/>
        </w:rPr>
        <w:tab/>
      </w:r>
      <w:r w:rsidRPr="008822FA">
        <w:rPr>
          <w:rFonts w:ascii="Arial" w:hAnsi="Arial" w:cs="Arial"/>
          <w:color w:val="000000"/>
          <w:sz w:val="22"/>
          <w:szCs w:val="22"/>
        </w:rPr>
        <w:t>Société de l’aide à l’enfance</w:t>
      </w:r>
    </w:p>
    <w:p w14:paraId="0FB8E5DE" w14:textId="77777777"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Krista Cotie</w:t>
      </w:r>
      <w:r>
        <w:rPr>
          <w:rFonts w:ascii="Arial" w:hAnsi="Arial" w:cs="Arial"/>
          <w:color w:val="000000"/>
          <w:sz w:val="22"/>
          <w:szCs w:val="22"/>
        </w:rPr>
        <w:tab/>
        <w:t>Boussole</w:t>
      </w:r>
      <w:r w:rsidRPr="00DD769C">
        <w:rPr>
          <w:rFonts w:ascii="Arial" w:hAnsi="Arial" w:cs="Arial"/>
          <w:color w:val="000000"/>
          <w:sz w:val="22"/>
          <w:szCs w:val="22"/>
        </w:rPr>
        <w:t xml:space="preserve"> </w:t>
      </w:r>
    </w:p>
    <w:p w14:paraId="23C375F4" w14:textId="77777777"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Lise Montpellier</w:t>
      </w:r>
      <w:r>
        <w:rPr>
          <w:rFonts w:ascii="Arial" w:hAnsi="Arial" w:cs="Arial"/>
          <w:sz w:val="22"/>
          <w:szCs w:val="22"/>
        </w:rPr>
        <w:tab/>
        <w:t>Service central d’admission de navigation NEO</w:t>
      </w:r>
    </w:p>
    <w:p w14:paraId="2BA7FD61" w14:textId="77777777"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ind w:left="3254" w:hanging="3254"/>
        <w:jc w:val="both"/>
        <w:rPr>
          <w:rFonts w:ascii="Arial" w:hAnsi="Arial" w:cs="Arial"/>
          <w:sz w:val="22"/>
          <w:szCs w:val="22"/>
        </w:rPr>
      </w:pPr>
      <w:r>
        <w:rPr>
          <w:rFonts w:ascii="Arial" w:hAnsi="Arial" w:cs="Arial"/>
          <w:sz w:val="22"/>
          <w:szCs w:val="22"/>
        </w:rPr>
        <w:t>Ginette Roberge</w:t>
      </w:r>
      <w:r>
        <w:rPr>
          <w:rFonts w:ascii="Arial" w:hAnsi="Arial" w:cs="Arial"/>
          <w:sz w:val="22"/>
          <w:szCs w:val="22"/>
        </w:rPr>
        <w:tab/>
        <w:t>Directrice, École d’éducation, Université Laurentienne</w:t>
      </w:r>
    </w:p>
    <w:bookmarkEnd w:id="1"/>
    <w:p w14:paraId="42F9C154" w14:textId="05660350"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p>
    <w:p w14:paraId="5B747C1E" w14:textId="3575894A" w:rsidR="009E29BD" w:rsidRPr="00174794" w:rsidRDefault="009E29BD" w:rsidP="00921D8B">
      <w:pPr>
        <w:spacing w:before="360" w:after="240"/>
        <w:jc w:val="both"/>
        <w:outlineLvl w:val="1"/>
        <w:rPr>
          <w:rFonts w:ascii="Arial" w:hAnsi="Arial" w:cs="Arial"/>
          <w:color w:val="000000"/>
          <w:sz w:val="22"/>
          <w:szCs w:val="22"/>
        </w:rPr>
      </w:pPr>
      <w:r w:rsidRPr="008822FA">
        <w:rPr>
          <w:rFonts w:ascii="Arial" w:hAnsi="Arial" w:cs="Arial"/>
          <w:b/>
          <w:bCs/>
          <w:sz w:val="22"/>
          <w:szCs w:val="22"/>
        </w:rPr>
        <w:t>Membre</w:t>
      </w:r>
      <w:r w:rsidR="007D55C0">
        <w:rPr>
          <w:rFonts w:ascii="Arial" w:hAnsi="Arial" w:cs="Arial"/>
          <w:b/>
          <w:bCs/>
          <w:sz w:val="22"/>
          <w:szCs w:val="22"/>
        </w:rPr>
        <w:t>s</w:t>
      </w:r>
      <w:r w:rsidRPr="008822FA">
        <w:rPr>
          <w:rFonts w:ascii="Arial" w:hAnsi="Arial" w:cs="Arial"/>
          <w:b/>
          <w:bCs/>
          <w:sz w:val="22"/>
          <w:szCs w:val="22"/>
        </w:rPr>
        <w:t xml:space="preserve"> du personnel :</w:t>
      </w:r>
    </w:p>
    <w:p w14:paraId="57EA70A4" w14:textId="77777777" w:rsidR="00134D17"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822FA">
        <w:rPr>
          <w:rFonts w:ascii="Arial" w:hAnsi="Arial" w:cs="Arial"/>
          <w:sz w:val="22"/>
          <w:szCs w:val="22"/>
        </w:rPr>
        <w:t>Chantal Lafleur</w:t>
      </w:r>
      <w:r w:rsidRPr="008822FA">
        <w:rPr>
          <w:rFonts w:ascii="Arial" w:hAnsi="Arial" w:cs="Arial"/>
          <w:sz w:val="22"/>
          <w:szCs w:val="22"/>
        </w:rPr>
        <w:tab/>
        <w:t xml:space="preserve">Directrice du </w:t>
      </w:r>
      <w:r w:rsidR="005B1EBC">
        <w:rPr>
          <w:rFonts w:ascii="Arial" w:hAnsi="Arial" w:cs="Arial"/>
          <w:sz w:val="22"/>
          <w:szCs w:val="22"/>
        </w:rPr>
        <w:t>S</w:t>
      </w:r>
      <w:r w:rsidRPr="008822FA">
        <w:rPr>
          <w:rFonts w:ascii="Arial" w:hAnsi="Arial" w:cs="Arial"/>
          <w:sz w:val="22"/>
          <w:szCs w:val="22"/>
        </w:rPr>
        <w:t xml:space="preserve">ervice </w:t>
      </w:r>
      <w:r w:rsidR="00180212">
        <w:rPr>
          <w:rFonts w:ascii="Arial" w:hAnsi="Arial" w:cs="Arial"/>
          <w:sz w:val="22"/>
          <w:szCs w:val="22"/>
        </w:rPr>
        <w:t>spécialisé à l’élève</w:t>
      </w:r>
      <w:r w:rsidRPr="008822FA">
        <w:rPr>
          <w:rFonts w:ascii="Arial" w:hAnsi="Arial" w:cs="Arial"/>
          <w:sz w:val="22"/>
          <w:szCs w:val="22"/>
        </w:rPr>
        <w:t xml:space="preserve"> </w:t>
      </w:r>
    </w:p>
    <w:p w14:paraId="21CFCFCA" w14:textId="48B80D7E" w:rsidR="00134D17" w:rsidRDefault="00134D17"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Tracy Rossini</w:t>
      </w:r>
      <w:r>
        <w:rPr>
          <w:rFonts w:ascii="Arial" w:hAnsi="Arial" w:cs="Arial"/>
          <w:color w:val="000000"/>
          <w:sz w:val="22"/>
          <w:szCs w:val="22"/>
        </w:rPr>
        <w:tab/>
        <w:t>Directrice exécutive de l’apprentissage</w:t>
      </w:r>
    </w:p>
    <w:p w14:paraId="1ECA5EBF" w14:textId="3C634E1A" w:rsidR="009E29BD"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ind w:left="3254" w:hanging="3254"/>
        <w:jc w:val="both"/>
        <w:rPr>
          <w:rFonts w:ascii="Arial" w:hAnsi="Arial" w:cs="Arial"/>
          <w:sz w:val="22"/>
          <w:szCs w:val="22"/>
        </w:rPr>
      </w:pPr>
    </w:p>
    <w:p w14:paraId="65027509" w14:textId="6DCFDA29" w:rsidR="00F06429" w:rsidRPr="00ED23F4" w:rsidRDefault="00F06429"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spacing w:before="240" w:after="240"/>
        <w:ind w:left="3254" w:hanging="3254"/>
        <w:jc w:val="both"/>
        <w:rPr>
          <w:rFonts w:ascii="Arial" w:hAnsi="Arial" w:cs="Arial"/>
          <w:b/>
          <w:bCs/>
          <w:sz w:val="22"/>
          <w:szCs w:val="22"/>
        </w:rPr>
      </w:pPr>
      <w:r w:rsidRPr="00ED23F4">
        <w:rPr>
          <w:rFonts w:ascii="Arial" w:hAnsi="Arial" w:cs="Arial"/>
          <w:b/>
          <w:bCs/>
          <w:sz w:val="22"/>
          <w:szCs w:val="22"/>
        </w:rPr>
        <w:t>Observat</w:t>
      </w:r>
      <w:r w:rsidR="00396174">
        <w:rPr>
          <w:rFonts w:ascii="Arial" w:hAnsi="Arial" w:cs="Arial"/>
          <w:b/>
          <w:bCs/>
          <w:sz w:val="22"/>
          <w:szCs w:val="22"/>
        </w:rPr>
        <w:t>eur</w:t>
      </w:r>
      <w:r w:rsidRPr="00ED23F4">
        <w:rPr>
          <w:rFonts w:ascii="Arial" w:hAnsi="Arial" w:cs="Arial"/>
          <w:b/>
          <w:bCs/>
          <w:sz w:val="22"/>
          <w:szCs w:val="22"/>
        </w:rPr>
        <w:t> :</w:t>
      </w:r>
    </w:p>
    <w:p w14:paraId="06F25FBB" w14:textId="45372F25" w:rsidR="00F22AF0" w:rsidRPr="008822FA" w:rsidRDefault="00F22AF0"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Stéphane Coutu</w:t>
      </w:r>
      <w:r>
        <w:rPr>
          <w:rFonts w:ascii="Arial" w:hAnsi="Arial" w:cs="Arial"/>
          <w:color w:val="000000"/>
          <w:sz w:val="22"/>
          <w:szCs w:val="22"/>
        </w:rPr>
        <w:tab/>
        <w:t>Représentant de la FÉESO</w:t>
      </w:r>
    </w:p>
    <w:p w14:paraId="0509B8F2" w14:textId="7920A77C" w:rsidR="00F06429" w:rsidRPr="00174794" w:rsidRDefault="00F06429" w:rsidP="00921D8B">
      <w:pPr>
        <w:spacing w:before="360" w:after="240"/>
        <w:jc w:val="both"/>
        <w:outlineLvl w:val="1"/>
        <w:rPr>
          <w:rFonts w:ascii="Arial" w:hAnsi="Arial" w:cs="Arial"/>
          <w:color w:val="000000"/>
          <w:sz w:val="22"/>
          <w:szCs w:val="22"/>
        </w:rPr>
      </w:pPr>
      <w:r>
        <w:rPr>
          <w:rFonts w:ascii="Arial" w:hAnsi="Arial" w:cs="Arial"/>
          <w:b/>
          <w:bCs/>
          <w:sz w:val="22"/>
          <w:szCs w:val="22"/>
        </w:rPr>
        <w:t>Invité</w:t>
      </w:r>
      <w:r w:rsidR="007D55C0">
        <w:rPr>
          <w:rFonts w:ascii="Arial" w:hAnsi="Arial" w:cs="Arial"/>
          <w:b/>
          <w:bCs/>
          <w:sz w:val="22"/>
          <w:szCs w:val="22"/>
        </w:rPr>
        <w:t>e</w:t>
      </w:r>
      <w:r w:rsidRPr="008822FA">
        <w:rPr>
          <w:rFonts w:ascii="Arial" w:hAnsi="Arial" w:cs="Arial"/>
          <w:b/>
          <w:bCs/>
          <w:sz w:val="22"/>
          <w:szCs w:val="22"/>
        </w:rPr>
        <w:t> :</w:t>
      </w:r>
    </w:p>
    <w:p w14:paraId="5EADE6D9" w14:textId="18B9E47C" w:rsidR="00A7162C" w:rsidRDefault="00F92F7B"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ind w:left="3254" w:hanging="3254"/>
        <w:jc w:val="both"/>
        <w:rPr>
          <w:rFonts w:ascii="Arial" w:hAnsi="Arial" w:cs="Arial"/>
          <w:sz w:val="22"/>
          <w:szCs w:val="22"/>
        </w:rPr>
      </w:pPr>
      <w:bookmarkStart w:id="2" w:name="_Hlk190181662"/>
      <w:r>
        <w:rPr>
          <w:rFonts w:ascii="Arial" w:hAnsi="Arial" w:cs="Arial"/>
          <w:sz w:val="22"/>
          <w:szCs w:val="22"/>
        </w:rPr>
        <w:t>Lyne Breton</w:t>
      </w:r>
      <w:r>
        <w:rPr>
          <w:rFonts w:ascii="Arial" w:hAnsi="Arial" w:cs="Arial"/>
          <w:sz w:val="22"/>
          <w:szCs w:val="22"/>
        </w:rPr>
        <w:tab/>
        <w:t xml:space="preserve">Directrice du </w:t>
      </w:r>
      <w:r w:rsidRPr="00F92F7B">
        <w:rPr>
          <w:rFonts w:ascii="Arial" w:hAnsi="Arial" w:cs="Arial"/>
          <w:sz w:val="22"/>
          <w:szCs w:val="22"/>
        </w:rPr>
        <w:t xml:space="preserve">service - SAA - Mat à 6e </w:t>
      </w:r>
      <w:r>
        <w:rPr>
          <w:rFonts w:ascii="Arial" w:hAnsi="Arial" w:cs="Arial"/>
          <w:sz w:val="22"/>
          <w:szCs w:val="22"/>
        </w:rPr>
        <w:t>et petite enfance</w:t>
      </w:r>
    </w:p>
    <w:bookmarkEnd w:id="2"/>
    <w:p w14:paraId="76D8FE97" w14:textId="2E7F2A29" w:rsidR="00A7162C" w:rsidRDefault="00A7162C" w:rsidP="007A3739">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ind w:left="3254" w:hanging="3254"/>
        <w:jc w:val="both"/>
        <w:rPr>
          <w:rFonts w:ascii="Arial" w:hAnsi="Arial" w:cs="Arial"/>
          <w:sz w:val="22"/>
          <w:szCs w:val="22"/>
        </w:rPr>
      </w:pPr>
      <w:r>
        <w:rPr>
          <w:rFonts w:ascii="Arial" w:hAnsi="Arial" w:cs="Arial"/>
          <w:sz w:val="22"/>
          <w:szCs w:val="22"/>
        </w:rPr>
        <w:br w:type="page"/>
      </w:r>
    </w:p>
    <w:p w14:paraId="6B8288CD" w14:textId="4787242D" w:rsidR="00681161" w:rsidRPr="00A10288" w:rsidRDefault="000D5BFB"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rPr>
      </w:pPr>
      <w:r>
        <w:rPr>
          <w:rFonts w:ascii="Arial" w:hAnsi="Arial" w:cs="Arial"/>
          <w:b/>
          <w:bCs/>
        </w:rPr>
        <w:lastRenderedPageBreak/>
        <w:t>Reconnaissance d</w:t>
      </w:r>
      <w:r w:rsidR="00BB1EAE">
        <w:rPr>
          <w:rFonts w:ascii="Arial" w:hAnsi="Arial" w:cs="Arial"/>
          <w:b/>
          <w:bCs/>
        </w:rPr>
        <w:t>u</w:t>
      </w:r>
      <w:r>
        <w:rPr>
          <w:rFonts w:ascii="Arial" w:hAnsi="Arial" w:cs="Arial"/>
          <w:b/>
          <w:bCs/>
        </w:rPr>
        <w:t xml:space="preserve"> territoire, p</w:t>
      </w:r>
      <w:r w:rsidR="00681161" w:rsidRPr="00505EAE">
        <w:rPr>
          <w:rFonts w:ascii="Arial" w:hAnsi="Arial" w:cs="Arial"/>
          <w:b/>
          <w:bCs/>
        </w:rPr>
        <w:t>rière et bienvenue</w:t>
      </w:r>
    </w:p>
    <w:p w14:paraId="578B56D7" w14:textId="4F06237C" w:rsidR="00145293" w:rsidRPr="00766076" w:rsidRDefault="0095275E" w:rsidP="00921D8B">
      <w:pPr>
        <w:tabs>
          <w:tab w:val="left" w:pos="720"/>
          <w:tab w:val="left" w:pos="1440"/>
          <w:tab w:val="left" w:pos="2160"/>
          <w:tab w:val="left" w:pos="2880"/>
          <w:tab w:val="left" w:pos="3600"/>
          <w:tab w:val="right" w:pos="8973"/>
        </w:tabs>
        <w:ind w:left="547"/>
        <w:jc w:val="both"/>
        <w:rPr>
          <w:rFonts w:ascii="Arial" w:hAnsi="Arial" w:cs="Arial"/>
          <w:bCs/>
          <w:sz w:val="22"/>
          <w:szCs w:val="22"/>
        </w:rPr>
      </w:pPr>
      <w:r w:rsidRPr="00766076">
        <w:rPr>
          <w:rFonts w:ascii="Arial" w:hAnsi="Arial" w:cs="Arial"/>
          <w:bCs/>
          <w:sz w:val="22"/>
          <w:szCs w:val="22"/>
        </w:rPr>
        <w:t>M</w:t>
      </w:r>
      <w:r w:rsidR="0013349A" w:rsidRPr="00766076">
        <w:rPr>
          <w:rFonts w:ascii="Arial" w:hAnsi="Arial" w:cs="Arial"/>
          <w:bCs/>
          <w:sz w:val="22"/>
          <w:szCs w:val="22"/>
        </w:rPr>
        <w:t xml:space="preserve">me Réjeanne Dénommé </w:t>
      </w:r>
      <w:r w:rsidR="00681161" w:rsidRPr="00766076">
        <w:rPr>
          <w:rFonts w:ascii="Arial" w:hAnsi="Arial" w:cs="Arial"/>
          <w:bCs/>
          <w:sz w:val="22"/>
          <w:szCs w:val="22"/>
        </w:rPr>
        <w:t xml:space="preserve">souhaite la bienvenue à tous. </w:t>
      </w:r>
      <w:r w:rsidR="00D034D2" w:rsidRPr="00766076">
        <w:rPr>
          <w:rFonts w:ascii="Arial" w:hAnsi="Arial" w:cs="Arial"/>
          <w:bCs/>
          <w:sz w:val="22"/>
          <w:szCs w:val="22"/>
        </w:rPr>
        <w:t>Mme Lafleur</w:t>
      </w:r>
      <w:r w:rsidR="001A28A2" w:rsidRPr="00766076">
        <w:rPr>
          <w:rFonts w:ascii="Arial" w:hAnsi="Arial" w:cs="Arial"/>
          <w:bCs/>
          <w:sz w:val="22"/>
          <w:szCs w:val="22"/>
        </w:rPr>
        <w:t xml:space="preserve"> </w:t>
      </w:r>
      <w:r w:rsidR="0024740E" w:rsidRPr="00766076">
        <w:rPr>
          <w:rFonts w:ascii="Arial" w:hAnsi="Arial" w:cs="Arial"/>
          <w:bCs/>
          <w:sz w:val="22"/>
          <w:szCs w:val="22"/>
        </w:rPr>
        <w:t>récite la reconnaissance du terri</w:t>
      </w:r>
      <w:r w:rsidR="00644E5F" w:rsidRPr="00766076">
        <w:rPr>
          <w:rFonts w:ascii="Arial" w:hAnsi="Arial" w:cs="Arial"/>
          <w:bCs/>
          <w:sz w:val="22"/>
          <w:szCs w:val="22"/>
        </w:rPr>
        <w:t xml:space="preserve">toire autochtone. </w:t>
      </w:r>
      <w:r w:rsidR="00681161" w:rsidRPr="00766076">
        <w:rPr>
          <w:rFonts w:ascii="Arial" w:hAnsi="Arial" w:cs="Arial"/>
          <w:bCs/>
          <w:sz w:val="22"/>
          <w:szCs w:val="22"/>
        </w:rPr>
        <w:t>Les membres récitent la prièr</w:t>
      </w:r>
      <w:r w:rsidR="004C3442" w:rsidRPr="00766076">
        <w:rPr>
          <w:rFonts w:ascii="Arial" w:hAnsi="Arial" w:cs="Arial"/>
          <w:bCs/>
          <w:sz w:val="22"/>
          <w:szCs w:val="22"/>
        </w:rPr>
        <w:t>e</w:t>
      </w:r>
      <w:r w:rsidR="00917618" w:rsidRPr="00766076">
        <w:rPr>
          <w:rFonts w:ascii="Arial" w:hAnsi="Arial" w:cs="Arial"/>
          <w:bCs/>
          <w:sz w:val="22"/>
          <w:szCs w:val="22"/>
        </w:rPr>
        <w:t>.</w:t>
      </w:r>
      <w:r w:rsidR="00B676C8" w:rsidRPr="00766076">
        <w:rPr>
          <w:rFonts w:ascii="Arial" w:hAnsi="Arial" w:cs="Arial"/>
          <w:bCs/>
          <w:sz w:val="22"/>
          <w:szCs w:val="22"/>
        </w:rPr>
        <w:t xml:space="preserve"> </w:t>
      </w:r>
    </w:p>
    <w:p w14:paraId="31B1C266" w14:textId="46F2469A" w:rsidR="00681161" w:rsidRDefault="00681161" w:rsidP="00D00475">
      <w:pPr>
        <w:widowControl w:val="0"/>
        <w:numPr>
          <w:ilvl w:val="0"/>
          <w:numId w:val="11"/>
        </w:numPr>
        <w:tabs>
          <w:tab w:val="left" w:pos="540"/>
          <w:tab w:val="right" w:pos="8973"/>
        </w:tabs>
        <w:autoSpaceDE w:val="0"/>
        <w:autoSpaceDN w:val="0"/>
        <w:adjustRightInd w:val="0"/>
        <w:spacing w:before="360"/>
        <w:ind w:left="561" w:hanging="562"/>
        <w:jc w:val="both"/>
        <w:rPr>
          <w:rFonts w:ascii="Arial" w:hAnsi="Arial" w:cs="Arial"/>
          <w:b/>
          <w:bCs/>
        </w:rPr>
      </w:pPr>
      <w:r w:rsidRPr="00505EAE">
        <w:rPr>
          <w:rFonts w:ascii="Arial" w:hAnsi="Arial" w:cs="Arial"/>
          <w:b/>
          <w:bCs/>
        </w:rPr>
        <w:t>Adoption de l</w:t>
      </w:r>
      <w:r>
        <w:rPr>
          <w:rFonts w:ascii="Arial" w:hAnsi="Arial" w:cs="Arial"/>
          <w:b/>
          <w:bCs/>
        </w:rPr>
        <w:t>’</w:t>
      </w:r>
      <w:r w:rsidRPr="00505EAE">
        <w:rPr>
          <w:rFonts w:ascii="Arial" w:hAnsi="Arial" w:cs="Arial"/>
          <w:b/>
          <w:bCs/>
        </w:rPr>
        <w:t>ordre du jour</w:t>
      </w:r>
      <w:r>
        <w:rPr>
          <w:rFonts w:ascii="Arial" w:hAnsi="Arial" w:cs="Arial"/>
          <w:b/>
          <w:bCs/>
        </w:rPr>
        <w:t xml:space="preserve"> </w:t>
      </w:r>
    </w:p>
    <w:p w14:paraId="053DE404" w14:textId="77777777" w:rsidR="00D00475" w:rsidRDefault="00D00475" w:rsidP="00921D8B">
      <w:pPr>
        <w:tabs>
          <w:tab w:val="left" w:pos="-1080"/>
          <w:tab w:val="left" w:pos="0"/>
          <w:tab w:val="right" w:pos="8973"/>
        </w:tabs>
        <w:ind w:left="567"/>
        <w:jc w:val="both"/>
        <w:rPr>
          <w:rFonts w:ascii="Arial" w:hAnsi="Arial" w:cs="Arial"/>
        </w:rPr>
      </w:pPr>
    </w:p>
    <w:p w14:paraId="4C7C5C00" w14:textId="52301703" w:rsidR="00D00475" w:rsidRPr="00766076" w:rsidRDefault="00D034D2" w:rsidP="00921D8B">
      <w:pPr>
        <w:tabs>
          <w:tab w:val="left" w:pos="-1080"/>
          <w:tab w:val="left" w:pos="0"/>
          <w:tab w:val="right" w:pos="8973"/>
        </w:tabs>
        <w:ind w:left="567"/>
        <w:jc w:val="both"/>
        <w:rPr>
          <w:rFonts w:ascii="Arial" w:hAnsi="Arial" w:cs="Arial"/>
          <w:sz w:val="22"/>
          <w:szCs w:val="22"/>
        </w:rPr>
      </w:pPr>
      <w:r w:rsidRPr="00766076">
        <w:rPr>
          <w:rFonts w:ascii="Arial" w:hAnsi="Arial" w:cs="Arial"/>
          <w:sz w:val="22"/>
          <w:szCs w:val="22"/>
        </w:rPr>
        <w:t>M</w:t>
      </w:r>
      <w:r w:rsidR="00A521A3" w:rsidRPr="00766076">
        <w:rPr>
          <w:rFonts w:ascii="Arial" w:hAnsi="Arial" w:cs="Arial"/>
          <w:sz w:val="22"/>
          <w:szCs w:val="22"/>
        </w:rPr>
        <w:t>me Monique</w:t>
      </w:r>
      <w:r w:rsidR="00220C45" w:rsidRPr="00766076">
        <w:rPr>
          <w:rFonts w:ascii="Arial" w:hAnsi="Arial" w:cs="Arial"/>
          <w:sz w:val="22"/>
          <w:szCs w:val="22"/>
        </w:rPr>
        <w:t xml:space="preserve"> Aubin-Gagné</w:t>
      </w:r>
      <w:r w:rsidRPr="00766076">
        <w:rPr>
          <w:rFonts w:ascii="Arial" w:hAnsi="Arial" w:cs="Arial"/>
          <w:sz w:val="22"/>
          <w:szCs w:val="22"/>
        </w:rPr>
        <w:t xml:space="preserve">, </w:t>
      </w:r>
      <w:r w:rsidR="00B469BD" w:rsidRPr="00766076">
        <w:rPr>
          <w:rFonts w:ascii="Arial" w:hAnsi="Arial" w:cs="Arial"/>
          <w:sz w:val="22"/>
          <w:szCs w:val="22"/>
        </w:rPr>
        <w:t>propose</w:t>
      </w:r>
      <w:r w:rsidR="00681161" w:rsidRPr="00766076">
        <w:rPr>
          <w:rFonts w:ascii="Arial" w:hAnsi="Arial" w:cs="Arial"/>
          <w:sz w:val="22"/>
          <w:szCs w:val="22"/>
        </w:rPr>
        <w:t>, appuyé</w:t>
      </w:r>
      <w:r w:rsidR="00AF6628">
        <w:rPr>
          <w:rFonts w:ascii="Arial" w:hAnsi="Arial" w:cs="Arial"/>
          <w:sz w:val="22"/>
          <w:szCs w:val="22"/>
        </w:rPr>
        <w:t>e</w:t>
      </w:r>
      <w:r w:rsidR="00681161" w:rsidRPr="00766076">
        <w:rPr>
          <w:rFonts w:ascii="Arial" w:hAnsi="Arial" w:cs="Arial"/>
          <w:sz w:val="22"/>
          <w:szCs w:val="22"/>
        </w:rPr>
        <w:t xml:space="preserve"> par </w:t>
      </w:r>
      <w:bookmarkStart w:id="3" w:name="_Hlk158133127"/>
      <w:r w:rsidR="008D5624" w:rsidRPr="00766076">
        <w:rPr>
          <w:rFonts w:ascii="Arial" w:hAnsi="Arial" w:cs="Arial"/>
          <w:sz w:val="22"/>
          <w:szCs w:val="22"/>
        </w:rPr>
        <w:t>M</w:t>
      </w:r>
      <w:r w:rsidR="00ED4AA3" w:rsidRPr="00766076">
        <w:rPr>
          <w:rFonts w:ascii="Arial" w:hAnsi="Arial" w:cs="Arial"/>
          <w:sz w:val="22"/>
          <w:szCs w:val="22"/>
        </w:rPr>
        <w:t xml:space="preserve">me </w:t>
      </w:r>
      <w:r w:rsidR="00D218A2" w:rsidRPr="00766076">
        <w:rPr>
          <w:rFonts w:ascii="Arial" w:hAnsi="Arial" w:cs="Arial"/>
          <w:sz w:val="22"/>
          <w:szCs w:val="22"/>
        </w:rPr>
        <w:t>Mon</w:t>
      </w:r>
      <w:r w:rsidR="00604560" w:rsidRPr="00766076">
        <w:rPr>
          <w:rFonts w:ascii="Arial" w:hAnsi="Arial" w:cs="Arial"/>
          <w:sz w:val="22"/>
          <w:szCs w:val="22"/>
        </w:rPr>
        <w:t>i</w:t>
      </w:r>
      <w:r w:rsidR="00D218A2" w:rsidRPr="00766076">
        <w:rPr>
          <w:rFonts w:ascii="Arial" w:hAnsi="Arial" w:cs="Arial"/>
          <w:sz w:val="22"/>
          <w:szCs w:val="22"/>
        </w:rPr>
        <w:t>a</w:t>
      </w:r>
      <w:r w:rsidR="00D12606" w:rsidRPr="00766076">
        <w:rPr>
          <w:rFonts w:ascii="Arial" w:hAnsi="Arial" w:cs="Arial"/>
          <w:sz w:val="22"/>
          <w:szCs w:val="22"/>
        </w:rPr>
        <w:t xml:space="preserve"> Hachez</w:t>
      </w:r>
      <w:r w:rsidR="004D3A7B" w:rsidRPr="00766076">
        <w:rPr>
          <w:rFonts w:ascii="Arial" w:hAnsi="Arial" w:cs="Arial"/>
          <w:sz w:val="22"/>
          <w:szCs w:val="22"/>
        </w:rPr>
        <w:t>,</w:t>
      </w:r>
      <w:r w:rsidR="00681161" w:rsidRPr="00766076">
        <w:rPr>
          <w:rFonts w:ascii="Arial" w:hAnsi="Arial" w:cs="Arial"/>
          <w:sz w:val="22"/>
          <w:szCs w:val="22"/>
        </w:rPr>
        <w:t xml:space="preserve"> </w:t>
      </w:r>
      <w:bookmarkEnd w:id="3"/>
      <w:r w:rsidR="00681161" w:rsidRPr="00766076">
        <w:rPr>
          <w:rFonts w:ascii="Arial" w:hAnsi="Arial" w:cs="Arial"/>
          <w:sz w:val="22"/>
          <w:szCs w:val="22"/>
        </w:rPr>
        <w:t xml:space="preserve">que l’ordre du jour de la première rencontre du </w:t>
      </w:r>
      <w:r w:rsidR="00A521A3" w:rsidRPr="00766076">
        <w:rPr>
          <w:rFonts w:ascii="Arial" w:hAnsi="Arial" w:cs="Arial"/>
          <w:sz w:val="22"/>
          <w:szCs w:val="22"/>
        </w:rPr>
        <w:t>8</w:t>
      </w:r>
      <w:r w:rsidR="009540F3" w:rsidRPr="00766076">
        <w:rPr>
          <w:rFonts w:ascii="Arial" w:hAnsi="Arial" w:cs="Arial"/>
          <w:sz w:val="22"/>
          <w:szCs w:val="22"/>
        </w:rPr>
        <w:t xml:space="preserve"> </w:t>
      </w:r>
      <w:r w:rsidR="00A521A3" w:rsidRPr="00766076">
        <w:rPr>
          <w:rFonts w:ascii="Arial" w:hAnsi="Arial" w:cs="Arial"/>
          <w:sz w:val="22"/>
          <w:szCs w:val="22"/>
        </w:rPr>
        <w:t>avril</w:t>
      </w:r>
      <w:r w:rsidR="006B113C" w:rsidRPr="00766076">
        <w:rPr>
          <w:rFonts w:ascii="Arial" w:hAnsi="Arial" w:cs="Arial"/>
          <w:sz w:val="22"/>
          <w:szCs w:val="22"/>
        </w:rPr>
        <w:t xml:space="preserve"> </w:t>
      </w:r>
      <w:r w:rsidR="005C4752" w:rsidRPr="00766076">
        <w:rPr>
          <w:rFonts w:ascii="Arial" w:hAnsi="Arial" w:cs="Arial"/>
          <w:sz w:val="22"/>
          <w:szCs w:val="22"/>
        </w:rPr>
        <w:t>202</w:t>
      </w:r>
      <w:r w:rsidR="009540F3" w:rsidRPr="00766076">
        <w:rPr>
          <w:rFonts w:ascii="Arial" w:hAnsi="Arial" w:cs="Arial"/>
          <w:sz w:val="22"/>
          <w:szCs w:val="22"/>
        </w:rPr>
        <w:t>5</w:t>
      </w:r>
      <w:r w:rsidR="00681161" w:rsidRPr="00766076">
        <w:rPr>
          <w:rFonts w:ascii="Arial" w:hAnsi="Arial" w:cs="Arial"/>
          <w:sz w:val="22"/>
          <w:szCs w:val="22"/>
        </w:rPr>
        <w:t xml:space="preserve"> soit adopté</w:t>
      </w:r>
      <w:r w:rsidR="00066FF2" w:rsidRPr="00766076">
        <w:rPr>
          <w:rFonts w:ascii="Arial" w:hAnsi="Arial" w:cs="Arial"/>
          <w:sz w:val="22"/>
          <w:szCs w:val="22"/>
        </w:rPr>
        <w:t>.</w:t>
      </w:r>
      <w:r w:rsidR="00681161" w:rsidRPr="00766076">
        <w:rPr>
          <w:rFonts w:ascii="Arial" w:hAnsi="Arial" w:cs="Arial"/>
          <w:sz w:val="22"/>
          <w:szCs w:val="22"/>
        </w:rPr>
        <w:tab/>
      </w:r>
    </w:p>
    <w:p w14:paraId="0C0D6A53" w14:textId="3113DDB9" w:rsidR="00681161" w:rsidRPr="00766076" w:rsidRDefault="00D00475" w:rsidP="00921D8B">
      <w:pPr>
        <w:tabs>
          <w:tab w:val="left" w:pos="-1080"/>
          <w:tab w:val="left" w:pos="0"/>
          <w:tab w:val="right" w:pos="8973"/>
        </w:tabs>
        <w:ind w:left="567"/>
        <w:jc w:val="both"/>
        <w:rPr>
          <w:rFonts w:ascii="Arial" w:hAnsi="Arial" w:cs="Arial"/>
          <w:b/>
          <w:bCs/>
          <w:sz w:val="22"/>
          <w:szCs w:val="22"/>
          <w:u w:val="single"/>
        </w:rPr>
      </w:pPr>
      <w:r w:rsidRPr="00766076">
        <w:rPr>
          <w:rFonts w:ascii="Arial" w:hAnsi="Arial" w:cs="Arial"/>
          <w:sz w:val="22"/>
          <w:szCs w:val="22"/>
        </w:rPr>
        <w:tab/>
      </w:r>
      <w:r w:rsidR="00681161" w:rsidRPr="00766076">
        <w:rPr>
          <w:rFonts w:ascii="Arial" w:hAnsi="Arial" w:cs="Arial"/>
          <w:b/>
          <w:bCs/>
          <w:sz w:val="22"/>
          <w:szCs w:val="22"/>
          <w:u w:val="single"/>
        </w:rPr>
        <w:t>Adoptée</w:t>
      </w:r>
    </w:p>
    <w:p w14:paraId="185380E3" w14:textId="18B53949" w:rsidR="00681161" w:rsidRPr="00505EAE" w:rsidRDefault="00681161"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rPr>
      </w:pPr>
      <w:r w:rsidRPr="00505EAE">
        <w:rPr>
          <w:rFonts w:ascii="Arial" w:hAnsi="Arial" w:cs="Arial"/>
          <w:b/>
          <w:bCs/>
        </w:rPr>
        <w:t xml:space="preserve">Adoption du procès-verbal de la première réunion </w:t>
      </w:r>
      <w:r>
        <w:rPr>
          <w:rFonts w:ascii="Arial" w:hAnsi="Arial" w:cs="Arial"/>
          <w:b/>
        </w:rPr>
        <w:t>du</w:t>
      </w:r>
      <w:r w:rsidR="00917618">
        <w:rPr>
          <w:rFonts w:ascii="Arial" w:hAnsi="Arial" w:cs="Arial"/>
          <w:b/>
        </w:rPr>
        <w:t xml:space="preserve"> </w:t>
      </w:r>
      <w:r w:rsidR="00F92F7B">
        <w:rPr>
          <w:rFonts w:ascii="Arial" w:hAnsi="Arial" w:cs="Arial"/>
          <w:b/>
        </w:rPr>
        <w:t>11 février 2025</w:t>
      </w:r>
    </w:p>
    <w:p w14:paraId="7D46AB51" w14:textId="5A4D2C97" w:rsidR="00ED4AA3" w:rsidRPr="00766076" w:rsidRDefault="00A521A3" w:rsidP="00921D8B">
      <w:pPr>
        <w:pStyle w:val="Paragraphedeliste"/>
        <w:tabs>
          <w:tab w:val="left" w:pos="-1080"/>
          <w:tab w:val="left" w:pos="0"/>
          <w:tab w:val="right" w:pos="8973"/>
        </w:tabs>
        <w:ind w:left="540"/>
        <w:jc w:val="both"/>
        <w:rPr>
          <w:rFonts w:ascii="Arial" w:hAnsi="Arial" w:cs="Arial"/>
          <w:b/>
          <w:bCs/>
          <w:sz w:val="22"/>
          <w:szCs w:val="22"/>
          <w:u w:val="single"/>
        </w:rPr>
      </w:pPr>
      <w:r w:rsidRPr="00766076">
        <w:rPr>
          <w:rFonts w:ascii="Arial" w:hAnsi="Arial" w:cs="Arial"/>
          <w:sz w:val="22"/>
          <w:szCs w:val="22"/>
        </w:rPr>
        <w:t>M Raymond Joanisse</w:t>
      </w:r>
      <w:r w:rsidR="00604560" w:rsidRPr="00766076">
        <w:rPr>
          <w:rFonts w:ascii="Arial" w:hAnsi="Arial" w:cs="Arial"/>
          <w:sz w:val="22"/>
          <w:szCs w:val="22"/>
        </w:rPr>
        <w:t xml:space="preserve"> </w:t>
      </w:r>
      <w:r w:rsidR="006B113C" w:rsidRPr="00766076">
        <w:rPr>
          <w:rFonts w:ascii="Arial" w:hAnsi="Arial" w:cs="Arial"/>
          <w:sz w:val="22"/>
          <w:szCs w:val="22"/>
        </w:rPr>
        <w:t xml:space="preserve">propose, appuyée par </w:t>
      </w:r>
      <w:r w:rsidRPr="00766076">
        <w:rPr>
          <w:rFonts w:ascii="Arial" w:hAnsi="Arial" w:cs="Arial"/>
          <w:sz w:val="22"/>
          <w:szCs w:val="22"/>
        </w:rPr>
        <w:t>Mme Monia Hachez</w:t>
      </w:r>
      <w:r w:rsidR="006B113C" w:rsidRPr="00766076">
        <w:rPr>
          <w:rFonts w:ascii="Arial" w:hAnsi="Arial" w:cs="Arial"/>
          <w:sz w:val="22"/>
          <w:szCs w:val="22"/>
        </w:rPr>
        <w:t xml:space="preserve">, que le procès-verbal de la première rencontre du </w:t>
      </w:r>
      <w:r w:rsidRPr="00766076">
        <w:rPr>
          <w:rFonts w:ascii="Arial" w:hAnsi="Arial" w:cs="Arial"/>
          <w:sz w:val="22"/>
          <w:szCs w:val="22"/>
        </w:rPr>
        <w:t>11 février 2025</w:t>
      </w:r>
      <w:r w:rsidR="006B113C" w:rsidRPr="00766076">
        <w:rPr>
          <w:rFonts w:ascii="Arial" w:hAnsi="Arial" w:cs="Arial"/>
          <w:sz w:val="22"/>
          <w:szCs w:val="22"/>
        </w:rPr>
        <w:t xml:space="preserve"> soit adopté.</w:t>
      </w:r>
      <w:r w:rsidR="00ED4AA3" w:rsidRPr="00766076">
        <w:rPr>
          <w:rFonts w:ascii="Arial" w:hAnsi="Arial" w:cs="Arial"/>
          <w:sz w:val="22"/>
          <w:szCs w:val="22"/>
        </w:rPr>
        <w:tab/>
      </w:r>
      <w:r w:rsidR="00ED4AA3" w:rsidRPr="00766076">
        <w:rPr>
          <w:rFonts w:ascii="Arial" w:hAnsi="Arial" w:cs="Arial"/>
          <w:sz w:val="22"/>
          <w:szCs w:val="22"/>
        </w:rPr>
        <w:tab/>
      </w:r>
      <w:r w:rsidR="00F10BCF" w:rsidRPr="00766076">
        <w:rPr>
          <w:rFonts w:ascii="Arial" w:hAnsi="Arial" w:cs="Arial"/>
          <w:sz w:val="22"/>
          <w:szCs w:val="22"/>
        </w:rPr>
        <w:t xml:space="preserve">  </w:t>
      </w:r>
      <w:r w:rsidR="006B113C" w:rsidRPr="00766076">
        <w:rPr>
          <w:rFonts w:ascii="Arial" w:hAnsi="Arial" w:cs="Arial"/>
          <w:b/>
          <w:bCs/>
          <w:sz w:val="22"/>
          <w:szCs w:val="22"/>
          <w:u w:val="single"/>
        </w:rPr>
        <w:t>Adoptée</w:t>
      </w:r>
    </w:p>
    <w:p w14:paraId="298DC514" w14:textId="0E9BD355" w:rsidR="00681161" w:rsidRPr="00A7162C" w:rsidRDefault="00681161"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rPr>
      </w:pPr>
      <w:r w:rsidRPr="00A7162C">
        <w:rPr>
          <w:rFonts w:ascii="Arial" w:hAnsi="Arial" w:cs="Arial"/>
        </w:rPr>
        <w:tab/>
      </w:r>
      <w:r w:rsidRPr="00A7162C">
        <w:rPr>
          <w:rFonts w:ascii="Arial" w:hAnsi="Arial" w:cs="Arial"/>
          <w:b/>
          <w:bCs/>
        </w:rPr>
        <w:t>Affaires découlant du procès-verbal</w:t>
      </w:r>
    </w:p>
    <w:p w14:paraId="77A46FA2" w14:textId="5BD4982C" w:rsidR="00ED4AA3" w:rsidRPr="00ED4AA3" w:rsidRDefault="007B4314" w:rsidP="00921D8B">
      <w:pPr>
        <w:pStyle w:val="Paragraphedeliste"/>
        <w:tabs>
          <w:tab w:val="left" w:pos="-1080"/>
          <w:tab w:val="left" w:pos="0"/>
          <w:tab w:val="right" w:pos="8973"/>
        </w:tabs>
        <w:ind w:left="540"/>
        <w:jc w:val="both"/>
        <w:rPr>
          <w:rFonts w:ascii="Arial" w:hAnsi="Arial" w:cs="Arial"/>
          <w:b/>
          <w:bCs/>
          <w:u w:val="single"/>
        </w:rPr>
      </w:pPr>
      <w:r>
        <w:rPr>
          <w:rFonts w:ascii="Arial" w:hAnsi="Arial" w:cs="Arial"/>
          <w:sz w:val="22"/>
          <w:szCs w:val="22"/>
        </w:rPr>
        <w:t>L’item du CBE</w:t>
      </w:r>
      <w:r w:rsidR="00220C45" w:rsidRPr="00766076">
        <w:rPr>
          <w:rFonts w:ascii="Arial" w:hAnsi="Arial" w:cs="Arial"/>
          <w:sz w:val="22"/>
          <w:szCs w:val="22"/>
        </w:rPr>
        <w:t xml:space="preserve"> </w:t>
      </w:r>
      <w:r w:rsidR="00380919">
        <w:rPr>
          <w:rFonts w:ascii="Arial" w:hAnsi="Arial" w:cs="Arial"/>
          <w:sz w:val="22"/>
          <w:szCs w:val="22"/>
        </w:rPr>
        <w:t xml:space="preserve">qui a été </w:t>
      </w:r>
      <w:r w:rsidR="00220C45" w:rsidRPr="00766076">
        <w:rPr>
          <w:rFonts w:ascii="Arial" w:hAnsi="Arial" w:cs="Arial"/>
          <w:sz w:val="22"/>
          <w:szCs w:val="22"/>
        </w:rPr>
        <w:t>report</w:t>
      </w:r>
      <w:r w:rsidR="00380919">
        <w:rPr>
          <w:rFonts w:ascii="Arial" w:hAnsi="Arial" w:cs="Arial"/>
          <w:sz w:val="22"/>
          <w:szCs w:val="22"/>
        </w:rPr>
        <w:t>é</w:t>
      </w:r>
      <w:r w:rsidR="00220C45" w:rsidRPr="00766076">
        <w:rPr>
          <w:rFonts w:ascii="Arial" w:hAnsi="Arial" w:cs="Arial"/>
          <w:sz w:val="22"/>
          <w:szCs w:val="22"/>
        </w:rPr>
        <w:t xml:space="preserve"> </w:t>
      </w:r>
      <w:r w:rsidR="00380919">
        <w:rPr>
          <w:rFonts w:ascii="Arial" w:hAnsi="Arial" w:cs="Arial"/>
          <w:sz w:val="22"/>
          <w:szCs w:val="22"/>
        </w:rPr>
        <w:t>lors de la</w:t>
      </w:r>
      <w:r w:rsidR="00220C45" w:rsidRPr="00766076">
        <w:rPr>
          <w:rFonts w:ascii="Arial" w:hAnsi="Arial" w:cs="Arial"/>
          <w:sz w:val="22"/>
          <w:szCs w:val="22"/>
        </w:rPr>
        <w:t xml:space="preserve"> dernière rencontre sera </w:t>
      </w:r>
      <w:r w:rsidR="00380919">
        <w:rPr>
          <w:rFonts w:ascii="Arial" w:hAnsi="Arial" w:cs="Arial"/>
          <w:sz w:val="22"/>
          <w:szCs w:val="22"/>
        </w:rPr>
        <w:t>présenté</w:t>
      </w:r>
      <w:r w:rsidR="00A521A3" w:rsidRPr="00766076">
        <w:rPr>
          <w:rFonts w:ascii="Arial" w:hAnsi="Arial" w:cs="Arial"/>
          <w:sz w:val="22"/>
          <w:szCs w:val="22"/>
        </w:rPr>
        <w:t xml:space="preserve"> au mois de jui</w:t>
      </w:r>
      <w:r w:rsidR="00220C45" w:rsidRPr="00766076">
        <w:rPr>
          <w:rFonts w:ascii="Arial" w:hAnsi="Arial" w:cs="Arial"/>
          <w:sz w:val="22"/>
          <w:szCs w:val="22"/>
        </w:rPr>
        <w:t>n</w:t>
      </w:r>
      <w:r w:rsidR="00BB09F7">
        <w:rPr>
          <w:rFonts w:ascii="Arial" w:hAnsi="Arial" w:cs="Arial"/>
          <w:sz w:val="22"/>
          <w:szCs w:val="22"/>
        </w:rPr>
        <w:t>. U</w:t>
      </w:r>
      <w:r w:rsidR="00220C45" w:rsidRPr="00766076">
        <w:rPr>
          <w:rFonts w:ascii="Arial" w:hAnsi="Arial" w:cs="Arial"/>
          <w:sz w:val="22"/>
          <w:szCs w:val="22"/>
        </w:rPr>
        <w:t xml:space="preserve">n compte rendu de l’année </w:t>
      </w:r>
      <w:r w:rsidR="00BB09F7">
        <w:rPr>
          <w:rFonts w:ascii="Arial" w:hAnsi="Arial" w:cs="Arial"/>
          <w:sz w:val="22"/>
          <w:szCs w:val="22"/>
        </w:rPr>
        <w:t>sera présenté au comité</w:t>
      </w:r>
      <w:r w:rsidR="00220C45" w:rsidRPr="00766076">
        <w:rPr>
          <w:rFonts w:ascii="Arial" w:hAnsi="Arial" w:cs="Arial"/>
          <w:sz w:val="22"/>
          <w:szCs w:val="22"/>
        </w:rPr>
        <w:t>.</w:t>
      </w:r>
      <w:r w:rsidR="00ED4AA3" w:rsidRPr="00ED4AA3">
        <w:rPr>
          <w:rFonts w:ascii="Arial" w:hAnsi="Arial" w:cs="Arial"/>
        </w:rPr>
        <w:tab/>
      </w:r>
    </w:p>
    <w:p w14:paraId="374EDB39" w14:textId="14EE9ED6" w:rsidR="00134D17" w:rsidRPr="00134D17" w:rsidRDefault="00A521A3"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sz w:val="22"/>
          <w:szCs w:val="22"/>
        </w:rPr>
      </w:pPr>
      <w:r>
        <w:rPr>
          <w:rFonts w:ascii="Arial" w:hAnsi="Arial" w:cs="Arial"/>
          <w:b/>
          <w:bCs/>
          <w:sz w:val="22"/>
          <w:szCs w:val="22"/>
        </w:rPr>
        <w:t>Élection du président du CCES</w:t>
      </w:r>
    </w:p>
    <w:p w14:paraId="52E00024" w14:textId="0326A207" w:rsidR="00D00475" w:rsidRPr="00891AEA" w:rsidRDefault="00A521A3" w:rsidP="00891AEA">
      <w:pPr>
        <w:numPr>
          <w:ilvl w:val="0"/>
          <w:numId w:val="6"/>
        </w:numPr>
        <w:ind w:left="851" w:hanging="284"/>
        <w:contextualSpacing/>
        <w:rPr>
          <w:rFonts w:ascii="Arial" w:hAnsi="Arial" w:cs="Arial"/>
          <w:sz w:val="22"/>
          <w:szCs w:val="22"/>
        </w:rPr>
      </w:pPr>
      <w:r w:rsidRPr="00766076">
        <w:rPr>
          <w:rFonts w:ascii="Arial" w:hAnsi="Arial" w:cs="Arial"/>
          <w:sz w:val="22"/>
          <w:szCs w:val="22"/>
        </w:rPr>
        <w:t xml:space="preserve">Mme Lafleur avise les membres de la retraite de M. André Crépeau. Mme Lafleur demande l’approbation des membres que Mme Réjeanne </w:t>
      </w:r>
      <w:r w:rsidR="00220C45" w:rsidRPr="00766076">
        <w:rPr>
          <w:rFonts w:ascii="Arial" w:hAnsi="Arial" w:cs="Arial"/>
          <w:sz w:val="22"/>
          <w:szCs w:val="22"/>
        </w:rPr>
        <w:t xml:space="preserve">Dénommé </w:t>
      </w:r>
      <w:r w:rsidRPr="00766076">
        <w:rPr>
          <w:rFonts w:ascii="Arial" w:hAnsi="Arial" w:cs="Arial"/>
          <w:sz w:val="22"/>
          <w:szCs w:val="22"/>
        </w:rPr>
        <w:t>siège comme présidente pour le reste de l’année</w:t>
      </w:r>
      <w:r w:rsidR="00BB09F7">
        <w:rPr>
          <w:rFonts w:ascii="Arial" w:hAnsi="Arial" w:cs="Arial"/>
          <w:sz w:val="22"/>
          <w:szCs w:val="22"/>
        </w:rPr>
        <w:t xml:space="preserve"> scolair</w:t>
      </w:r>
      <w:r w:rsidR="00E50821">
        <w:rPr>
          <w:rFonts w:ascii="Arial" w:hAnsi="Arial" w:cs="Arial"/>
          <w:sz w:val="22"/>
          <w:szCs w:val="22"/>
        </w:rPr>
        <w:t>e. D</w:t>
      </w:r>
      <w:r w:rsidRPr="00766076">
        <w:rPr>
          <w:rFonts w:ascii="Arial" w:hAnsi="Arial" w:cs="Arial"/>
          <w:sz w:val="22"/>
          <w:szCs w:val="22"/>
        </w:rPr>
        <w:t xml:space="preserve">es </w:t>
      </w:r>
      <w:r w:rsidR="00220C45" w:rsidRPr="00766076">
        <w:rPr>
          <w:rFonts w:ascii="Arial" w:hAnsi="Arial" w:cs="Arial"/>
          <w:sz w:val="22"/>
          <w:szCs w:val="22"/>
        </w:rPr>
        <w:t>élections</w:t>
      </w:r>
      <w:r w:rsidRPr="00766076">
        <w:rPr>
          <w:rFonts w:ascii="Arial" w:hAnsi="Arial" w:cs="Arial"/>
          <w:sz w:val="22"/>
          <w:szCs w:val="22"/>
        </w:rPr>
        <w:t xml:space="preserve"> auront lieu l’an prochain</w:t>
      </w:r>
      <w:r w:rsidR="00E50821">
        <w:rPr>
          <w:rFonts w:ascii="Arial" w:hAnsi="Arial" w:cs="Arial"/>
          <w:sz w:val="22"/>
          <w:szCs w:val="22"/>
        </w:rPr>
        <w:t xml:space="preserve"> en octobre</w:t>
      </w:r>
      <w:r w:rsidR="00220C45" w:rsidRPr="00766076">
        <w:rPr>
          <w:rFonts w:ascii="Arial" w:hAnsi="Arial" w:cs="Arial"/>
          <w:sz w:val="22"/>
          <w:szCs w:val="22"/>
        </w:rPr>
        <w:t xml:space="preserve">. Les membres du comité </w:t>
      </w:r>
      <w:r w:rsidR="00766076" w:rsidRPr="00766076">
        <w:rPr>
          <w:rFonts w:ascii="Arial" w:hAnsi="Arial" w:cs="Arial"/>
          <w:sz w:val="22"/>
          <w:szCs w:val="22"/>
        </w:rPr>
        <w:t>ont</w:t>
      </w:r>
      <w:r w:rsidR="00220C45" w:rsidRPr="00766076">
        <w:rPr>
          <w:rFonts w:ascii="Arial" w:hAnsi="Arial" w:cs="Arial"/>
          <w:sz w:val="22"/>
          <w:szCs w:val="22"/>
        </w:rPr>
        <w:t xml:space="preserve"> approuvé</w:t>
      </w:r>
      <w:r w:rsidR="005D0B12">
        <w:rPr>
          <w:rFonts w:ascii="Arial" w:hAnsi="Arial" w:cs="Arial"/>
          <w:sz w:val="22"/>
          <w:szCs w:val="22"/>
        </w:rPr>
        <w:t>.</w:t>
      </w:r>
    </w:p>
    <w:p w14:paraId="134308D0" w14:textId="37E9A9E7" w:rsidR="00681161" w:rsidRPr="00D7434F" w:rsidRDefault="00681161"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sz w:val="22"/>
          <w:szCs w:val="22"/>
        </w:rPr>
      </w:pPr>
      <w:r>
        <w:rPr>
          <w:rFonts w:ascii="Arial" w:hAnsi="Arial" w:cs="Arial"/>
          <w:b/>
          <w:bCs/>
        </w:rPr>
        <w:t xml:space="preserve">Mise à jour </w:t>
      </w:r>
      <w:r>
        <w:rPr>
          <w:rFonts w:ascii="Arial" w:hAnsi="Arial" w:cs="Arial"/>
          <w:b/>
        </w:rPr>
        <w:t xml:space="preserve">du </w:t>
      </w:r>
      <w:r w:rsidR="00A521A3">
        <w:rPr>
          <w:rFonts w:ascii="Arial" w:hAnsi="Arial" w:cs="Arial"/>
          <w:b/>
        </w:rPr>
        <w:t>Conseil scolaire catholique du Nouvel-Ontario</w:t>
      </w:r>
      <w:r>
        <w:rPr>
          <w:rFonts w:ascii="Arial" w:hAnsi="Arial" w:cs="Arial"/>
          <w:b/>
        </w:rPr>
        <w:t xml:space="preserve"> </w:t>
      </w:r>
      <w:r w:rsidRPr="00D7434F">
        <w:rPr>
          <w:rFonts w:ascii="Arial" w:hAnsi="Arial" w:cs="Arial"/>
          <w:b/>
        </w:rPr>
        <w:t>:</w:t>
      </w:r>
    </w:p>
    <w:p w14:paraId="3DBAF435" w14:textId="5851DFE2" w:rsidR="00E32858" w:rsidRPr="00766076" w:rsidRDefault="00E32858" w:rsidP="00195ED4">
      <w:pPr>
        <w:numPr>
          <w:ilvl w:val="0"/>
          <w:numId w:val="6"/>
        </w:numPr>
        <w:ind w:left="908" w:hanging="274"/>
        <w:contextualSpacing/>
        <w:jc w:val="both"/>
        <w:rPr>
          <w:rFonts w:ascii="Arial" w:hAnsi="Arial" w:cs="Arial"/>
          <w:sz w:val="22"/>
          <w:szCs w:val="22"/>
        </w:rPr>
      </w:pPr>
      <w:bookmarkStart w:id="4" w:name="_Hlk148530701"/>
      <w:r w:rsidRPr="00766076">
        <w:rPr>
          <w:rFonts w:ascii="Arial" w:hAnsi="Arial" w:cs="Arial"/>
          <w:sz w:val="22"/>
          <w:szCs w:val="22"/>
        </w:rPr>
        <w:t xml:space="preserve">Mme Lyne Breton présente </w:t>
      </w:r>
      <w:r w:rsidR="007D55C0">
        <w:rPr>
          <w:rFonts w:ascii="Arial" w:hAnsi="Arial" w:cs="Arial"/>
          <w:sz w:val="22"/>
          <w:szCs w:val="22"/>
        </w:rPr>
        <w:t>les</w:t>
      </w:r>
      <w:r w:rsidRPr="00766076">
        <w:rPr>
          <w:rFonts w:ascii="Arial" w:hAnsi="Arial" w:cs="Arial"/>
          <w:sz w:val="22"/>
          <w:szCs w:val="22"/>
        </w:rPr>
        <w:t xml:space="preserve"> outil</w:t>
      </w:r>
      <w:r w:rsidR="007D55C0">
        <w:rPr>
          <w:rFonts w:ascii="Arial" w:hAnsi="Arial" w:cs="Arial"/>
          <w:sz w:val="22"/>
          <w:szCs w:val="22"/>
        </w:rPr>
        <w:t>s</w:t>
      </w:r>
      <w:r w:rsidRPr="00766076">
        <w:rPr>
          <w:rFonts w:ascii="Arial" w:hAnsi="Arial" w:cs="Arial"/>
          <w:sz w:val="22"/>
          <w:szCs w:val="22"/>
        </w:rPr>
        <w:t xml:space="preserve"> de dépistage en littératie pour les élèves de la maternelle à la 2e année, développé</w:t>
      </w:r>
      <w:r w:rsidR="007D55C0">
        <w:rPr>
          <w:rFonts w:ascii="Arial" w:hAnsi="Arial" w:cs="Arial"/>
          <w:sz w:val="22"/>
          <w:szCs w:val="22"/>
        </w:rPr>
        <w:t>s</w:t>
      </w:r>
      <w:r w:rsidRPr="00766076">
        <w:rPr>
          <w:rFonts w:ascii="Arial" w:hAnsi="Arial" w:cs="Arial"/>
          <w:sz w:val="22"/>
          <w:szCs w:val="22"/>
        </w:rPr>
        <w:t xml:space="preserve"> en collaboration avec Pascal Lefebvre,</w:t>
      </w:r>
      <w:r w:rsidR="00B6219F">
        <w:rPr>
          <w:rFonts w:ascii="Arial" w:hAnsi="Arial" w:cs="Arial"/>
          <w:sz w:val="22"/>
          <w:szCs w:val="22"/>
        </w:rPr>
        <w:t xml:space="preserve"> f</w:t>
      </w:r>
      <w:r w:rsidR="00B6219F" w:rsidRPr="00B6219F">
        <w:rPr>
          <w:rFonts w:ascii="Arial" w:hAnsi="Arial" w:cs="Arial"/>
          <w:sz w:val="22"/>
          <w:szCs w:val="22"/>
        </w:rPr>
        <w:t>ormateur et consultant en orthophonie et en éducation</w:t>
      </w:r>
      <w:r w:rsidR="00B6219F">
        <w:rPr>
          <w:rFonts w:ascii="Arial" w:hAnsi="Arial" w:cs="Arial"/>
          <w:sz w:val="22"/>
          <w:szCs w:val="22"/>
        </w:rPr>
        <w:t>,</w:t>
      </w:r>
      <w:r w:rsidRPr="00766076">
        <w:rPr>
          <w:rFonts w:ascii="Arial" w:hAnsi="Arial" w:cs="Arial"/>
          <w:sz w:val="22"/>
          <w:szCs w:val="22"/>
        </w:rPr>
        <w:t xml:space="preserve"> Tina Beaudry</w:t>
      </w:r>
      <w:r w:rsidR="001A2C34" w:rsidRPr="00766076">
        <w:rPr>
          <w:rFonts w:ascii="Arial" w:hAnsi="Arial" w:cs="Arial"/>
          <w:sz w:val="22"/>
          <w:szCs w:val="22"/>
        </w:rPr>
        <w:t>, conseillère pédagogique de la maternelle et jardin d’enfant</w:t>
      </w:r>
      <w:r w:rsidR="00114593">
        <w:rPr>
          <w:rFonts w:ascii="Arial" w:hAnsi="Arial" w:cs="Arial"/>
          <w:sz w:val="22"/>
          <w:szCs w:val="22"/>
        </w:rPr>
        <w:t>s</w:t>
      </w:r>
      <w:r w:rsidRPr="00766076">
        <w:rPr>
          <w:rFonts w:ascii="Arial" w:hAnsi="Arial" w:cs="Arial"/>
          <w:sz w:val="22"/>
          <w:szCs w:val="22"/>
        </w:rPr>
        <w:t xml:space="preserve"> et Tammy Fortin</w:t>
      </w:r>
      <w:r w:rsidR="00114593">
        <w:rPr>
          <w:rFonts w:ascii="Arial" w:hAnsi="Arial" w:cs="Arial"/>
          <w:sz w:val="22"/>
          <w:szCs w:val="22"/>
        </w:rPr>
        <w:t>,</w:t>
      </w:r>
      <w:r w:rsidR="001A2C34" w:rsidRPr="00766076">
        <w:rPr>
          <w:rFonts w:ascii="Arial" w:hAnsi="Arial" w:cs="Arial"/>
          <w:sz w:val="22"/>
          <w:szCs w:val="22"/>
        </w:rPr>
        <w:t xml:space="preserve"> conseillère pédagogique 1</w:t>
      </w:r>
      <w:r w:rsidR="001A2C34" w:rsidRPr="00766076">
        <w:rPr>
          <w:rFonts w:ascii="Arial" w:hAnsi="Arial" w:cs="Arial"/>
          <w:sz w:val="22"/>
          <w:szCs w:val="22"/>
          <w:vertAlign w:val="superscript"/>
        </w:rPr>
        <w:t>re</w:t>
      </w:r>
      <w:r w:rsidR="001A2C34" w:rsidRPr="00766076">
        <w:rPr>
          <w:rFonts w:ascii="Arial" w:hAnsi="Arial" w:cs="Arial"/>
          <w:sz w:val="22"/>
          <w:szCs w:val="22"/>
        </w:rPr>
        <w:t xml:space="preserve"> et 2</w:t>
      </w:r>
      <w:r w:rsidR="001A2C34" w:rsidRPr="00766076">
        <w:rPr>
          <w:rFonts w:ascii="Arial" w:hAnsi="Arial" w:cs="Arial"/>
          <w:sz w:val="22"/>
          <w:szCs w:val="22"/>
          <w:vertAlign w:val="superscript"/>
        </w:rPr>
        <w:t>e</w:t>
      </w:r>
      <w:r w:rsidR="001A2C34" w:rsidRPr="00766076">
        <w:rPr>
          <w:rFonts w:ascii="Arial" w:hAnsi="Arial" w:cs="Arial"/>
          <w:sz w:val="22"/>
          <w:szCs w:val="22"/>
        </w:rPr>
        <w:t xml:space="preserve"> année</w:t>
      </w:r>
      <w:r w:rsidRPr="00766076">
        <w:rPr>
          <w:rFonts w:ascii="Arial" w:hAnsi="Arial" w:cs="Arial"/>
          <w:sz w:val="22"/>
          <w:szCs w:val="22"/>
        </w:rPr>
        <w:t xml:space="preserve">. Ces outils permettent de suivre les progrès des élèves dans l'acquisition des concepts de base en lecture et en écriture. Trois outils sont présentés, chacun correspondant à un niveau : </w:t>
      </w:r>
      <w:r w:rsidRPr="00766076">
        <w:rPr>
          <w:rFonts w:ascii="Arial" w:hAnsi="Arial" w:cs="Arial"/>
          <w:i/>
          <w:iCs/>
          <w:sz w:val="22"/>
          <w:szCs w:val="22"/>
        </w:rPr>
        <w:t>Sur le chemin de la littératie</w:t>
      </w:r>
      <w:r w:rsidRPr="00766076">
        <w:rPr>
          <w:rFonts w:ascii="Arial" w:hAnsi="Arial" w:cs="Arial"/>
          <w:sz w:val="22"/>
          <w:szCs w:val="22"/>
        </w:rPr>
        <w:t xml:space="preserve"> (maternelle</w:t>
      </w:r>
      <w:r w:rsidR="007D55C0">
        <w:rPr>
          <w:rFonts w:ascii="Arial" w:hAnsi="Arial" w:cs="Arial"/>
          <w:sz w:val="22"/>
          <w:szCs w:val="22"/>
        </w:rPr>
        <w:t>/jardin</w:t>
      </w:r>
      <w:r w:rsidRPr="00766076">
        <w:rPr>
          <w:rFonts w:ascii="Arial" w:hAnsi="Arial" w:cs="Arial"/>
          <w:sz w:val="22"/>
          <w:szCs w:val="22"/>
        </w:rPr>
        <w:t xml:space="preserve">), </w:t>
      </w:r>
      <w:r w:rsidRPr="00766076">
        <w:rPr>
          <w:rFonts w:ascii="Arial" w:hAnsi="Arial" w:cs="Arial"/>
          <w:i/>
          <w:iCs/>
          <w:sz w:val="22"/>
          <w:szCs w:val="22"/>
        </w:rPr>
        <w:t>À bord de la littératie</w:t>
      </w:r>
      <w:r w:rsidRPr="00766076">
        <w:rPr>
          <w:rFonts w:ascii="Arial" w:hAnsi="Arial" w:cs="Arial"/>
          <w:sz w:val="22"/>
          <w:szCs w:val="22"/>
        </w:rPr>
        <w:t xml:space="preserve"> (1re année), et </w:t>
      </w:r>
      <w:r w:rsidRPr="00766076">
        <w:rPr>
          <w:rFonts w:ascii="Arial" w:hAnsi="Arial" w:cs="Arial"/>
          <w:i/>
          <w:iCs/>
          <w:sz w:val="22"/>
          <w:szCs w:val="22"/>
        </w:rPr>
        <w:t>Embarqu</w:t>
      </w:r>
      <w:r w:rsidR="007C5305">
        <w:rPr>
          <w:rFonts w:ascii="Arial" w:hAnsi="Arial" w:cs="Arial"/>
          <w:i/>
          <w:iCs/>
          <w:sz w:val="22"/>
          <w:szCs w:val="22"/>
        </w:rPr>
        <w:t>ons</w:t>
      </w:r>
      <w:r w:rsidRPr="00766076">
        <w:rPr>
          <w:rFonts w:ascii="Arial" w:hAnsi="Arial" w:cs="Arial"/>
          <w:i/>
          <w:iCs/>
          <w:sz w:val="22"/>
          <w:szCs w:val="22"/>
        </w:rPr>
        <w:t xml:space="preserve"> complètement dans la littératie</w:t>
      </w:r>
      <w:r w:rsidRPr="00766076">
        <w:rPr>
          <w:rFonts w:ascii="Arial" w:hAnsi="Arial" w:cs="Arial"/>
          <w:sz w:val="22"/>
          <w:szCs w:val="22"/>
        </w:rPr>
        <w:t xml:space="preserve"> (2e année). Chaque outil est interactif et comprend un guide pour l'enseignant, permettant de suivre l'évolution des élèves</w:t>
      </w:r>
      <w:r w:rsidR="007D55C0">
        <w:rPr>
          <w:rFonts w:ascii="Arial" w:hAnsi="Arial" w:cs="Arial"/>
          <w:sz w:val="22"/>
          <w:szCs w:val="22"/>
        </w:rPr>
        <w:t xml:space="preserve"> en littératie</w:t>
      </w:r>
      <w:r w:rsidRPr="00766076">
        <w:rPr>
          <w:rFonts w:ascii="Arial" w:hAnsi="Arial" w:cs="Arial"/>
          <w:sz w:val="22"/>
          <w:szCs w:val="22"/>
        </w:rPr>
        <w:t xml:space="preserve"> et d'adapter les interventions, y compris pour </w:t>
      </w:r>
      <w:r w:rsidR="007D55C0">
        <w:rPr>
          <w:rFonts w:ascii="Arial" w:hAnsi="Arial" w:cs="Arial"/>
          <w:sz w:val="22"/>
          <w:szCs w:val="22"/>
        </w:rPr>
        <w:t>les élèves</w:t>
      </w:r>
      <w:r w:rsidRPr="00766076">
        <w:rPr>
          <w:rFonts w:ascii="Arial" w:hAnsi="Arial" w:cs="Arial"/>
          <w:sz w:val="22"/>
          <w:szCs w:val="22"/>
        </w:rPr>
        <w:t xml:space="preserve"> ayant des besoins particuliers. Le dépistage est effectué à des moments précis d</w:t>
      </w:r>
      <w:r w:rsidR="000B7F7E">
        <w:rPr>
          <w:rFonts w:ascii="Arial" w:hAnsi="Arial" w:cs="Arial"/>
          <w:sz w:val="22"/>
          <w:szCs w:val="22"/>
        </w:rPr>
        <w:t>e</w:t>
      </w:r>
      <w:r w:rsidRPr="00766076">
        <w:rPr>
          <w:rFonts w:ascii="Arial" w:hAnsi="Arial" w:cs="Arial"/>
          <w:sz w:val="22"/>
          <w:szCs w:val="22"/>
        </w:rPr>
        <w:t xml:space="preserve"> l'année (septembre, novembre-décembre,</w:t>
      </w:r>
      <w:r w:rsidRPr="000B7F7E">
        <w:rPr>
          <w:rFonts w:ascii="Arial" w:hAnsi="Arial" w:cs="Arial"/>
          <w:sz w:val="22"/>
          <w:szCs w:val="22"/>
        </w:rPr>
        <w:t xml:space="preserve"> mars-avril), permettant de cibler les concepts</w:t>
      </w:r>
      <w:r w:rsidR="007D55C0">
        <w:rPr>
          <w:rFonts w:ascii="Arial" w:hAnsi="Arial" w:cs="Arial"/>
          <w:sz w:val="22"/>
          <w:szCs w:val="22"/>
        </w:rPr>
        <w:t xml:space="preserve"> de base </w:t>
      </w:r>
      <w:r w:rsidRPr="000B7F7E">
        <w:rPr>
          <w:rFonts w:ascii="Arial" w:hAnsi="Arial" w:cs="Arial"/>
          <w:sz w:val="22"/>
          <w:szCs w:val="22"/>
        </w:rPr>
        <w:t xml:space="preserve">à travailler. Les élèves participent </w:t>
      </w:r>
      <w:r w:rsidRPr="00766076">
        <w:rPr>
          <w:rFonts w:ascii="Arial" w:hAnsi="Arial" w:cs="Arial"/>
          <w:sz w:val="22"/>
          <w:szCs w:val="22"/>
        </w:rPr>
        <w:t>activement aux dépistages, qui sont conçus pour rendre l'apprentissage amusant et engager les élèves dans la lecture et l'écriture.</w:t>
      </w:r>
    </w:p>
    <w:p w14:paraId="110704E5" w14:textId="77777777" w:rsidR="00E32858" w:rsidRPr="00195ED4" w:rsidRDefault="00E32858" w:rsidP="00195ED4">
      <w:pPr>
        <w:ind w:left="908"/>
        <w:contextualSpacing/>
        <w:jc w:val="both"/>
        <w:rPr>
          <w:rFonts w:ascii="Arial" w:hAnsi="Arial" w:cs="Arial"/>
        </w:rPr>
      </w:pPr>
    </w:p>
    <w:p w14:paraId="4B78FEA9" w14:textId="0ADAC712" w:rsidR="00E32858" w:rsidRDefault="00C472AA" w:rsidP="00B54F25">
      <w:pPr>
        <w:numPr>
          <w:ilvl w:val="0"/>
          <w:numId w:val="6"/>
        </w:numPr>
        <w:ind w:left="908" w:hanging="274"/>
        <w:contextualSpacing/>
        <w:jc w:val="both"/>
        <w:rPr>
          <w:rFonts w:ascii="Arial" w:hAnsi="Arial" w:cs="Arial"/>
          <w:sz w:val="22"/>
          <w:szCs w:val="22"/>
        </w:rPr>
      </w:pPr>
      <w:r w:rsidRPr="007D55C0">
        <w:rPr>
          <w:rFonts w:ascii="Arial" w:hAnsi="Arial" w:cs="Arial"/>
          <w:sz w:val="22"/>
          <w:szCs w:val="22"/>
        </w:rPr>
        <w:lastRenderedPageBreak/>
        <w:t xml:space="preserve">Mme Lafleur ajoute : </w:t>
      </w:r>
      <w:r w:rsidR="00E32858" w:rsidRPr="007D55C0">
        <w:rPr>
          <w:rFonts w:ascii="Arial" w:hAnsi="Arial" w:cs="Arial"/>
          <w:sz w:val="22"/>
          <w:szCs w:val="22"/>
        </w:rPr>
        <w:t xml:space="preserve">L'outil de dépistage a fourni au </w:t>
      </w:r>
      <w:r w:rsidR="009A13A9" w:rsidRPr="007D55C0">
        <w:rPr>
          <w:rFonts w:ascii="Arial" w:hAnsi="Arial" w:cs="Arial"/>
          <w:sz w:val="22"/>
          <w:szCs w:val="22"/>
        </w:rPr>
        <w:t xml:space="preserve">SSE </w:t>
      </w:r>
      <w:r w:rsidR="00E32858" w:rsidRPr="007D55C0">
        <w:rPr>
          <w:rFonts w:ascii="Arial" w:hAnsi="Arial" w:cs="Arial"/>
          <w:sz w:val="22"/>
          <w:szCs w:val="22"/>
        </w:rPr>
        <w:t xml:space="preserve">une ressource centrale pour mieux cibler les interventions. </w:t>
      </w:r>
      <w:r w:rsidR="007D55C0" w:rsidRPr="007D55C0">
        <w:rPr>
          <w:rFonts w:ascii="Arial" w:hAnsi="Arial" w:cs="Arial"/>
          <w:sz w:val="22"/>
          <w:szCs w:val="22"/>
        </w:rPr>
        <w:t>L</w:t>
      </w:r>
      <w:r w:rsidR="00E32858" w:rsidRPr="007D55C0">
        <w:rPr>
          <w:rFonts w:ascii="Arial" w:hAnsi="Arial" w:cs="Arial"/>
          <w:sz w:val="22"/>
          <w:szCs w:val="22"/>
        </w:rPr>
        <w:t>'outil permet une évaluation précise de</w:t>
      </w:r>
      <w:r w:rsidR="007D55C0" w:rsidRPr="007D55C0">
        <w:rPr>
          <w:rFonts w:ascii="Arial" w:hAnsi="Arial" w:cs="Arial"/>
          <w:sz w:val="22"/>
          <w:szCs w:val="22"/>
        </w:rPr>
        <w:t>s</w:t>
      </w:r>
      <w:r w:rsidR="00E32858" w:rsidRPr="007D55C0">
        <w:rPr>
          <w:rFonts w:ascii="Arial" w:hAnsi="Arial" w:cs="Arial"/>
          <w:sz w:val="22"/>
          <w:szCs w:val="22"/>
        </w:rPr>
        <w:t xml:space="preserve"> connaissances en lecture et écriture</w:t>
      </w:r>
      <w:r w:rsidR="007D55C0" w:rsidRPr="007D55C0">
        <w:rPr>
          <w:rFonts w:ascii="Arial" w:hAnsi="Arial" w:cs="Arial"/>
          <w:sz w:val="22"/>
          <w:szCs w:val="22"/>
        </w:rPr>
        <w:t xml:space="preserve"> des élèves</w:t>
      </w:r>
      <w:r w:rsidR="00E32858" w:rsidRPr="007D55C0">
        <w:rPr>
          <w:rFonts w:ascii="Arial" w:hAnsi="Arial" w:cs="Arial"/>
          <w:sz w:val="22"/>
          <w:szCs w:val="22"/>
        </w:rPr>
        <w:t xml:space="preserve">. Cela aide à créer des plans d'intervention et rassure l'équipe scolaire avec des données concrètes sur les besoins spécifiques de chaque élève. </w:t>
      </w:r>
    </w:p>
    <w:p w14:paraId="3F7755BA" w14:textId="77777777" w:rsidR="007D55C0" w:rsidRPr="007D55C0" w:rsidRDefault="007D55C0" w:rsidP="007D55C0">
      <w:pPr>
        <w:contextualSpacing/>
        <w:jc w:val="both"/>
        <w:rPr>
          <w:rFonts w:ascii="Arial" w:hAnsi="Arial" w:cs="Arial"/>
          <w:sz w:val="22"/>
          <w:szCs w:val="22"/>
        </w:rPr>
      </w:pPr>
    </w:p>
    <w:p w14:paraId="14A82554" w14:textId="77777777" w:rsidR="00E32858" w:rsidRPr="00766076" w:rsidRDefault="005A4881" w:rsidP="00195ED4">
      <w:pPr>
        <w:numPr>
          <w:ilvl w:val="0"/>
          <w:numId w:val="6"/>
        </w:numPr>
        <w:ind w:left="908" w:hanging="274"/>
        <w:contextualSpacing/>
        <w:jc w:val="both"/>
        <w:rPr>
          <w:rFonts w:ascii="Arial" w:hAnsi="Arial" w:cs="Arial"/>
          <w:sz w:val="22"/>
          <w:szCs w:val="22"/>
        </w:rPr>
      </w:pPr>
      <w:r w:rsidRPr="00766076">
        <w:rPr>
          <w:rFonts w:ascii="Arial" w:hAnsi="Arial" w:cs="Arial"/>
          <w:sz w:val="22"/>
          <w:szCs w:val="22"/>
        </w:rPr>
        <w:t>Mme Breton ajoute que ces concepts ont été choisis en s'appuyant sur des recherches, notamment avec l'expertise du Dr Pascal Lefebvre, pour assurer leur pertinence et efficacité.</w:t>
      </w:r>
    </w:p>
    <w:p w14:paraId="11ACCF9A" w14:textId="77777777" w:rsidR="00E32858" w:rsidRPr="00195ED4" w:rsidRDefault="00E32858" w:rsidP="00195ED4">
      <w:pPr>
        <w:pStyle w:val="Paragraphedeliste"/>
        <w:jc w:val="both"/>
        <w:rPr>
          <w:rFonts w:ascii="Arial" w:hAnsi="Arial" w:cs="Arial"/>
        </w:rPr>
      </w:pPr>
    </w:p>
    <w:p w14:paraId="74155670" w14:textId="2C1C9B0D" w:rsidR="00E32858" w:rsidRPr="00766076" w:rsidRDefault="005A4881" w:rsidP="00195ED4">
      <w:pPr>
        <w:numPr>
          <w:ilvl w:val="0"/>
          <w:numId w:val="6"/>
        </w:numPr>
        <w:ind w:left="908" w:hanging="274"/>
        <w:contextualSpacing/>
        <w:jc w:val="both"/>
        <w:rPr>
          <w:rFonts w:ascii="Arial" w:hAnsi="Arial" w:cs="Arial"/>
          <w:sz w:val="22"/>
          <w:szCs w:val="22"/>
        </w:rPr>
      </w:pPr>
      <w:r w:rsidRPr="00766076">
        <w:rPr>
          <w:rFonts w:ascii="Arial" w:hAnsi="Arial" w:cs="Arial"/>
          <w:sz w:val="22"/>
          <w:szCs w:val="22"/>
        </w:rPr>
        <w:t xml:space="preserve">M Joanisse </w:t>
      </w:r>
      <w:r w:rsidR="00CC3336" w:rsidRPr="00766076">
        <w:rPr>
          <w:rFonts w:ascii="Arial" w:hAnsi="Arial" w:cs="Arial"/>
          <w:sz w:val="22"/>
          <w:szCs w:val="22"/>
        </w:rPr>
        <w:t xml:space="preserve">ajoute que </w:t>
      </w:r>
      <w:r w:rsidR="00E32858" w:rsidRPr="00766076">
        <w:rPr>
          <w:rFonts w:ascii="Arial" w:hAnsi="Arial" w:cs="Arial"/>
          <w:sz w:val="22"/>
          <w:szCs w:val="22"/>
        </w:rPr>
        <w:t>cet</w:t>
      </w:r>
      <w:r w:rsidRPr="00766076">
        <w:rPr>
          <w:rFonts w:ascii="Arial" w:hAnsi="Arial" w:cs="Arial"/>
          <w:sz w:val="22"/>
          <w:szCs w:val="22"/>
        </w:rPr>
        <w:t xml:space="preserve"> outil doit être très apprécié aussi des gens au centre de ressources pour nos nouveaux arrivants.</w:t>
      </w:r>
      <w:r w:rsidR="00E32858" w:rsidRPr="00766076">
        <w:rPr>
          <w:rFonts w:ascii="Arial" w:hAnsi="Arial" w:cs="Arial"/>
          <w:sz w:val="22"/>
          <w:szCs w:val="22"/>
        </w:rPr>
        <w:t xml:space="preserve"> </w:t>
      </w:r>
      <w:r w:rsidRPr="00766076">
        <w:rPr>
          <w:rFonts w:ascii="Arial" w:hAnsi="Arial" w:cs="Arial"/>
          <w:sz w:val="22"/>
          <w:szCs w:val="22"/>
        </w:rPr>
        <w:t xml:space="preserve">Mme Breton ajoute </w:t>
      </w:r>
      <w:r w:rsidR="00E32858" w:rsidRPr="00766076">
        <w:rPr>
          <w:rFonts w:ascii="Arial" w:hAnsi="Arial" w:cs="Arial"/>
          <w:sz w:val="22"/>
          <w:szCs w:val="22"/>
        </w:rPr>
        <w:t>que l’outil est particulièrement utile pour les élèves qui ne parlent ni français ni anglais, car il aide tous les élèves, peu importe leur langue, à apprendre l'alphabet et les compétences de base comme la fusion des sons et des lettres. Cela soutient efficacement l'apprentissage, quel que soit l'âge ou la langue maternelle de l'élève.</w:t>
      </w:r>
    </w:p>
    <w:p w14:paraId="71A206BD" w14:textId="77777777" w:rsidR="00E32858" w:rsidRPr="00766076" w:rsidRDefault="00E32858" w:rsidP="00195ED4">
      <w:pPr>
        <w:pStyle w:val="Paragraphedeliste"/>
        <w:jc w:val="both"/>
        <w:rPr>
          <w:rFonts w:ascii="Arial" w:hAnsi="Arial" w:cs="Arial"/>
          <w:sz w:val="22"/>
          <w:szCs w:val="22"/>
        </w:rPr>
      </w:pPr>
    </w:p>
    <w:p w14:paraId="37E0799D" w14:textId="03588064" w:rsidR="00E32858" w:rsidRPr="00766076" w:rsidRDefault="00E32858" w:rsidP="00195ED4">
      <w:pPr>
        <w:numPr>
          <w:ilvl w:val="0"/>
          <w:numId w:val="6"/>
        </w:numPr>
        <w:ind w:left="908" w:hanging="274"/>
        <w:contextualSpacing/>
        <w:jc w:val="both"/>
        <w:rPr>
          <w:rFonts w:ascii="Arial" w:hAnsi="Arial" w:cs="Arial"/>
          <w:sz w:val="22"/>
          <w:szCs w:val="22"/>
        </w:rPr>
      </w:pPr>
      <w:r w:rsidRPr="00766076">
        <w:rPr>
          <w:rFonts w:ascii="Arial" w:hAnsi="Arial" w:cs="Arial"/>
          <w:sz w:val="22"/>
          <w:szCs w:val="22"/>
        </w:rPr>
        <w:t>M Coutu demande si la composante maternelle</w:t>
      </w:r>
      <w:r w:rsidR="00E9519D">
        <w:rPr>
          <w:rFonts w:ascii="Arial" w:hAnsi="Arial" w:cs="Arial"/>
          <w:sz w:val="22"/>
          <w:szCs w:val="22"/>
        </w:rPr>
        <w:t>/</w:t>
      </w:r>
      <w:r w:rsidRPr="00766076">
        <w:rPr>
          <w:rFonts w:ascii="Arial" w:hAnsi="Arial" w:cs="Arial"/>
          <w:sz w:val="22"/>
          <w:szCs w:val="22"/>
        </w:rPr>
        <w:t>jardin remplace l’échelle de progression. Mme Breton répond bien que l'échelle de progression</w:t>
      </w:r>
      <w:r w:rsidR="00AF6628">
        <w:rPr>
          <w:rFonts w:ascii="Arial" w:hAnsi="Arial" w:cs="Arial"/>
          <w:sz w:val="22"/>
          <w:szCs w:val="22"/>
        </w:rPr>
        <w:t xml:space="preserve"> a</w:t>
      </w:r>
      <w:r w:rsidRPr="00766076">
        <w:rPr>
          <w:rFonts w:ascii="Arial" w:hAnsi="Arial" w:cs="Arial"/>
          <w:sz w:val="22"/>
          <w:szCs w:val="22"/>
        </w:rPr>
        <w:t xml:space="preserve"> évolué, certaines étapes et concepts de base ont été maintenus, et certaines activités précédentes ont été intégrées dans la nouvelle approche.</w:t>
      </w:r>
    </w:p>
    <w:p w14:paraId="7F821508" w14:textId="77777777" w:rsidR="00F92F7B" w:rsidRPr="00195ED4" w:rsidRDefault="00F92F7B" w:rsidP="00195ED4">
      <w:pPr>
        <w:ind w:left="908"/>
        <w:contextualSpacing/>
        <w:jc w:val="both"/>
        <w:rPr>
          <w:rFonts w:ascii="Arial" w:hAnsi="Arial" w:cs="Arial"/>
        </w:rPr>
      </w:pPr>
    </w:p>
    <w:bookmarkEnd w:id="4"/>
    <w:p w14:paraId="5FC1B70B" w14:textId="074C693F" w:rsidR="00681161" w:rsidRPr="00195ED4" w:rsidRDefault="00890D23" w:rsidP="00195ED4">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rPr>
      </w:pPr>
      <w:r w:rsidRPr="00195ED4">
        <w:rPr>
          <w:rFonts w:ascii="Arial" w:hAnsi="Arial" w:cs="Arial"/>
          <w:b/>
          <w:bCs/>
        </w:rPr>
        <w:t xml:space="preserve">Mise à jour </w:t>
      </w:r>
      <w:r w:rsidR="00C16DB1">
        <w:rPr>
          <w:rFonts w:ascii="Arial" w:hAnsi="Arial" w:cs="Arial"/>
          <w:b/>
          <w:bCs/>
        </w:rPr>
        <w:t xml:space="preserve">du </w:t>
      </w:r>
      <w:r w:rsidR="00C67659" w:rsidRPr="00195ED4">
        <w:rPr>
          <w:rFonts w:ascii="Arial" w:hAnsi="Arial" w:cs="Arial"/>
          <w:b/>
          <w:bCs/>
        </w:rPr>
        <w:t>Service spécialisé à l’élève</w:t>
      </w:r>
    </w:p>
    <w:p w14:paraId="7B629382" w14:textId="02041F22" w:rsidR="00CC3336" w:rsidRPr="00766076" w:rsidRDefault="00C67659" w:rsidP="00CC3336">
      <w:pPr>
        <w:pStyle w:val="Paragraphedeliste"/>
        <w:numPr>
          <w:ilvl w:val="0"/>
          <w:numId w:val="25"/>
        </w:numPr>
        <w:autoSpaceDE w:val="0"/>
        <w:autoSpaceDN w:val="0"/>
        <w:adjustRightInd w:val="0"/>
        <w:ind w:left="851" w:hanging="284"/>
        <w:jc w:val="both"/>
        <w:rPr>
          <w:rFonts w:ascii="Arial" w:eastAsia="Wingdings3" w:hAnsi="Arial" w:cs="Arial"/>
          <w:sz w:val="22"/>
          <w:szCs w:val="22"/>
          <w:lang w:eastAsia="fr-FR"/>
        </w:rPr>
      </w:pPr>
      <w:r w:rsidRPr="00766076">
        <w:rPr>
          <w:rFonts w:ascii="Arial" w:eastAsia="Wingdings3" w:hAnsi="Arial" w:cs="Arial"/>
          <w:sz w:val="22"/>
          <w:szCs w:val="22"/>
          <w:lang w:eastAsia="fr-FR"/>
        </w:rPr>
        <w:t xml:space="preserve">Formations par l’équipe en orthophonie : Mme Lafleur </w:t>
      </w:r>
      <w:r w:rsidR="00E32858" w:rsidRPr="00766076">
        <w:rPr>
          <w:rFonts w:ascii="Arial" w:eastAsia="Wingdings3" w:hAnsi="Arial" w:cs="Arial"/>
          <w:sz w:val="22"/>
          <w:szCs w:val="22"/>
          <w:lang w:eastAsia="fr-FR"/>
        </w:rPr>
        <w:t xml:space="preserve">partage que l'équipe en orthophonie a continué ses formations sur la communication suppléante et alternative. En novembre, certains éducateurs ont suivi une formation sur l'utilisation des outils de communication pour les élèves ayant des besoins spécifiques. En février, la formation a été étendue aux enseignants des classes distinctes et à certains itinérants. En mars, une session sur les stratégies d'apprentissage du vocabulaire a été donnée aux éducateurs de </w:t>
      </w:r>
      <w:r w:rsidR="00AF6628">
        <w:rPr>
          <w:rFonts w:ascii="Arial" w:eastAsia="Wingdings3" w:hAnsi="Arial" w:cs="Arial"/>
          <w:sz w:val="22"/>
          <w:szCs w:val="22"/>
          <w:lang w:eastAsia="fr-FR"/>
        </w:rPr>
        <w:t>la région o</w:t>
      </w:r>
      <w:r w:rsidR="00E32858" w:rsidRPr="00766076">
        <w:rPr>
          <w:rFonts w:ascii="Arial" w:eastAsia="Wingdings3" w:hAnsi="Arial" w:cs="Arial"/>
          <w:sz w:val="22"/>
          <w:szCs w:val="22"/>
          <w:lang w:eastAsia="fr-FR"/>
        </w:rPr>
        <w:t>uest, mais la formation pour la région de l'</w:t>
      </w:r>
      <w:r w:rsidR="00AF6628">
        <w:rPr>
          <w:rFonts w:ascii="Arial" w:eastAsia="Wingdings3" w:hAnsi="Arial" w:cs="Arial"/>
          <w:sz w:val="22"/>
          <w:szCs w:val="22"/>
          <w:lang w:eastAsia="fr-FR"/>
        </w:rPr>
        <w:t>e</w:t>
      </w:r>
      <w:r w:rsidR="00E32858" w:rsidRPr="00766076">
        <w:rPr>
          <w:rFonts w:ascii="Arial" w:eastAsia="Wingdings3" w:hAnsi="Arial" w:cs="Arial"/>
          <w:sz w:val="22"/>
          <w:szCs w:val="22"/>
          <w:lang w:eastAsia="fr-FR"/>
        </w:rPr>
        <w:t>st a été annulée en raison d'intempérie. Elle sera reportée à l'année scolaire 2025-2026</w:t>
      </w:r>
      <w:r w:rsidR="00CC3336" w:rsidRPr="00766076">
        <w:rPr>
          <w:rFonts w:ascii="Arial" w:eastAsia="Wingdings3" w:hAnsi="Arial" w:cs="Arial"/>
          <w:sz w:val="22"/>
          <w:szCs w:val="22"/>
          <w:lang w:eastAsia="fr-FR"/>
        </w:rPr>
        <w:t>.</w:t>
      </w:r>
    </w:p>
    <w:p w14:paraId="195B0744" w14:textId="77777777" w:rsidR="00CC3336" w:rsidRPr="00766076" w:rsidRDefault="00CC3336" w:rsidP="00CC3336">
      <w:pPr>
        <w:pStyle w:val="Paragraphedeliste"/>
        <w:autoSpaceDE w:val="0"/>
        <w:autoSpaceDN w:val="0"/>
        <w:adjustRightInd w:val="0"/>
        <w:ind w:left="851"/>
        <w:jc w:val="both"/>
        <w:rPr>
          <w:rFonts w:ascii="Arial" w:eastAsia="Wingdings3" w:hAnsi="Arial" w:cs="Arial"/>
          <w:sz w:val="22"/>
          <w:szCs w:val="22"/>
          <w:lang w:eastAsia="fr-FR"/>
        </w:rPr>
      </w:pPr>
    </w:p>
    <w:p w14:paraId="28F79EBA" w14:textId="34C92235" w:rsidR="009B0A00" w:rsidRPr="00766076" w:rsidRDefault="00C67659" w:rsidP="00CC3336">
      <w:pPr>
        <w:pStyle w:val="Paragraphedeliste"/>
        <w:numPr>
          <w:ilvl w:val="0"/>
          <w:numId w:val="25"/>
        </w:numPr>
        <w:autoSpaceDE w:val="0"/>
        <w:autoSpaceDN w:val="0"/>
        <w:adjustRightInd w:val="0"/>
        <w:ind w:left="851" w:hanging="284"/>
        <w:jc w:val="both"/>
        <w:rPr>
          <w:rFonts w:ascii="Arial" w:eastAsia="Wingdings3" w:hAnsi="Arial" w:cs="Arial"/>
          <w:sz w:val="22"/>
          <w:szCs w:val="22"/>
          <w:lang w:eastAsia="fr-FR"/>
        </w:rPr>
      </w:pPr>
      <w:r w:rsidRPr="00766076">
        <w:rPr>
          <w:rFonts w:ascii="Arial" w:eastAsia="Wingdings3" w:hAnsi="Arial" w:cs="Arial"/>
          <w:sz w:val="22"/>
          <w:szCs w:val="22"/>
          <w:lang w:eastAsia="fr-FR"/>
        </w:rPr>
        <w:t>Sessions « Appuyer mon enfant dans son apprentissage » pour les parents</w:t>
      </w:r>
      <w:r w:rsidR="00C23CB3" w:rsidRPr="00766076">
        <w:rPr>
          <w:rFonts w:ascii="Arial" w:eastAsia="Wingdings3" w:hAnsi="Arial" w:cs="Arial"/>
          <w:sz w:val="22"/>
          <w:szCs w:val="22"/>
          <w:lang w:eastAsia="fr-FR"/>
        </w:rPr>
        <w:t xml:space="preserve">. Mme Lafleur partage </w:t>
      </w:r>
      <w:r w:rsidR="00F65359" w:rsidRPr="00766076">
        <w:rPr>
          <w:rFonts w:ascii="Arial" w:eastAsia="Wingdings3" w:hAnsi="Arial" w:cs="Arial"/>
          <w:sz w:val="22"/>
          <w:szCs w:val="22"/>
          <w:lang w:eastAsia="fr-FR"/>
        </w:rPr>
        <w:t xml:space="preserve">que le 25 et 27 mars, Dr Chantal Mayer </w:t>
      </w:r>
      <w:proofErr w:type="spellStart"/>
      <w:r w:rsidR="00F65359" w:rsidRPr="00766076">
        <w:rPr>
          <w:rFonts w:ascii="Arial" w:eastAsia="Wingdings3" w:hAnsi="Arial" w:cs="Arial"/>
          <w:sz w:val="22"/>
          <w:szCs w:val="22"/>
          <w:lang w:eastAsia="fr-FR"/>
        </w:rPr>
        <w:t>Crittenden</w:t>
      </w:r>
      <w:proofErr w:type="spellEnd"/>
      <w:r w:rsidR="00F65359" w:rsidRPr="00766076">
        <w:rPr>
          <w:rFonts w:ascii="Arial" w:eastAsia="Wingdings3" w:hAnsi="Arial" w:cs="Arial"/>
          <w:sz w:val="22"/>
          <w:szCs w:val="22"/>
          <w:lang w:eastAsia="fr-FR"/>
        </w:rPr>
        <w:t>, orthophoniste, a animé des sessions virtuelles de causeries café pour les parents. Le 25 mars, la présentation était destinée aux parents d'enfants de la maternelle à la 2e année, et le 27 mars, elle s'adressait aux parents d'enfants de la 3e à la 6e année. Dr Mayer</w:t>
      </w:r>
      <w:r w:rsidR="00B53AB3">
        <w:rPr>
          <w:rFonts w:ascii="Arial" w:eastAsia="Wingdings3" w:hAnsi="Arial" w:cs="Arial"/>
          <w:sz w:val="22"/>
          <w:szCs w:val="22"/>
          <w:lang w:eastAsia="fr-FR"/>
        </w:rPr>
        <w:t xml:space="preserve"> </w:t>
      </w:r>
      <w:proofErr w:type="spellStart"/>
      <w:r w:rsidR="00B53AB3">
        <w:rPr>
          <w:rFonts w:ascii="Arial" w:eastAsia="Wingdings3" w:hAnsi="Arial" w:cs="Arial"/>
          <w:sz w:val="22"/>
          <w:szCs w:val="22"/>
          <w:lang w:eastAsia="fr-FR"/>
        </w:rPr>
        <w:t>Crittend</w:t>
      </w:r>
      <w:r w:rsidR="000A25B2">
        <w:rPr>
          <w:rFonts w:ascii="Arial" w:eastAsia="Wingdings3" w:hAnsi="Arial" w:cs="Arial"/>
          <w:sz w:val="22"/>
          <w:szCs w:val="22"/>
          <w:lang w:eastAsia="fr-FR"/>
        </w:rPr>
        <w:t>en</w:t>
      </w:r>
      <w:proofErr w:type="spellEnd"/>
      <w:r w:rsidR="00F65359" w:rsidRPr="00766076">
        <w:rPr>
          <w:rFonts w:ascii="Arial" w:eastAsia="Wingdings3" w:hAnsi="Arial" w:cs="Arial"/>
          <w:sz w:val="22"/>
          <w:szCs w:val="22"/>
          <w:lang w:eastAsia="fr-FR"/>
        </w:rPr>
        <w:t xml:space="preserve"> a partagé des stratégies pour aider les parents à soutenir l'apprentissage du vocabulaire de leurs enfants, même dans un milieu familial, et a fourni des ressources en ligne pour les appuyer, en particulier pour les parents anglophones et francophones.</w:t>
      </w:r>
    </w:p>
    <w:p w14:paraId="6359F013" w14:textId="77777777" w:rsidR="00C67659" w:rsidRDefault="00C67659" w:rsidP="00195ED4">
      <w:pPr>
        <w:pStyle w:val="Paragraphedeliste"/>
        <w:spacing w:before="100" w:beforeAutospacing="1"/>
        <w:jc w:val="both"/>
        <w:rPr>
          <w:rFonts w:ascii="ArialMT" w:eastAsia="Wingdings3" w:hAnsi="ArialMT" w:cs="ArialMT"/>
          <w:sz w:val="22"/>
          <w:szCs w:val="22"/>
          <w:lang w:eastAsia="fr-FR"/>
        </w:rPr>
      </w:pPr>
    </w:p>
    <w:p w14:paraId="40AE0FCD" w14:textId="77777777" w:rsidR="00C67659" w:rsidRDefault="00C67659" w:rsidP="00195ED4">
      <w:pPr>
        <w:pStyle w:val="Paragraphedeliste"/>
        <w:spacing w:before="100" w:beforeAutospacing="1"/>
        <w:jc w:val="both"/>
        <w:rPr>
          <w:rFonts w:ascii="Arial" w:hAnsi="Arial" w:cs="Arial"/>
        </w:rPr>
      </w:pPr>
    </w:p>
    <w:p w14:paraId="75DFE6C6" w14:textId="77777777" w:rsidR="00766076" w:rsidRPr="00C67659" w:rsidRDefault="00766076" w:rsidP="00195ED4">
      <w:pPr>
        <w:pStyle w:val="Paragraphedeliste"/>
        <w:spacing w:before="100" w:beforeAutospacing="1"/>
        <w:jc w:val="both"/>
        <w:rPr>
          <w:rFonts w:ascii="Arial" w:hAnsi="Arial" w:cs="Arial"/>
        </w:rPr>
      </w:pPr>
    </w:p>
    <w:p w14:paraId="4E47F413" w14:textId="07B40D66" w:rsidR="00D64213" w:rsidRPr="00CC3336" w:rsidRDefault="00C23CB3" w:rsidP="00195ED4">
      <w:pPr>
        <w:pStyle w:val="Paragraphedeliste"/>
        <w:numPr>
          <w:ilvl w:val="0"/>
          <w:numId w:val="11"/>
        </w:numPr>
        <w:spacing w:before="100" w:beforeAutospacing="1"/>
        <w:ind w:hanging="720"/>
        <w:jc w:val="both"/>
        <w:rPr>
          <w:rFonts w:ascii="Arial" w:hAnsi="Arial" w:cs="Arial"/>
        </w:rPr>
      </w:pPr>
      <w:r>
        <w:rPr>
          <w:rFonts w:ascii="Arial" w:hAnsi="Arial" w:cs="Arial"/>
          <w:b/>
          <w:bCs/>
        </w:rPr>
        <w:t>Mise à Jour de nos partenaires</w:t>
      </w:r>
    </w:p>
    <w:p w14:paraId="21584623" w14:textId="77777777" w:rsidR="00CC3336" w:rsidRPr="00E6207B" w:rsidRDefault="00CC3336" w:rsidP="00CC3336">
      <w:pPr>
        <w:pStyle w:val="Paragraphedeliste"/>
        <w:spacing w:before="100" w:beforeAutospacing="1"/>
        <w:jc w:val="both"/>
        <w:rPr>
          <w:rFonts w:ascii="Arial" w:hAnsi="Arial" w:cs="Arial"/>
        </w:rPr>
      </w:pPr>
    </w:p>
    <w:p w14:paraId="565F36A5" w14:textId="58E957E1" w:rsidR="00D64213" w:rsidRPr="00766076" w:rsidRDefault="00C23CB3" w:rsidP="00195ED4">
      <w:pPr>
        <w:widowControl w:val="0"/>
        <w:numPr>
          <w:ilvl w:val="0"/>
          <w:numId w:val="6"/>
        </w:numPr>
        <w:tabs>
          <w:tab w:val="left" w:pos="540"/>
          <w:tab w:val="right" w:pos="8973"/>
        </w:tabs>
        <w:autoSpaceDE w:val="0"/>
        <w:autoSpaceDN w:val="0"/>
        <w:adjustRightInd w:val="0"/>
        <w:jc w:val="both"/>
        <w:rPr>
          <w:rFonts w:ascii="Arial" w:hAnsi="Arial" w:cs="Arial"/>
          <w:sz w:val="22"/>
          <w:szCs w:val="22"/>
        </w:rPr>
      </w:pPr>
      <w:r w:rsidRPr="00766076">
        <w:rPr>
          <w:rFonts w:ascii="Arial" w:hAnsi="Arial" w:cs="Arial"/>
          <w:sz w:val="22"/>
          <w:szCs w:val="22"/>
        </w:rPr>
        <w:t xml:space="preserve">Principe de Jordan des Services aux Autochtones Canada (SAC). Mme Lafleur </w:t>
      </w:r>
      <w:r w:rsidRPr="00766076">
        <w:rPr>
          <w:rFonts w:ascii="Arial" w:hAnsi="Arial" w:cs="Arial"/>
          <w:sz w:val="22"/>
          <w:szCs w:val="22"/>
        </w:rPr>
        <w:lastRenderedPageBreak/>
        <w:t xml:space="preserve">partage </w:t>
      </w:r>
      <w:r w:rsidR="00195ED4" w:rsidRPr="00766076">
        <w:rPr>
          <w:rFonts w:ascii="Arial" w:hAnsi="Arial" w:cs="Arial"/>
          <w:sz w:val="22"/>
          <w:szCs w:val="22"/>
        </w:rPr>
        <w:t>qu’une annonce importante a été faite par le</w:t>
      </w:r>
      <w:r w:rsidR="00434535">
        <w:rPr>
          <w:rFonts w:ascii="Arial" w:hAnsi="Arial" w:cs="Arial"/>
          <w:sz w:val="22"/>
          <w:szCs w:val="22"/>
        </w:rPr>
        <w:t>s</w:t>
      </w:r>
      <w:r w:rsidR="00195ED4" w:rsidRPr="00766076">
        <w:rPr>
          <w:rFonts w:ascii="Arial" w:hAnsi="Arial" w:cs="Arial"/>
          <w:sz w:val="22"/>
          <w:szCs w:val="22"/>
        </w:rPr>
        <w:t xml:space="preserve"> Service</w:t>
      </w:r>
      <w:r w:rsidR="00434535">
        <w:rPr>
          <w:rFonts w:ascii="Arial" w:hAnsi="Arial" w:cs="Arial"/>
          <w:sz w:val="22"/>
          <w:szCs w:val="22"/>
        </w:rPr>
        <w:t>s</w:t>
      </w:r>
      <w:r w:rsidR="00195ED4" w:rsidRPr="00766076">
        <w:rPr>
          <w:rFonts w:ascii="Arial" w:hAnsi="Arial" w:cs="Arial"/>
          <w:sz w:val="22"/>
          <w:szCs w:val="22"/>
        </w:rPr>
        <w:t xml:space="preserve"> aux Autochtones Canada concernant l'enveloppe du </w:t>
      </w:r>
      <w:r w:rsidR="000A25B2">
        <w:rPr>
          <w:rFonts w:ascii="Arial" w:hAnsi="Arial" w:cs="Arial"/>
          <w:sz w:val="22"/>
          <w:szCs w:val="22"/>
        </w:rPr>
        <w:t>P</w:t>
      </w:r>
      <w:r w:rsidR="00195ED4" w:rsidRPr="00766076">
        <w:rPr>
          <w:rFonts w:ascii="Arial" w:hAnsi="Arial" w:cs="Arial"/>
          <w:sz w:val="22"/>
          <w:szCs w:val="22"/>
        </w:rPr>
        <w:t xml:space="preserve">rincipe de Jordan. À partir d'avril de cette année, l'appui financier pour les demandes d'éducateurs dans un contexte scolaire ne sera plus approuvé. Cette décision impacte 18 postes d'éducateurs </w:t>
      </w:r>
      <w:r w:rsidR="00AF6628">
        <w:rPr>
          <w:rFonts w:ascii="Arial" w:hAnsi="Arial" w:cs="Arial"/>
          <w:sz w:val="22"/>
          <w:szCs w:val="22"/>
        </w:rPr>
        <w:t>au</w:t>
      </w:r>
      <w:r w:rsidR="00195ED4" w:rsidRPr="00766076">
        <w:rPr>
          <w:rFonts w:ascii="Arial" w:hAnsi="Arial" w:cs="Arial"/>
          <w:sz w:val="22"/>
          <w:szCs w:val="22"/>
        </w:rPr>
        <w:t xml:space="preserve"> </w:t>
      </w:r>
      <w:r w:rsidR="00AF6628">
        <w:rPr>
          <w:rFonts w:ascii="Arial" w:hAnsi="Arial" w:cs="Arial"/>
          <w:sz w:val="22"/>
          <w:szCs w:val="22"/>
        </w:rPr>
        <w:t>C</w:t>
      </w:r>
      <w:r w:rsidR="00195ED4" w:rsidRPr="00766076">
        <w:rPr>
          <w:rFonts w:ascii="Arial" w:hAnsi="Arial" w:cs="Arial"/>
          <w:sz w:val="22"/>
          <w:szCs w:val="22"/>
        </w:rPr>
        <w:t>onseil. Une lettre officielle d</w:t>
      </w:r>
      <w:r w:rsidR="00AF6628">
        <w:rPr>
          <w:rFonts w:ascii="Arial" w:hAnsi="Arial" w:cs="Arial"/>
          <w:sz w:val="22"/>
          <w:szCs w:val="22"/>
        </w:rPr>
        <w:t xml:space="preserve">e la part du </w:t>
      </w:r>
      <w:r w:rsidR="00195ED4" w:rsidRPr="00766076">
        <w:rPr>
          <w:rFonts w:ascii="Arial" w:hAnsi="Arial" w:cs="Arial"/>
          <w:sz w:val="22"/>
          <w:szCs w:val="22"/>
        </w:rPr>
        <w:t>Conseil</w:t>
      </w:r>
      <w:r w:rsidR="00AF6628">
        <w:rPr>
          <w:rFonts w:ascii="Arial" w:hAnsi="Arial" w:cs="Arial"/>
          <w:sz w:val="22"/>
          <w:szCs w:val="22"/>
        </w:rPr>
        <w:t xml:space="preserve"> </w:t>
      </w:r>
      <w:r w:rsidR="00195ED4" w:rsidRPr="00766076">
        <w:rPr>
          <w:rFonts w:ascii="Arial" w:hAnsi="Arial" w:cs="Arial"/>
          <w:sz w:val="22"/>
          <w:szCs w:val="22"/>
        </w:rPr>
        <w:t xml:space="preserve">a été diffusée à cet effet, et elle </w:t>
      </w:r>
      <w:r w:rsidR="00434535">
        <w:rPr>
          <w:rFonts w:ascii="Arial" w:hAnsi="Arial" w:cs="Arial"/>
          <w:sz w:val="22"/>
          <w:szCs w:val="22"/>
        </w:rPr>
        <w:t>est</w:t>
      </w:r>
      <w:r w:rsidR="00195ED4" w:rsidRPr="00766076">
        <w:rPr>
          <w:rFonts w:ascii="Arial" w:hAnsi="Arial" w:cs="Arial"/>
          <w:sz w:val="22"/>
          <w:szCs w:val="22"/>
        </w:rPr>
        <w:t xml:space="preserve"> </w:t>
      </w:r>
      <w:r w:rsidR="00434535">
        <w:rPr>
          <w:rFonts w:ascii="Arial" w:hAnsi="Arial" w:cs="Arial"/>
          <w:sz w:val="22"/>
          <w:szCs w:val="22"/>
        </w:rPr>
        <w:t>re</w:t>
      </w:r>
      <w:r w:rsidR="00195ED4" w:rsidRPr="00766076">
        <w:rPr>
          <w:rFonts w:ascii="Arial" w:hAnsi="Arial" w:cs="Arial"/>
          <w:sz w:val="22"/>
          <w:szCs w:val="22"/>
        </w:rPr>
        <w:t>trouv</w:t>
      </w:r>
      <w:r w:rsidR="00434535">
        <w:rPr>
          <w:rFonts w:ascii="Arial" w:hAnsi="Arial" w:cs="Arial"/>
          <w:sz w:val="22"/>
          <w:szCs w:val="22"/>
        </w:rPr>
        <w:t>ée</w:t>
      </w:r>
      <w:r w:rsidR="00195ED4" w:rsidRPr="00766076">
        <w:rPr>
          <w:rFonts w:ascii="Arial" w:hAnsi="Arial" w:cs="Arial"/>
          <w:sz w:val="22"/>
          <w:szCs w:val="22"/>
        </w:rPr>
        <w:t xml:space="preserve"> dans la trousse </w:t>
      </w:r>
      <w:r w:rsidR="00047958">
        <w:rPr>
          <w:rFonts w:ascii="Arial" w:hAnsi="Arial" w:cs="Arial"/>
          <w:sz w:val="22"/>
          <w:szCs w:val="22"/>
        </w:rPr>
        <w:t>des membres du CCES</w:t>
      </w:r>
      <w:r w:rsidR="00195ED4" w:rsidRPr="00766076">
        <w:rPr>
          <w:rFonts w:ascii="Arial" w:hAnsi="Arial" w:cs="Arial"/>
          <w:sz w:val="22"/>
          <w:szCs w:val="22"/>
        </w:rPr>
        <w:t>.</w:t>
      </w:r>
    </w:p>
    <w:p w14:paraId="2E3D0C94" w14:textId="77777777" w:rsidR="00CC3336" w:rsidRPr="00766076" w:rsidRDefault="00CC3336" w:rsidP="00CC3336">
      <w:pPr>
        <w:widowControl w:val="0"/>
        <w:tabs>
          <w:tab w:val="left" w:pos="540"/>
          <w:tab w:val="right" w:pos="8973"/>
        </w:tabs>
        <w:autoSpaceDE w:val="0"/>
        <w:autoSpaceDN w:val="0"/>
        <w:adjustRightInd w:val="0"/>
        <w:ind w:left="720"/>
        <w:jc w:val="both"/>
        <w:rPr>
          <w:rFonts w:ascii="Arial" w:hAnsi="Arial" w:cs="Arial"/>
          <w:sz w:val="22"/>
          <w:szCs w:val="22"/>
        </w:rPr>
      </w:pPr>
    </w:p>
    <w:p w14:paraId="4456CD7F" w14:textId="293D242E" w:rsidR="00C23CB3" w:rsidRPr="00766076" w:rsidRDefault="00C23CB3" w:rsidP="00195ED4">
      <w:pPr>
        <w:widowControl w:val="0"/>
        <w:numPr>
          <w:ilvl w:val="0"/>
          <w:numId w:val="6"/>
        </w:numPr>
        <w:tabs>
          <w:tab w:val="left" w:pos="540"/>
          <w:tab w:val="right" w:pos="8973"/>
        </w:tabs>
        <w:autoSpaceDE w:val="0"/>
        <w:autoSpaceDN w:val="0"/>
        <w:adjustRightInd w:val="0"/>
        <w:jc w:val="both"/>
        <w:rPr>
          <w:rFonts w:ascii="Arial" w:hAnsi="Arial" w:cs="Arial"/>
          <w:sz w:val="22"/>
          <w:szCs w:val="22"/>
        </w:rPr>
      </w:pPr>
      <w:r w:rsidRPr="00766076">
        <w:rPr>
          <w:rFonts w:ascii="Arial" w:hAnsi="Arial" w:cs="Arial"/>
          <w:sz w:val="22"/>
          <w:szCs w:val="22"/>
        </w:rPr>
        <w:t xml:space="preserve">M. Joanisse demande si les fonds seront complètement </w:t>
      </w:r>
      <w:r w:rsidR="00195ED4" w:rsidRPr="00766076">
        <w:rPr>
          <w:rFonts w:ascii="Arial" w:hAnsi="Arial" w:cs="Arial"/>
          <w:sz w:val="22"/>
          <w:szCs w:val="22"/>
        </w:rPr>
        <w:t>annulés</w:t>
      </w:r>
      <w:r w:rsidRPr="00766076">
        <w:rPr>
          <w:rFonts w:ascii="Arial" w:hAnsi="Arial" w:cs="Arial"/>
          <w:sz w:val="22"/>
          <w:szCs w:val="22"/>
        </w:rPr>
        <w:t xml:space="preserve"> pour l’an prochain. Mme Lafleur avise que </w:t>
      </w:r>
      <w:r w:rsidR="00195ED4" w:rsidRPr="00766076">
        <w:rPr>
          <w:rFonts w:ascii="Arial" w:hAnsi="Arial" w:cs="Arial"/>
          <w:sz w:val="22"/>
          <w:szCs w:val="22"/>
        </w:rPr>
        <w:t>cette nouvelle consigne</w:t>
      </w:r>
      <w:r w:rsidRPr="00766076">
        <w:rPr>
          <w:rFonts w:ascii="Arial" w:hAnsi="Arial" w:cs="Arial"/>
          <w:sz w:val="22"/>
          <w:szCs w:val="22"/>
        </w:rPr>
        <w:t xml:space="preserve"> débute le 1</w:t>
      </w:r>
      <w:r w:rsidRPr="00766076">
        <w:rPr>
          <w:rFonts w:ascii="Arial" w:hAnsi="Arial" w:cs="Arial"/>
          <w:sz w:val="22"/>
          <w:szCs w:val="22"/>
          <w:vertAlign w:val="superscript"/>
        </w:rPr>
        <w:t>er</w:t>
      </w:r>
      <w:r w:rsidRPr="00766076">
        <w:rPr>
          <w:rFonts w:ascii="Arial" w:hAnsi="Arial" w:cs="Arial"/>
          <w:sz w:val="22"/>
          <w:szCs w:val="22"/>
        </w:rPr>
        <w:t xml:space="preserve"> avril 2025. Les critères pour les demandes ont </w:t>
      </w:r>
      <w:r w:rsidR="00195ED4" w:rsidRPr="00766076">
        <w:rPr>
          <w:rFonts w:ascii="Arial" w:hAnsi="Arial" w:cs="Arial"/>
          <w:sz w:val="22"/>
          <w:szCs w:val="22"/>
        </w:rPr>
        <w:t>changé</w:t>
      </w:r>
      <w:r w:rsidRPr="00766076">
        <w:rPr>
          <w:rFonts w:ascii="Arial" w:hAnsi="Arial" w:cs="Arial"/>
          <w:sz w:val="22"/>
          <w:szCs w:val="22"/>
        </w:rPr>
        <w:t xml:space="preserve"> </w:t>
      </w:r>
      <w:r w:rsidR="00195ED4" w:rsidRPr="00766076">
        <w:rPr>
          <w:rFonts w:ascii="Arial" w:hAnsi="Arial" w:cs="Arial"/>
          <w:sz w:val="22"/>
          <w:szCs w:val="22"/>
        </w:rPr>
        <w:t>énormément</w:t>
      </w:r>
      <w:r w:rsidR="00816EF5">
        <w:rPr>
          <w:rFonts w:ascii="Arial" w:hAnsi="Arial" w:cs="Arial"/>
          <w:sz w:val="22"/>
          <w:szCs w:val="22"/>
        </w:rPr>
        <w:t xml:space="preserve"> alors</w:t>
      </w:r>
      <w:r w:rsidR="00D21C5C">
        <w:rPr>
          <w:rFonts w:ascii="Arial" w:hAnsi="Arial" w:cs="Arial"/>
          <w:sz w:val="22"/>
          <w:szCs w:val="22"/>
        </w:rPr>
        <w:t>,</w:t>
      </w:r>
      <w:r w:rsidR="00816EF5">
        <w:rPr>
          <w:rFonts w:ascii="Arial" w:hAnsi="Arial" w:cs="Arial"/>
          <w:sz w:val="22"/>
          <w:szCs w:val="22"/>
        </w:rPr>
        <w:t xml:space="preserve"> nous n’anticipons pas de fonds. Cependant, certaines demandes seront acheminé</w:t>
      </w:r>
      <w:r w:rsidR="00622651">
        <w:rPr>
          <w:rFonts w:ascii="Arial" w:hAnsi="Arial" w:cs="Arial"/>
          <w:sz w:val="22"/>
          <w:szCs w:val="22"/>
        </w:rPr>
        <w:t>e</w:t>
      </w:r>
      <w:r w:rsidR="00816EF5">
        <w:rPr>
          <w:rFonts w:ascii="Arial" w:hAnsi="Arial" w:cs="Arial"/>
          <w:sz w:val="22"/>
          <w:szCs w:val="22"/>
        </w:rPr>
        <w:t xml:space="preserve">s </w:t>
      </w:r>
      <w:r w:rsidR="00AF6628">
        <w:rPr>
          <w:rFonts w:ascii="Arial" w:hAnsi="Arial" w:cs="Arial"/>
          <w:sz w:val="22"/>
          <w:szCs w:val="22"/>
        </w:rPr>
        <w:t xml:space="preserve">selon les </w:t>
      </w:r>
      <w:r w:rsidR="00622651">
        <w:rPr>
          <w:rFonts w:ascii="Arial" w:hAnsi="Arial" w:cs="Arial"/>
          <w:sz w:val="22"/>
          <w:szCs w:val="22"/>
        </w:rPr>
        <w:t>critères d’admissibilité.</w:t>
      </w:r>
    </w:p>
    <w:p w14:paraId="7C8DC593" w14:textId="77777777" w:rsidR="00CC3336" w:rsidRPr="00766076" w:rsidRDefault="00CC3336" w:rsidP="00CC3336">
      <w:pPr>
        <w:widowControl w:val="0"/>
        <w:tabs>
          <w:tab w:val="left" w:pos="540"/>
          <w:tab w:val="right" w:pos="8973"/>
        </w:tabs>
        <w:autoSpaceDE w:val="0"/>
        <w:autoSpaceDN w:val="0"/>
        <w:adjustRightInd w:val="0"/>
        <w:jc w:val="both"/>
        <w:rPr>
          <w:rFonts w:ascii="Arial" w:hAnsi="Arial" w:cs="Arial"/>
          <w:sz w:val="22"/>
          <w:szCs w:val="22"/>
        </w:rPr>
      </w:pPr>
    </w:p>
    <w:p w14:paraId="3B4F5786" w14:textId="2EDE35FA" w:rsidR="00C23CB3" w:rsidRPr="00766076" w:rsidRDefault="00C23CB3" w:rsidP="00195ED4">
      <w:pPr>
        <w:widowControl w:val="0"/>
        <w:numPr>
          <w:ilvl w:val="0"/>
          <w:numId w:val="6"/>
        </w:numPr>
        <w:tabs>
          <w:tab w:val="left" w:pos="540"/>
          <w:tab w:val="right" w:pos="8973"/>
        </w:tabs>
        <w:autoSpaceDE w:val="0"/>
        <w:autoSpaceDN w:val="0"/>
        <w:adjustRightInd w:val="0"/>
        <w:jc w:val="both"/>
        <w:rPr>
          <w:rFonts w:ascii="Arial" w:hAnsi="Arial" w:cs="Arial"/>
          <w:sz w:val="22"/>
          <w:szCs w:val="22"/>
        </w:rPr>
      </w:pPr>
      <w:r w:rsidRPr="00766076">
        <w:rPr>
          <w:rFonts w:ascii="Arial" w:hAnsi="Arial" w:cs="Arial"/>
          <w:sz w:val="22"/>
          <w:szCs w:val="22"/>
        </w:rPr>
        <w:t>Mme Tracy Rossini partage qu’avec l’aide de Mme Maxine Lemieux-Pitre</w:t>
      </w:r>
      <w:r w:rsidR="00AF6628">
        <w:rPr>
          <w:rFonts w:ascii="Arial" w:hAnsi="Arial" w:cs="Arial"/>
          <w:sz w:val="22"/>
          <w:szCs w:val="22"/>
        </w:rPr>
        <w:t>, t</w:t>
      </w:r>
      <w:r w:rsidR="00AF6628" w:rsidRPr="00AF6628">
        <w:rPr>
          <w:rFonts w:ascii="Arial" w:hAnsi="Arial" w:cs="Arial"/>
          <w:sz w:val="22"/>
          <w:szCs w:val="22"/>
        </w:rPr>
        <w:t>ravailleuse sociale - appui au parcours des élèves autochtones</w:t>
      </w:r>
      <w:r w:rsidR="001D3A76">
        <w:rPr>
          <w:rFonts w:ascii="Arial" w:hAnsi="Arial" w:cs="Arial"/>
          <w:sz w:val="22"/>
          <w:szCs w:val="22"/>
        </w:rPr>
        <w:t>,</w:t>
      </w:r>
      <w:r w:rsidRPr="00766076">
        <w:rPr>
          <w:rFonts w:ascii="Arial" w:hAnsi="Arial" w:cs="Arial"/>
          <w:sz w:val="22"/>
          <w:szCs w:val="22"/>
        </w:rPr>
        <w:t xml:space="preserve"> une révision est </w:t>
      </w:r>
      <w:r w:rsidR="00195ED4" w:rsidRPr="00766076">
        <w:rPr>
          <w:rFonts w:ascii="Arial" w:hAnsi="Arial" w:cs="Arial"/>
          <w:sz w:val="22"/>
          <w:szCs w:val="22"/>
        </w:rPr>
        <w:t>entamée</w:t>
      </w:r>
      <w:r w:rsidRPr="00766076">
        <w:rPr>
          <w:rFonts w:ascii="Arial" w:hAnsi="Arial" w:cs="Arial"/>
          <w:sz w:val="22"/>
          <w:szCs w:val="22"/>
        </w:rPr>
        <w:t xml:space="preserve"> pour réévaluer les </w:t>
      </w:r>
      <w:r w:rsidR="00AF6628">
        <w:rPr>
          <w:rFonts w:ascii="Arial" w:hAnsi="Arial" w:cs="Arial"/>
          <w:sz w:val="22"/>
          <w:szCs w:val="22"/>
        </w:rPr>
        <w:t>besoins</w:t>
      </w:r>
      <w:r w:rsidRPr="00766076">
        <w:rPr>
          <w:rFonts w:ascii="Arial" w:hAnsi="Arial" w:cs="Arial"/>
          <w:sz w:val="22"/>
          <w:szCs w:val="22"/>
        </w:rPr>
        <w:t>. Il y a aussi des fonds SIS qui pourrai</w:t>
      </w:r>
      <w:r w:rsidR="00622651">
        <w:rPr>
          <w:rFonts w:ascii="Arial" w:hAnsi="Arial" w:cs="Arial"/>
          <w:sz w:val="22"/>
          <w:szCs w:val="22"/>
        </w:rPr>
        <w:t>ent</w:t>
      </w:r>
      <w:r w:rsidRPr="00766076">
        <w:rPr>
          <w:rFonts w:ascii="Arial" w:hAnsi="Arial" w:cs="Arial"/>
          <w:sz w:val="22"/>
          <w:szCs w:val="22"/>
        </w:rPr>
        <w:t xml:space="preserve"> aider avec le financement pour les éducateurs </w:t>
      </w:r>
      <w:r w:rsidR="00195ED4" w:rsidRPr="00766076">
        <w:rPr>
          <w:rFonts w:ascii="Arial" w:hAnsi="Arial" w:cs="Arial"/>
          <w:sz w:val="22"/>
          <w:szCs w:val="22"/>
        </w:rPr>
        <w:t xml:space="preserve">et </w:t>
      </w:r>
      <w:r w:rsidRPr="00766076">
        <w:rPr>
          <w:rFonts w:ascii="Arial" w:hAnsi="Arial" w:cs="Arial"/>
          <w:sz w:val="22"/>
          <w:szCs w:val="22"/>
        </w:rPr>
        <w:t>éducatrice</w:t>
      </w:r>
      <w:r w:rsidR="001D3A76">
        <w:rPr>
          <w:rFonts w:ascii="Arial" w:hAnsi="Arial" w:cs="Arial"/>
          <w:sz w:val="22"/>
          <w:szCs w:val="22"/>
        </w:rPr>
        <w:t>s</w:t>
      </w:r>
      <w:r w:rsidRPr="00766076">
        <w:rPr>
          <w:rFonts w:ascii="Arial" w:hAnsi="Arial" w:cs="Arial"/>
          <w:sz w:val="22"/>
          <w:szCs w:val="22"/>
        </w:rPr>
        <w:t>. Mme Lafleur partage que M</w:t>
      </w:r>
      <w:r w:rsidR="00AF6628">
        <w:rPr>
          <w:rFonts w:ascii="Arial" w:hAnsi="Arial" w:cs="Arial"/>
          <w:sz w:val="22"/>
          <w:szCs w:val="22"/>
        </w:rPr>
        <w:t>me</w:t>
      </w:r>
      <w:r w:rsidRPr="00766076">
        <w:rPr>
          <w:rFonts w:ascii="Arial" w:hAnsi="Arial" w:cs="Arial"/>
          <w:sz w:val="22"/>
          <w:szCs w:val="22"/>
        </w:rPr>
        <w:t xml:space="preserve"> Lemieux-Pitre pourra</w:t>
      </w:r>
      <w:r w:rsidR="00AF6628">
        <w:rPr>
          <w:rFonts w:ascii="Arial" w:hAnsi="Arial" w:cs="Arial"/>
          <w:sz w:val="22"/>
          <w:szCs w:val="22"/>
        </w:rPr>
        <w:t xml:space="preserve"> </w:t>
      </w:r>
      <w:r w:rsidR="00195ED4" w:rsidRPr="00766076">
        <w:rPr>
          <w:rFonts w:ascii="Arial" w:hAnsi="Arial" w:cs="Arial"/>
          <w:sz w:val="22"/>
          <w:szCs w:val="22"/>
        </w:rPr>
        <w:t>présenter</w:t>
      </w:r>
      <w:r w:rsidRPr="00766076">
        <w:rPr>
          <w:rFonts w:ascii="Arial" w:hAnsi="Arial" w:cs="Arial"/>
          <w:sz w:val="22"/>
          <w:szCs w:val="22"/>
        </w:rPr>
        <w:t xml:space="preserve"> aux parents d’autre</w:t>
      </w:r>
      <w:r w:rsidR="00C40558">
        <w:rPr>
          <w:rFonts w:ascii="Arial" w:hAnsi="Arial" w:cs="Arial"/>
          <w:sz w:val="22"/>
          <w:szCs w:val="22"/>
        </w:rPr>
        <w:t>s</w:t>
      </w:r>
      <w:r w:rsidRPr="00766076">
        <w:rPr>
          <w:rFonts w:ascii="Arial" w:hAnsi="Arial" w:cs="Arial"/>
          <w:sz w:val="22"/>
          <w:szCs w:val="22"/>
        </w:rPr>
        <w:t xml:space="preserve"> recommandation</w:t>
      </w:r>
      <w:r w:rsidR="00C40558">
        <w:rPr>
          <w:rFonts w:ascii="Arial" w:hAnsi="Arial" w:cs="Arial"/>
          <w:sz w:val="22"/>
          <w:szCs w:val="22"/>
        </w:rPr>
        <w:t>s</w:t>
      </w:r>
      <w:r w:rsidRPr="00766076">
        <w:rPr>
          <w:rFonts w:ascii="Arial" w:hAnsi="Arial" w:cs="Arial"/>
          <w:sz w:val="22"/>
          <w:szCs w:val="22"/>
        </w:rPr>
        <w:t xml:space="preserve"> de service</w:t>
      </w:r>
      <w:r w:rsidR="00AF6628">
        <w:rPr>
          <w:rFonts w:ascii="Arial" w:hAnsi="Arial" w:cs="Arial"/>
          <w:sz w:val="22"/>
          <w:szCs w:val="22"/>
        </w:rPr>
        <w:t>s</w:t>
      </w:r>
      <w:r w:rsidRPr="00766076">
        <w:rPr>
          <w:rFonts w:ascii="Arial" w:hAnsi="Arial" w:cs="Arial"/>
          <w:sz w:val="22"/>
          <w:szCs w:val="22"/>
        </w:rPr>
        <w:t xml:space="preserve"> disponible</w:t>
      </w:r>
      <w:r w:rsidR="00AF6628">
        <w:rPr>
          <w:rFonts w:ascii="Arial" w:hAnsi="Arial" w:cs="Arial"/>
          <w:sz w:val="22"/>
          <w:szCs w:val="22"/>
        </w:rPr>
        <w:t>s</w:t>
      </w:r>
      <w:r w:rsidRPr="00766076">
        <w:rPr>
          <w:rFonts w:ascii="Arial" w:hAnsi="Arial" w:cs="Arial"/>
          <w:sz w:val="22"/>
          <w:szCs w:val="22"/>
        </w:rPr>
        <w:t xml:space="preserve"> pour aider aux familles.</w:t>
      </w:r>
    </w:p>
    <w:p w14:paraId="37246112" w14:textId="403A3C14" w:rsidR="00F02CFA" w:rsidRPr="00195ED4" w:rsidRDefault="00C23CB3" w:rsidP="00195ED4">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rPr>
      </w:pPr>
      <w:r w:rsidRPr="00195ED4">
        <w:rPr>
          <w:rFonts w:ascii="Arial" w:hAnsi="Arial" w:cs="Arial"/>
          <w:b/>
          <w:bCs/>
        </w:rPr>
        <w:t>Documents</w:t>
      </w:r>
    </w:p>
    <w:p w14:paraId="77BDA91E" w14:textId="108DCB58" w:rsidR="00F02CFA" w:rsidRPr="00766076" w:rsidRDefault="00F02CFA" w:rsidP="00195ED4">
      <w:pPr>
        <w:pStyle w:val="Paragraphedeliste"/>
        <w:widowControl w:val="0"/>
        <w:numPr>
          <w:ilvl w:val="0"/>
          <w:numId w:val="24"/>
        </w:numPr>
        <w:tabs>
          <w:tab w:val="left" w:pos="540"/>
          <w:tab w:val="right" w:pos="8973"/>
        </w:tabs>
        <w:autoSpaceDE w:val="0"/>
        <w:autoSpaceDN w:val="0"/>
        <w:adjustRightInd w:val="0"/>
        <w:jc w:val="both"/>
        <w:rPr>
          <w:rFonts w:ascii="Arial" w:hAnsi="Arial" w:cs="Arial"/>
          <w:b/>
          <w:bCs/>
          <w:sz w:val="22"/>
          <w:szCs w:val="22"/>
        </w:rPr>
      </w:pPr>
      <w:r w:rsidRPr="00766076">
        <w:rPr>
          <w:rFonts w:ascii="Arial" w:hAnsi="Arial" w:cs="Arial"/>
          <w:sz w:val="22"/>
          <w:szCs w:val="22"/>
        </w:rPr>
        <w:t>Bulletin par le SAC – Principe de Jordan</w:t>
      </w:r>
    </w:p>
    <w:p w14:paraId="703C6C22" w14:textId="3C1ACD59" w:rsidR="00F02CFA" w:rsidRPr="00766076" w:rsidRDefault="00F02CFA" w:rsidP="00195ED4">
      <w:pPr>
        <w:pStyle w:val="Paragraphedeliste"/>
        <w:widowControl w:val="0"/>
        <w:numPr>
          <w:ilvl w:val="0"/>
          <w:numId w:val="24"/>
        </w:numPr>
        <w:tabs>
          <w:tab w:val="left" w:pos="540"/>
          <w:tab w:val="right" w:pos="8973"/>
        </w:tabs>
        <w:autoSpaceDE w:val="0"/>
        <w:autoSpaceDN w:val="0"/>
        <w:adjustRightInd w:val="0"/>
        <w:jc w:val="both"/>
        <w:rPr>
          <w:rFonts w:ascii="Arial" w:hAnsi="Arial" w:cs="Arial"/>
          <w:b/>
          <w:bCs/>
          <w:sz w:val="22"/>
          <w:szCs w:val="22"/>
        </w:rPr>
      </w:pPr>
      <w:r w:rsidRPr="00766076">
        <w:rPr>
          <w:rFonts w:ascii="Arial" w:hAnsi="Arial" w:cs="Arial"/>
          <w:sz w:val="22"/>
          <w:szCs w:val="22"/>
        </w:rPr>
        <w:t>Info CÉNO – février 2025</w:t>
      </w:r>
    </w:p>
    <w:p w14:paraId="2DEC58A0" w14:textId="5CEA351C" w:rsidR="00681161" w:rsidRPr="00195ED4" w:rsidRDefault="00681161" w:rsidP="00195ED4">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rPr>
      </w:pPr>
      <w:r w:rsidRPr="00195ED4">
        <w:rPr>
          <w:rFonts w:ascii="Arial" w:hAnsi="Arial" w:cs="Arial"/>
          <w:b/>
          <w:bCs/>
        </w:rPr>
        <w:t>Levée de la séance</w:t>
      </w:r>
    </w:p>
    <w:p w14:paraId="530EAFBD" w14:textId="76738514" w:rsidR="00950801" w:rsidRPr="00766076" w:rsidRDefault="00C23CB3" w:rsidP="00195ED4">
      <w:pPr>
        <w:tabs>
          <w:tab w:val="left" w:pos="540"/>
          <w:tab w:val="right" w:pos="8973"/>
        </w:tabs>
        <w:ind w:left="567"/>
        <w:jc w:val="both"/>
        <w:rPr>
          <w:rFonts w:ascii="Arial" w:hAnsi="Arial" w:cs="Arial"/>
          <w:sz w:val="22"/>
          <w:szCs w:val="22"/>
        </w:rPr>
      </w:pPr>
      <w:r w:rsidRPr="00766076">
        <w:rPr>
          <w:rFonts w:ascii="Arial" w:hAnsi="Arial" w:cs="Arial"/>
          <w:sz w:val="22"/>
          <w:szCs w:val="22"/>
        </w:rPr>
        <w:t>M. Raymond Joanisse</w:t>
      </w:r>
      <w:r w:rsidR="000336A8" w:rsidRPr="00766076">
        <w:rPr>
          <w:rFonts w:ascii="Arial" w:hAnsi="Arial" w:cs="Arial"/>
          <w:sz w:val="22"/>
          <w:szCs w:val="22"/>
        </w:rPr>
        <w:t xml:space="preserve"> </w:t>
      </w:r>
      <w:r w:rsidR="00681161" w:rsidRPr="00766076">
        <w:rPr>
          <w:rFonts w:ascii="Arial" w:hAnsi="Arial" w:cs="Arial"/>
          <w:bCs/>
          <w:sz w:val="22"/>
          <w:szCs w:val="22"/>
        </w:rPr>
        <w:t xml:space="preserve">propose la levée de séance, appuyée par </w:t>
      </w:r>
      <w:r w:rsidR="00195ED4" w:rsidRPr="00766076">
        <w:rPr>
          <w:rFonts w:ascii="Arial" w:hAnsi="Arial" w:cs="Arial"/>
          <w:bCs/>
          <w:sz w:val="22"/>
          <w:szCs w:val="22"/>
        </w:rPr>
        <w:t xml:space="preserve">Mme </w:t>
      </w:r>
      <w:r w:rsidRPr="00766076">
        <w:rPr>
          <w:rFonts w:ascii="Arial" w:hAnsi="Arial" w:cs="Arial"/>
          <w:sz w:val="22"/>
          <w:szCs w:val="22"/>
        </w:rPr>
        <w:t xml:space="preserve">Nicole </w:t>
      </w:r>
      <w:r w:rsidR="00195ED4" w:rsidRPr="00766076">
        <w:rPr>
          <w:rFonts w:ascii="Arial" w:hAnsi="Arial" w:cs="Arial"/>
          <w:sz w:val="22"/>
          <w:szCs w:val="22"/>
        </w:rPr>
        <w:t>Cousineau</w:t>
      </w:r>
      <w:r w:rsidRPr="00766076">
        <w:rPr>
          <w:rFonts w:ascii="Arial" w:hAnsi="Arial" w:cs="Arial"/>
          <w:sz w:val="22"/>
          <w:szCs w:val="22"/>
        </w:rPr>
        <w:t>.</w:t>
      </w:r>
    </w:p>
    <w:p w14:paraId="6E18974D" w14:textId="77777777" w:rsidR="002B7F5A" w:rsidRPr="00766076" w:rsidRDefault="002B7F5A" w:rsidP="00921D8B">
      <w:pPr>
        <w:tabs>
          <w:tab w:val="left" w:pos="540"/>
          <w:tab w:val="right" w:pos="8973"/>
        </w:tabs>
        <w:ind w:left="567"/>
        <w:jc w:val="both"/>
        <w:rPr>
          <w:rFonts w:ascii="Arial" w:hAnsi="Arial" w:cs="Arial"/>
          <w:sz w:val="22"/>
          <w:szCs w:val="22"/>
        </w:rPr>
      </w:pPr>
    </w:p>
    <w:p w14:paraId="70E9577F" w14:textId="2E06B9B2" w:rsidR="00F04A74" w:rsidRPr="00766076" w:rsidRDefault="00F04A74" w:rsidP="00921D8B">
      <w:pPr>
        <w:tabs>
          <w:tab w:val="left" w:pos="540"/>
          <w:tab w:val="right" w:pos="8973"/>
        </w:tabs>
        <w:ind w:left="567"/>
        <w:jc w:val="both"/>
        <w:rPr>
          <w:rFonts w:ascii="Arial" w:hAnsi="Arial" w:cs="Arial"/>
          <w:bCs/>
          <w:sz w:val="22"/>
          <w:szCs w:val="22"/>
        </w:rPr>
      </w:pPr>
      <w:r w:rsidRPr="00766076">
        <w:rPr>
          <w:rFonts w:ascii="Arial" w:hAnsi="Arial" w:cs="Arial"/>
          <w:bCs/>
          <w:sz w:val="22"/>
          <w:szCs w:val="22"/>
        </w:rPr>
        <w:tab/>
      </w:r>
      <w:r w:rsidRPr="00766076">
        <w:rPr>
          <w:rFonts w:ascii="Arial" w:hAnsi="Arial" w:cs="Arial"/>
          <w:b/>
          <w:bCs/>
          <w:sz w:val="22"/>
          <w:szCs w:val="22"/>
          <w:u w:val="single"/>
        </w:rPr>
        <w:t>Adoptée</w:t>
      </w:r>
    </w:p>
    <w:p w14:paraId="0A13B038" w14:textId="3F2BDD3A" w:rsidR="00681161" w:rsidRPr="00305797" w:rsidRDefault="00681161" w:rsidP="00921D8B">
      <w:pPr>
        <w:tabs>
          <w:tab w:val="left" w:pos="0"/>
          <w:tab w:val="left" w:pos="540"/>
          <w:tab w:val="left" w:pos="8190"/>
          <w:tab w:val="right" w:pos="8973"/>
        </w:tabs>
        <w:spacing w:before="480"/>
        <w:jc w:val="both"/>
        <w:rPr>
          <w:rFonts w:ascii="Arial" w:hAnsi="Arial" w:cs="Arial"/>
        </w:rPr>
      </w:pPr>
      <w:r>
        <w:rPr>
          <w:rFonts w:ascii="Arial" w:hAnsi="Arial" w:cs="Arial"/>
        </w:rPr>
        <w:t>C</w:t>
      </w:r>
      <w:r w:rsidRPr="00305797">
        <w:rPr>
          <w:rFonts w:ascii="Arial" w:hAnsi="Arial" w:cs="Arial"/>
        </w:rPr>
        <w:t>. c.</w:t>
      </w:r>
      <w:r w:rsidRPr="00305797">
        <w:rPr>
          <w:rFonts w:ascii="Arial" w:hAnsi="Arial" w:cs="Arial"/>
        </w:rPr>
        <w:tab/>
        <w:t xml:space="preserve">Stephen Simard, chef régional, ministère de l’Éducation </w:t>
      </w:r>
    </w:p>
    <w:p w14:paraId="305C1BAD" w14:textId="77777777" w:rsidR="00681161" w:rsidRPr="00305797" w:rsidRDefault="00681161" w:rsidP="00921D8B">
      <w:pPr>
        <w:tabs>
          <w:tab w:val="left" w:pos="0"/>
          <w:tab w:val="left" w:pos="540"/>
          <w:tab w:val="left" w:pos="8190"/>
          <w:tab w:val="right" w:pos="8973"/>
        </w:tabs>
        <w:jc w:val="both"/>
        <w:rPr>
          <w:rFonts w:ascii="Arial" w:hAnsi="Arial" w:cs="Arial"/>
        </w:rPr>
      </w:pPr>
      <w:r w:rsidRPr="00305797">
        <w:rPr>
          <w:rFonts w:ascii="Arial" w:hAnsi="Arial" w:cs="Arial"/>
        </w:rPr>
        <w:tab/>
        <w:t>Lorraine Mainville, adjointe exécutive</w:t>
      </w:r>
      <w:r>
        <w:rPr>
          <w:rFonts w:ascii="Arial" w:hAnsi="Arial" w:cs="Arial"/>
        </w:rPr>
        <w:t xml:space="preserve">, CSC </w:t>
      </w:r>
      <w:proofErr w:type="spellStart"/>
      <w:r>
        <w:rPr>
          <w:rFonts w:ascii="Arial" w:hAnsi="Arial" w:cs="Arial"/>
        </w:rPr>
        <w:t>Nouvelon</w:t>
      </w:r>
      <w:proofErr w:type="spellEnd"/>
    </w:p>
    <w:p w14:paraId="589E92B0" w14:textId="237507E4" w:rsidR="00681161" w:rsidRPr="00F744F5" w:rsidRDefault="00681161" w:rsidP="00921D8B">
      <w:pPr>
        <w:tabs>
          <w:tab w:val="left" w:pos="0"/>
          <w:tab w:val="left" w:pos="540"/>
          <w:tab w:val="left" w:pos="8190"/>
          <w:tab w:val="right" w:pos="8973"/>
        </w:tabs>
        <w:jc w:val="both"/>
        <w:rPr>
          <w:rFonts w:ascii="Arial" w:hAnsi="Arial" w:cs="Arial"/>
        </w:rPr>
      </w:pPr>
      <w:r w:rsidRPr="00305797">
        <w:rPr>
          <w:rFonts w:ascii="Arial" w:hAnsi="Arial" w:cs="Arial"/>
        </w:rPr>
        <w:tab/>
        <w:t xml:space="preserve">Service </w:t>
      </w:r>
      <w:r w:rsidR="001A28A2">
        <w:rPr>
          <w:rFonts w:ascii="Arial" w:hAnsi="Arial" w:cs="Arial"/>
        </w:rPr>
        <w:t>spécialisé à l’élève</w:t>
      </w:r>
    </w:p>
    <w:sectPr w:rsidR="00681161" w:rsidRPr="00F744F5" w:rsidSect="00A241C9">
      <w:headerReference w:type="first" r:id="rId11"/>
      <w:pgSz w:w="12240" w:h="15840"/>
      <w:pgMar w:top="1843" w:right="1467" w:bottom="993"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892F" w14:textId="77777777" w:rsidR="00B6481C" w:rsidRDefault="00B6481C">
      <w:r>
        <w:separator/>
      </w:r>
    </w:p>
  </w:endnote>
  <w:endnote w:type="continuationSeparator" w:id="0">
    <w:p w14:paraId="53924053" w14:textId="77777777" w:rsidR="00B6481C" w:rsidRDefault="00B6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3">
    <w:altName w:val="Microsoft JhengHei"/>
    <w:panose1 w:val="00000000000000000000"/>
    <w:charset w:val="88"/>
    <w:family w:val="auto"/>
    <w:notTrueType/>
    <w:pitch w:val="default"/>
    <w:sig w:usb0="00000001" w:usb1="08080000" w:usb2="00000010" w:usb3="00000000" w:csb0="00100000"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F4A1E" w14:textId="77777777" w:rsidR="00B6481C" w:rsidRDefault="00B6481C">
      <w:r>
        <w:separator/>
      </w:r>
    </w:p>
  </w:footnote>
  <w:footnote w:type="continuationSeparator" w:id="0">
    <w:p w14:paraId="4016B3A2" w14:textId="77777777" w:rsidR="00B6481C" w:rsidRDefault="00B64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AD25" w14:textId="77777777" w:rsidR="00700683" w:rsidRDefault="00700683" w:rsidP="00681161">
    <w:r>
      <w:rPr>
        <w:noProof/>
        <w:lang w:val="fr-FR" w:eastAsia="fr-FR"/>
      </w:rPr>
      <w:drawing>
        <wp:anchor distT="0" distB="0" distL="114300" distR="114300" simplePos="0" relativeHeight="251659776" behindDoc="1" locked="0" layoutInCell="1" allowOverlap="1" wp14:anchorId="4B301BD0" wp14:editId="0FA7DD52">
          <wp:simplePos x="0" y="0"/>
          <wp:positionH relativeFrom="column">
            <wp:posOffset>-1228725</wp:posOffset>
          </wp:positionH>
          <wp:positionV relativeFrom="paragraph">
            <wp:posOffset>-638809</wp:posOffset>
          </wp:positionV>
          <wp:extent cx="7985759" cy="10334510"/>
          <wp:effectExtent l="0" t="0" r="0" b="0"/>
          <wp:wrapNone/>
          <wp:docPr id="905072432" name="Image 90507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munique_2014-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5759" cy="103345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B5AF97E" w14:textId="77777777" w:rsidR="00700683" w:rsidRDefault="007006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133"/>
    <w:multiLevelType w:val="hybridMultilevel"/>
    <w:tmpl w:val="9C2235B6"/>
    <w:lvl w:ilvl="0" w:tplc="C38E9240">
      <w:start w:val="1"/>
      <w:numFmt w:val="decimal"/>
      <w:lvlText w:val="%1."/>
      <w:lvlJc w:val="left"/>
      <w:pPr>
        <w:ind w:left="720" w:hanging="360"/>
      </w:pPr>
      <w:rPr>
        <w:rFonts w:hint="default"/>
        <w:b/>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777D20"/>
    <w:multiLevelType w:val="multilevel"/>
    <w:tmpl w:val="1B525DCE"/>
    <w:numStyleLink w:val="Style1"/>
  </w:abstractNum>
  <w:abstractNum w:abstractNumId="2" w15:restartNumberingAfterBreak="0">
    <w:nsid w:val="051A5352"/>
    <w:multiLevelType w:val="hybridMultilevel"/>
    <w:tmpl w:val="78503526"/>
    <w:lvl w:ilvl="0" w:tplc="2FC26D6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74802A3"/>
    <w:multiLevelType w:val="hybridMultilevel"/>
    <w:tmpl w:val="B138298C"/>
    <w:lvl w:ilvl="0" w:tplc="CD304B66">
      <w:start w:val="1"/>
      <w:numFmt w:val="bullet"/>
      <w:lvlText w:val="&quot;"/>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0111C22"/>
    <w:multiLevelType w:val="multilevel"/>
    <w:tmpl w:val="02082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6435E"/>
    <w:multiLevelType w:val="hybridMultilevel"/>
    <w:tmpl w:val="DBD88A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15ED6"/>
    <w:multiLevelType w:val="hybridMultilevel"/>
    <w:tmpl w:val="264A63FA"/>
    <w:lvl w:ilvl="0" w:tplc="1794E7D0">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7" w15:restartNumberingAfterBreak="0">
    <w:nsid w:val="155B066F"/>
    <w:multiLevelType w:val="hybridMultilevel"/>
    <w:tmpl w:val="A0F2E6D4"/>
    <w:lvl w:ilvl="0" w:tplc="CD304B66">
      <w:start w:val="1"/>
      <w:numFmt w:val="bullet"/>
      <w:lvlText w:val="&quot;"/>
      <w:lvlJc w:val="left"/>
      <w:pPr>
        <w:ind w:left="1282" w:hanging="360"/>
      </w:pPr>
      <w:rPr>
        <w:rFonts w:ascii="Wingdings 3" w:hAnsi="Wingdings 3" w:hint="default"/>
      </w:rPr>
    </w:lvl>
    <w:lvl w:ilvl="1" w:tplc="0C0C0003" w:tentative="1">
      <w:start w:val="1"/>
      <w:numFmt w:val="bullet"/>
      <w:lvlText w:val="o"/>
      <w:lvlJc w:val="left"/>
      <w:pPr>
        <w:ind w:left="2002" w:hanging="360"/>
      </w:pPr>
      <w:rPr>
        <w:rFonts w:ascii="Courier New" w:hAnsi="Courier New" w:cs="Courier New" w:hint="default"/>
      </w:rPr>
    </w:lvl>
    <w:lvl w:ilvl="2" w:tplc="0C0C0005" w:tentative="1">
      <w:start w:val="1"/>
      <w:numFmt w:val="bullet"/>
      <w:lvlText w:val=""/>
      <w:lvlJc w:val="left"/>
      <w:pPr>
        <w:ind w:left="2722" w:hanging="360"/>
      </w:pPr>
      <w:rPr>
        <w:rFonts w:ascii="Wingdings" w:hAnsi="Wingdings" w:hint="default"/>
      </w:rPr>
    </w:lvl>
    <w:lvl w:ilvl="3" w:tplc="0C0C0001" w:tentative="1">
      <w:start w:val="1"/>
      <w:numFmt w:val="bullet"/>
      <w:lvlText w:val=""/>
      <w:lvlJc w:val="left"/>
      <w:pPr>
        <w:ind w:left="3442" w:hanging="360"/>
      </w:pPr>
      <w:rPr>
        <w:rFonts w:ascii="Symbol" w:hAnsi="Symbol" w:hint="default"/>
      </w:rPr>
    </w:lvl>
    <w:lvl w:ilvl="4" w:tplc="0C0C0003" w:tentative="1">
      <w:start w:val="1"/>
      <w:numFmt w:val="bullet"/>
      <w:lvlText w:val="o"/>
      <w:lvlJc w:val="left"/>
      <w:pPr>
        <w:ind w:left="4162" w:hanging="360"/>
      </w:pPr>
      <w:rPr>
        <w:rFonts w:ascii="Courier New" w:hAnsi="Courier New" w:cs="Courier New" w:hint="default"/>
      </w:rPr>
    </w:lvl>
    <w:lvl w:ilvl="5" w:tplc="0C0C0005" w:tentative="1">
      <w:start w:val="1"/>
      <w:numFmt w:val="bullet"/>
      <w:lvlText w:val=""/>
      <w:lvlJc w:val="left"/>
      <w:pPr>
        <w:ind w:left="4882" w:hanging="360"/>
      </w:pPr>
      <w:rPr>
        <w:rFonts w:ascii="Wingdings" w:hAnsi="Wingdings" w:hint="default"/>
      </w:rPr>
    </w:lvl>
    <w:lvl w:ilvl="6" w:tplc="0C0C0001" w:tentative="1">
      <w:start w:val="1"/>
      <w:numFmt w:val="bullet"/>
      <w:lvlText w:val=""/>
      <w:lvlJc w:val="left"/>
      <w:pPr>
        <w:ind w:left="5602" w:hanging="360"/>
      </w:pPr>
      <w:rPr>
        <w:rFonts w:ascii="Symbol" w:hAnsi="Symbol" w:hint="default"/>
      </w:rPr>
    </w:lvl>
    <w:lvl w:ilvl="7" w:tplc="0C0C0003" w:tentative="1">
      <w:start w:val="1"/>
      <w:numFmt w:val="bullet"/>
      <w:lvlText w:val="o"/>
      <w:lvlJc w:val="left"/>
      <w:pPr>
        <w:ind w:left="6322" w:hanging="360"/>
      </w:pPr>
      <w:rPr>
        <w:rFonts w:ascii="Courier New" w:hAnsi="Courier New" w:cs="Courier New" w:hint="default"/>
      </w:rPr>
    </w:lvl>
    <w:lvl w:ilvl="8" w:tplc="0C0C0005" w:tentative="1">
      <w:start w:val="1"/>
      <w:numFmt w:val="bullet"/>
      <w:lvlText w:val=""/>
      <w:lvlJc w:val="left"/>
      <w:pPr>
        <w:ind w:left="7042" w:hanging="360"/>
      </w:pPr>
      <w:rPr>
        <w:rFonts w:ascii="Wingdings" w:hAnsi="Wingdings" w:hint="default"/>
      </w:rPr>
    </w:lvl>
  </w:abstractNum>
  <w:abstractNum w:abstractNumId="8" w15:restartNumberingAfterBreak="0">
    <w:nsid w:val="195A4417"/>
    <w:multiLevelType w:val="multilevel"/>
    <w:tmpl w:val="C23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E2B24"/>
    <w:multiLevelType w:val="hybridMultilevel"/>
    <w:tmpl w:val="5E8819D6"/>
    <w:lvl w:ilvl="0" w:tplc="A2867FCC">
      <w:start w:val="1"/>
      <w:numFmt w:val="decimal"/>
      <w:lvlText w:val="%1."/>
      <w:lvlJc w:val="left"/>
      <w:pPr>
        <w:ind w:left="720" w:hanging="360"/>
      </w:pPr>
      <w:rPr>
        <w:rFonts w:hint="default"/>
        <w:b/>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CEE6B48"/>
    <w:multiLevelType w:val="multilevel"/>
    <w:tmpl w:val="08EA4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E7863FF"/>
    <w:multiLevelType w:val="hybridMultilevel"/>
    <w:tmpl w:val="E892CF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85A0A6C"/>
    <w:multiLevelType w:val="multilevel"/>
    <w:tmpl w:val="E0B6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62738"/>
    <w:multiLevelType w:val="hybridMultilevel"/>
    <w:tmpl w:val="CB587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E95C16"/>
    <w:multiLevelType w:val="hybridMultilevel"/>
    <w:tmpl w:val="09BCCB26"/>
    <w:lvl w:ilvl="0" w:tplc="0C0C0001">
      <w:start w:val="1"/>
      <w:numFmt w:val="bullet"/>
      <w:lvlText w:val=""/>
      <w:lvlJc w:val="left"/>
      <w:pPr>
        <w:ind w:left="190" w:hanging="360"/>
      </w:pPr>
      <w:rPr>
        <w:rFonts w:ascii="Symbol" w:hAnsi="Symbol" w:hint="default"/>
      </w:rPr>
    </w:lvl>
    <w:lvl w:ilvl="1" w:tplc="0C0C0003" w:tentative="1">
      <w:start w:val="1"/>
      <w:numFmt w:val="bullet"/>
      <w:lvlText w:val="o"/>
      <w:lvlJc w:val="left"/>
      <w:pPr>
        <w:ind w:left="910" w:hanging="360"/>
      </w:pPr>
      <w:rPr>
        <w:rFonts w:ascii="Courier New" w:hAnsi="Courier New" w:cs="Courier New" w:hint="default"/>
      </w:rPr>
    </w:lvl>
    <w:lvl w:ilvl="2" w:tplc="0C0C0005" w:tentative="1">
      <w:start w:val="1"/>
      <w:numFmt w:val="bullet"/>
      <w:lvlText w:val=""/>
      <w:lvlJc w:val="left"/>
      <w:pPr>
        <w:ind w:left="1630" w:hanging="360"/>
      </w:pPr>
      <w:rPr>
        <w:rFonts w:ascii="Wingdings" w:hAnsi="Wingdings" w:hint="default"/>
      </w:rPr>
    </w:lvl>
    <w:lvl w:ilvl="3" w:tplc="0C0C0001" w:tentative="1">
      <w:start w:val="1"/>
      <w:numFmt w:val="bullet"/>
      <w:lvlText w:val=""/>
      <w:lvlJc w:val="left"/>
      <w:pPr>
        <w:ind w:left="2350" w:hanging="360"/>
      </w:pPr>
      <w:rPr>
        <w:rFonts w:ascii="Symbol" w:hAnsi="Symbol" w:hint="default"/>
      </w:rPr>
    </w:lvl>
    <w:lvl w:ilvl="4" w:tplc="0C0C0003" w:tentative="1">
      <w:start w:val="1"/>
      <w:numFmt w:val="bullet"/>
      <w:lvlText w:val="o"/>
      <w:lvlJc w:val="left"/>
      <w:pPr>
        <w:ind w:left="3070" w:hanging="360"/>
      </w:pPr>
      <w:rPr>
        <w:rFonts w:ascii="Courier New" w:hAnsi="Courier New" w:cs="Courier New" w:hint="default"/>
      </w:rPr>
    </w:lvl>
    <w:lvl w:ilvl="5" w:tplc="0C0C0005" w:tentative="1">
      <w:start w:val="1"/>
      <w:numFmt w:val="bullet"/>
      <w:lvlText w:val=""/>
      <w:lvlJc w:val="left"/>
      <w:pPr>
        <w:ind w:left="3790" w:hanging="360"/>
      </w:pPr>
      <w:rPr>
        <w:rFonts w:ascii="Wingdings" w:hAnsi="Wingdings" w:hint="default"/>
      </w:rPr>
    </w:lvl>
    <w:lvl w:ilvl="6" w:tplc="0C0C0001" w:tentative="1">
      <w:start w:val="1"/>
      <w:numFmt w:val="bullet"/>
      <w:lvlText w:val=""/>
      <w:lvlJc w:val="left"/>
      <w:pPr>
        <w:ind w:left="4510" w:hanging="360"/>
      </w:pPr>
      <w:rPr>
        <w:rFonts w:ascii="Symbol" w:hAnsi="Symbol" w:hint="default"/>
      </w:rPr>
    </w:lvl>
    <w:lvl w:ilvl="7" w:tplc="0C0C0003" w:tentative="1">
      <w:start w:val="1"/>
      <w:numFmt w:val="bullet"/>
      <w:lvlText w:val="o"/>
      <w:lvlJc w:val="left"/>
      <w:pPr>
        <w:ind w:left="5230" w:hanging="360"/>
      </w:pPr>
      <w:rPr>
        <w:rFonts w:ascii="Courier New" w:hAnsi="Courier New" w:cs="Courier New" w:hint="default"/>
      </w:rPr>
    </w:lvl>
    <w:lvl w:ilvl="8" w:tplc="0C0C0005" w:tentative="1">
      <w:start w:val="1"/>
      <w:numFmt w:val="bullet"/>
      <w:lvlText w:val=""/>
      <w:lvlJc w:val="left"/>
      <w:pPr>
        <w:ind w:left="5950" w:hanging="360"/>
      </w:pPr>
      <w:rPr>
        <w:rFonts w:ascii="Wingdings" w:hAnsi="Wingdings" w:hint="default"/>
      </w:rPr>
    </w:lvl>
  </w:abstractNum>
  <w:abstractNum w:abstractNumId="15" w15:restartNumberingAfterBreak="0">
    <w:nsid w:val="419C3916"/>
    <w:multiLevelType w:val="hybridMultilevel"/>
    <w:tmpl w:val="6ED8EB3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33F0589"/>
    <w:multiLevelType w:val="hybridMultilevel"/>
    <w:tmpl w:val="15FA5BB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7" w15:restartNumberingAfterBreak="0">
    <w:nsid w:val="4781568A"/>
    <w:multiLevelType w:val="hybridMultilevel"/>
    <w:tmpl w:val="82E4D4AA"/>
    <w:lvl w:ilvl="0" w:tplc="BA64267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C421263"/>
    <w:multiLevelType w:val="hybridMultilevel"/>
    <w:tmpl w:val="12F6E6F8"/>
    <w:lvl w:ilvl="0" w:tplc="BA64267A">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15:restartNumberingAfterBreak="0">
    <w:nsid w:val="66E53DBA"/>
    <w:multiLevelType w:val="hybridMultilevel"/>
    <w:tmpl w:val="52F4E0DC"/>
    <w:lvl w:ilvl="0" w:tplc="CD304B66">
      <w:start w:val="1"/>
      <w:numFmt w:val="bullet"/>
      <w:lvlText w:val="&quot;"/>
      <w:lvlJc w:val="left"/>
      <w:pPr>
        <w:ind w:left="720" w:hanging="360"/>
      </w:pPr>
      <w:rPr>
        <w:rFonts w:ascii="Wingdings 3" w:hAnsi="Wingdings 3" w:hint="default"/>
      </w:rPr>
    </w:lvl>
    <w:lvl w:ilvl="1" w:tplc="20D017F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463F8D"/>
    <w:multiLevelType w:val="hybridMultilevel"/>
    <w:tmpl w:val="AB148B7C"/>
    <w:lvl w:ilvl="0" w:tplc="BA64267A">
      <w:start w:val="1"/>
      <w:numFmt w:val="bullet"/>
      <w:lvlText w:val=""/>
      <w:lvlJc w:val="left"/>
      <w:pPr>
        <w:ind w:left="1281" w:hanging="360"/>
      </w:pPr>
      <w:rPr>
        <w:rFonts w:ascii="Symbol" w:hAnsi="Symbol" w:hint="default"/>
      </w:rPr>
    </w:lvl>
    <w:lvl w:ilvl="1" w:tplc="0C0C0003" w:tentative="1">
      <w:start w:val="1"/>
      <w:numFmt w:val="bullet"/>
      <w:lvlText w:val="o"/>
      <w:lvlJc w:val="left"/>
      <w:pPr>
        <w:ind w:left="2001" w:hanging="360"/>
      </w:pPr>
      <w:rPr>
        <w:rFonts w:ascii="Courier New" w:hAnsi="Courier New" w:cs="Courier New" w:hint="default"/>
      </w:rPr>
    </w:lvl>
    <w:lvl w:ilvl="2" w:tplc="0C0C0005" w:tentative="1">
      <w:start w:val="1"/>
      <w:numFmt w:val="bullet"/>
      <w:lvlText w:val=""/>
      <w:lvlJc w:val="left"/>
      <w:pPr>
        <w:ind w:left="2721" w:hanging="360"/>
      </w:pPr>
      <w:rPr>
        <w:rFonts w:ascii="Wingdings" w:hAnsi="Wingdings" w:hint="default"/>
      </w:rPr>
    </w:lvl>
    <w:lvl w:ilvl="3" w:tplc="0C0C0001" w:tentative="1">
      <w:start w:val="1"/>
      <w:numFmt w:val="bullet"/>
      <w:lvlText w:val=""/>
      <w:lvlJc w:val="left"/>
      <w:pPr>
        <w:ind w:left="3441" w:hanging="360"/>
      </w:pPr>
      <w:rPr>
        <w:rFonts w:ascii="Symbol" w:hAnsi="Symbol" w:hint="default"/>
      </w:rPr>
    </w:lvl>
    <w:lvl w:ilvl="4" w:tplc="0C0C0003" w:tentative="1">
      <w:start w:val="1"/>
      <w:numFmt w:val="bullet"/>
      <w:lvlText w:val="o"/>
      <w:lvlJc w:val="left"/>
      <w:pPr>
        <w:ind w:left="4161" w:hanging="360"/>
      </w:pPr>
      <w:rPr>
        <w:rFonts w:ascii="Courier New" w:hAnsi="Courier New" w:cs="Courier New" w:hint="default"/>
      </w:rPr>
    </w:lvl>
    <w:lvl w:ilvl="5" w:tplc="0C0C0005" w:tentative="1">
      <w:start w:val="1"/>
      <w:numFmt w:val="bullet"/>
      <w:lvlText w:val=""/>
      <w:lvlJc w:val="left"/>
      <w:pPr>
        <w:ind w:left="4881" w:hanging="360"/>
      </w:pPr>
      <w:rPr>
        <w:rFonts w:ascii="Wingdings" w:hAnsi="Wingdings" w:hint="default"/>
      </w:rPr>
    </w:lvl>
    <w:lvl w:ilvl="6" w:tplc="0C0C0001" w:tentative="1">
      <w:start w:val="1"/>
      <w:numFmt w:val="bullet"/>
      <w:lvlText w:val=""/>
      <w:lvlJc w:val="left"/>
      <w:pPr>
        <w:ind w:left="5601" w:hanging="360"/>
      </w:pPr>
      <w:rPr>
        <w:rFonts w:ascii="Symbol" w:hAnsi="Symbol" w:hint="default"/>
      </w:rPr>
    </w:lvl>
    <w:lvl w:ilvl="7" w:tplc="0C0C0003" w:tentative="1">
      <w:start w:val="1"/>
      <w:numFmt w:val="bullet"/>
      <w:lvlText w:val="o"/>
      <w:lvlJc w:val="left"/>
      <w:pPr>
        <w:ind w:left="6321" w:hanging="360"/>
      </w:pPr>
      <w:rPr>
        <w:rFonts w:ascii="Courier New" w:hAnsi="Courier New" w:cs="Courier New" w:hint="default"/>
      </w:rPr>
    </w:lvl>
    <w:lvl w:ilvl="8" w:tplc="0C0C0005" w:tentative="1">
      <w:start w:val="1"/>
      <w:numFmt w:val="bullet"/>
      <w:lvlText w:val=""/>
      <w:lvlJc w:val="left"/>
      <w:pPr>
        <w:ind w:left="7041" w:hanging="360"/>
      </w:pPr>
      <w:rPr>
        <w:rFonts w:ascii="Wingdings" w:hAnsi="Wingdings" w:hint="default"/>
      </w:rPr>
    </w:lvl>
  </w:abstractNum>
  <w:abstractNum w:abstractNumId="21" w15:restartNumberingAfterBreak="0">
    <w:nsid w:val="74912876"/>
    <w:multiLevelType w:val="hybridMultilevel"/>
    <w:tmpl w:val="F9F864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A09764C"/>
    <w:multiLevelType w:val="multilevel"/>
    <w:tmpl w:val="1B525DCE"/>
    <w:styleLink w:val="Style1"/>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3C1D6F"/>
    <w:multiLevelType w:val="hybridMultilevel"/>
    <w:tmpl w:val="B3427FA6"/>
    <w:lvl w:ilvl="0" w:tplc="BA64267A">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24" w15:restartNumberingAfterBreak="0">
    <w:nsid w:val="7BBF3365"/>
    <w:multiLevelType w:val="hybridMultilevel"/>
    <w:tmpl w:val="1B525DCE"/>
    <w:lvl w:ilvl="0" w:tplc="37AE9DFC">
      <w:start w:val="1"/>
      <w:numFmt w:val="decimal"/>
      <w:lvlText w:val="%1."/>
      <w:lvlJc w:val="left"/>
      <w:pPr>
        <w:ind w:left="720" w:hanging="360"/>
      </w:pPr>
      <w:rPr>
        <w:rFonts w:hint="default"/>
        <w:b/>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4374689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3577867">
    <w:abstractNumId w:val="14"/>
  </w:num>
  <w:num w:numId="3" w16cid:durableId="907616125">
    <w:abstractNumId w:val="21"/>
  </w:num>
  <w:num w:numId="4" w16cid:durableId="1676496323">
    <w:abstractNumId w:val="13"/>
  </w:num>
  <w:num w:numId="5" w16cid:durableId="399907757">
    <w:abstractNumId w:val="24"/>
  </w:num>
  <w:num w:numId="6" w16cid:durableId="707535082">
    <w:abstractNumId w:val="19"/>
  </w:num>
  <w:num w:numId="7" w16cid:durableId="1660573578">
    <w:abstractNumId w:val="2"/>
  </w:num>
  <w:num w:numId="8" w16cid:durableId="1421178267">
    <w:abstractNumId w:val="22"/>
  </w:num>
  <w:num w:numId="9" w16cid:durableId="777287493">
    <w:abstractNumId w:val="1"/>
  </w:num>
  <w:num w:numId="10" w16cid:durableId="1578589195">
    <w:abstractNumId w:val="9"/>
  </w:num>
  <w:num w:numId="11" w16cid:durableId="858004597">
    <w:abstractNumId w:val="0"/>
  </w:num>
  <w:num w:numId="12" w16cid:durableId="1174685280">
    <w:abstractNumId w:val="6"/>
  </w:num>
  <w:num w:numId="13" w16cid:durableId="1483237268">
    <w:abstractNumId w:val="5"/>
  </w:num>
  <w:num w:numId="14" w16cid:durableId="1285505733">
    <w:abstractNumId w:val="16"/>
  </w:num>
  <w:num w:numId="15" w16cid:durableId="1938977800">
    <w:abstractNumId w:val="7"/>
  </w:num>
  <w:num w:numId="16" w16cid:durableId="1302609836">
    <w:abstractNumId w:val="12"/>
  </w:num>
  <w:num w:numId="17" w16cid:durableId="1757438430">
    <w:abstractNumId w:val="8"/>
  </w:num>
  <w:num w:numId="18" w16cid:durableId="849182451">
    <w:abstractNumId w:val="3"/>
  </w:num>
  <w:num w:numId="19" w16cid:durableId="16855694">
    <w:abstractNumId w:val="11"/>
  </w:num>
  <w:num w:numId="20" w16cid:durableId="335308624">
    <w:abstractNumId w:val="17"/>
  </w:num>
  <w:num w:numId="21" w16cid:durableId="1191723109">
    <w:abstractNumId w:val="4"/>
  </w:num>
  <w:num w:numId="22" w16cid:durableId="187526025">
    <w:abstractNumId w:val="23"/>
  </w:num>
  <w:num w:numId="23" w16cid:durableId="662243065">
    <w:abstractNumId w:val="15"/>
  </w:num>
  <w:num w:numId="24" w16cid:durableId="684745460">
    <w:abstractNumId w:val="20"/>
  </w:num>
  <w:num w:numId="25" w16cid:durableId="1306382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56"/>
    <w:rsid w:val="00000DDC"/>
    <w:rsid w:val="00002E2C"/>
    <w:rsid w:val="00004CED"/>
    <w:rsid w:val="000074C9"/>
    <w:rsid w:val="00007533"/>
    <w:rsid w:val="00007FB0"/>
    <w:rsid w:val="00011653"/>
    <w:rsid w:val="00011FF7"/>
    <w:rsid w:val="00012BCB"/>
    <w:rsid w:val="00013F43"/>
    <w:rsid w:val="000210B5"/>
    <w:rsid w:val="000218D1"/>
    <w:rsid w:val="00027A11"/>
    <w:rsid w:val="00032584"/>
    <w:rsid w:val="00032E51"/>
    <w:rsid w:val="00032F4D"/>
    <w:rsid w:val="000336A8"/>
    <w:rsid w:val="00033D08"/>
    <w:rsid w:val="00035915"/>
    <w:rsid w:val="0003639E"/>
    <w:rsid w:val="00037669"/>
    <w:rsid w:val="00037CAA"/>
    <w:rsid w:val="0004030D"/>
    <w:rsid w:val="00040590"/>
    <w:rsid w:val="0004102A"/>
    <w:rsid w:val="00043949"/>
    <w:rsid w:val="0004395F"/>
    <w:rsid w:val="00043DE8"/>
    <w:rsid w:val="00045D88"/>
    <w:rsid w:val="00046953"/>
    <w:rsid w:val="0004740D"/>
    <w:rsid w:val="00047958"/>
    <w:rsid w:val="0005190C"/>
    <w:rsid w:val="00051F1F"/>
    <w:rsid w:val="00055275"/>
    <w:rsid w:val="00057390"/>
    <w:rsid w:val="00057A2C"/>
    <w:rsid w:val="00060899"/>
    <w:rsid w:val="00060F10"/>
    <w:rsid w:val="00061018"/>
    <w:rsid w:val="0006114B"/>
    <w:rsid w:val="00063CC7"/>
    <w:rsid w:val="00066FF2"/>
    <w:rsid w:val="0007120C"/>
    <w:rsid w:val="000713C0"/>
    <w:rsid w:val="00071A8E"/>
    <w:rsid w:val="0007317C"/>
    <w:rsid w:val="000742BA"/>
    <w:rsid w:val="00076B8D"/>
    <w:rsid w:val="000776E1"/>
    <w:rsid w:val="000809C8"/>
    <w:rsid w:val="00080BF9"/>
    <w:rsid w:val="0008115E"/>
    <w:rsid w:val="00082A55"/>
    <w:rsid w:val="00082D3D"/>
    <w:rsid w:val="00085944"/>
    <w:rsid w:val="00087165"/>
    <w:rsid w:val="00090865"/>
    <w:rsid w:val="00092017"/>
    <w:rsid w:val="00092C1D"/>
    <w:rsid w:val="00092DD7"/>
    <w:rsid w:val="00093964"/>
    <w:rsid w:val="000943D3"/>
    <w:rsid w:val="000943D4"/>
    <w:rsid w:val="000948D6"/>
    <w:rsid w:val="00094D9E"/>
    <w:rsid w:val="000A0423"/>
    <w:rsid w:val="000A05C7"/>
    <w:rsid w:val="000A25B2"/>
    <w:rsid w:val="000A5203"/>
    <w:rsid w:val="000A552D"/>
    <w:rsid w:val="000A77CF"/>
    <w:rsid w:val="000B0207"/>
    <w:rsid w:val="000B2C8E"/>
    <w:rsid w:val="000B2DFB"/>
    <w:rsid w:val="000B3D8C"/>
    <w:rsid w:val="000B50C5"/>
    <w:rsid w:val="000B5CC1"/>
    <w:rsid w:val="000B6099"/>
    <w:rsid w:val="000B7F7E"/>
    <w:rsid w:val="000C00F4"/>
    <w:rsid w:val="000C4A34"/>
    <w:rsid w:val="000C52E5"/>
    <w:rsid w:val="000C542C"/>
    <w:rsid w:val="000C707A"/>
    <w:rsid w:val="000D1B10"/>
    <w:rsid w:val="000D53C8"/>
    <w:rsid w:val="000D578D"/>
    <w:rsid w:val="000D5B75"/>
    <w:rsid w:val="000D5BFB"/>
    <w:rsid w:val="000D61AB"/>
    <w:rsid w:val="000D72E8"/>
    <w:rsid w:val="000E0D41"/>
    <w:rsid w:val="000E1169"/>
    <w:rsid w:val="000E2E5B"/>
    <w:rsid w:val="000E3526"/>
    <w:rsid w:val="000E5F9A"/>
    <w:rsid w:val="000F0238"/>
    <w:rsid w:val="000F09D4"/>
    <w:rsid w:val="000F1AAB"/>
    <w:rsid w:val="000F3DDF"/>
    <w:rsid w:val="000F5490"/>
    <w:rsid w:val="000F5B1E"/>
    <w:rsid w:val="000F62B1"/>
    <w:rsid w:val="000F674E"/>
    <w:rsid w:val="001003AB"/>
    <w:rsid w:val="00102D98"/>
    <w:rsid w:val="0010325C"/>
    <w:rsid w:val="00103FB0"/>
    <w:rsid w:val="00104D5B"/>
    <w:rsid w:val="00107431"/>
    <w:rsid w:val="001075A8"/>
    <w:rsid w:val="001109F9"/>
    <w:rsid w:val="00111B5C"/>
    <w:rsid w:val="00112310"/>
    <w:rsid w:val="00112F44"/>
    <w:rsid w:val="00113BF2"/>
    <w:rsid w:val="00114593"/>
    <w:rsid w:val="001154F6"/>
    <w:rsid w:val="001156C2"/>
    <w:rsid w:val="00116302"/>
    <w:rsid w:val="00116D0F"/>
    <w:rsid w:val="00116F10"/>
    <w:rsid w:val="00120735"/>
    <w:rsid w:val="00121B24"/>
    <w:rsid w:val="00121D1F"/>
    <w:rsid w:val="00121E43"/>
    <w:rsid w:val="0012256F"/>
    <w:rsid w:val="0012286B"/>
    <w:rsid w:val="00126345"/>
    <w:rsid w:val="00130291"/>
    <w:rsid w:val="00130E6C"/>
    <w:rsid w:val="0013331B"/>
    <w:rsid w:val="0013349A"/>
    <w:rsid w:val="001348E7"/>
    <w:rsid w:val="00134C6E"/>
    <w:rsid w:val="00134D17"/>
    <w:rsid w:val="00135A2C"/>
    <w:rsid w:val="001361BF"/>
    <w:rsid w:val="00136233"/>
    <w:rsid w:val="0013706E"/>
    <w:rsid w:val="001372A2"/>
    <w:rsid w:val="00137B0C"/>
    <w:rsid w:val="00142638"/>
    <w:rsid w:val="00143365"/>
    <w:rsid w:val="00143B01"/>
    <w:rsid w:val="0014413B"/>
    <w:rsid w:val="00144B34"/>
    <w:rsid w:val="001450AB"/>
    <w:rsid w:val="00145293"/>
    <w:rsid w:val="00145A89"/>
    <w:rsid w:val="00146C24"/>
    <w:rsid w:val="00147A0C"/>
    <w:rsid w:val="00152B82"/>
    <w:rsid w:val="00157595"/>
    <w:rsid w:val="00157962"/>
    <w:rsid w:val="0016245F"/>
    <w:rsid w:val="001632E0"/>
    <w:rsid w:val="00164616"/>
    <w:rsid w:val="00166738"/>
    <w:rsid w:val="0016734B"/>
    <w:rsid w:val="00167392"/>
    <w:rsid w:val="00170159"/>
    <w:rsid w:val="00170AE5"/>
    <w:rsid w:val="0017142C"/>
    <w:rsid w:val="00172D7F"/>
    <w:rsid w:val="0017389E"/>
    <w:rsid w:val="0017683B"/>
    <w:rsid w:val="0017706F"/>
    <w:rsid w:val="001771AD"/>
    <w:rsid w:val="00180212"/>
    <w:rsid w:val="00180800"/>
    <w:rsid w:val="00182241"/>
    <w:rsid w:val="00182DCE"/>
    <w:rsid w:val="0018398A"/>
    <w:rsid w:val="00185094"/>
    <w:rsid w:val="00185981"/>
    <w:rsid w:val="0018730F"/>
    <w:rsid w:val="0018778C"/>
    <w:rsid w:val="00187C73"/>
    <w:rsid w:val="001916C3"/>
    <w:rsid w:val="00191888"/>
    <w:rsid w:val="00191B87"/>
    <w:rsid w:val="0019265A"/>
    <w:rsid w:val="00194FFA"/>
    <w:rsid w:val="00195ED4"/>
    <w:rsid w:val="001979DD"/>
    <w:rsid w:val="001A1BF3"/>
    <w:rsid w:val="001A28A2"/>
    <w:rsid w:val="001A2B36"/>
    <w:rsid w:val="001A2C34"/>
    <w:rsid w:val="001A3DD3"/>
    <w:rsid w:val="001A3F72"/>
    <w:rsid w:val="001A4236"/>
    <w:rsid w:val="001A50B2"/>
    <w:rsid w:val="001A56AE"/>
    <w:rsid w:val="001A6134"/>
    <w:rsid w:val="001A62E9"/>
    <w:rsid w:val="001A6CD9"/>
    <w:rsid w:val="001A6EA7"/>
    <w:rsid w:val="001B0371"/>
    <w:rsid w:val="001B196E"/>
    <w:rsid w:val="001B2A63"/>
    <w:rsid w:val="001B56C7"/>
    <w:rsid w:val="001B6258"/>
    <w:rsid w:val="001B7799"/>
    <w:rsid w:val="001C1311"/>
    <w:rsid w:val="001C4AAE"/>
    <w:rsid w:val="001C6874"/>
    <w:rsid w:val="001C7731"/>
    <w:rsid w:val="001D1A66"/>
    <w:rsid w:val="001D3007"/>
    <w:rsid w:val="001D3386"/>
    <w:rsid w:val="001D3A76"/>
    <w:rsid w:val="001D3EB6"/>
    <w:rsid w:val="001D4046"/>
    <w:rsid w:val="001D4239"/>
    <w:rsid w:val="001D597B"/>
    <w:rsid w:val="001D6A3E"/>
    <w:rsid w:val="001E0D46"/>
    <w:rsid w:val="001E1970"/>
    <w:rsid w:val="001E2C6C"/>
    <w:rsid w:val="001E30DC"/>
    <w:rsid w:val="001E43FD"/>
    <w:rsid w:val="001E55BB"/>
    <w:rsid w:val="001E6074"/>
    <w:rsid w:val="001E6C13"/>
    <w:rsid w:val="001F04A3"/>
    <w:rsid w:val="001F1BDF"/>
    <w:rsid w:val="001F1D63"/>
    <w:rsid w:val="001F3EBA"/>
    <w:rsid w:val="001F4786"/>
    <w:rsid w:val="001F4932"/>
    <w:rsid w:val="001F4F29"/>
    <w:rsid w:val="001F5808"/>
    <w:rsid w:val="001F5C1E"/>
    <w:rsid w:val="001F6716"/>
    <w:rsid w:val="001F6B8D"/>
    <w:rsid w:val="001F7BFF"/>
    <w:rsid w:val="002004C0"/>
    <w:rsid w:val="00201BA2"/>
    <w:rsid w:val="002026FA"/>
    <w:rsid w:val="00203768"/>
    <w:rsid w:val="00203844"/>
    <w:rsid w:val="00206659"/>
    <w:rsid w:val="00207DA7"/>
    <w:rsid w:val="00212BC5"/>
    <w:rsid w:val="00213457"/>
    <w:rsid w:val="002147EA"/>
    <w:rsid w:val="00214931"/>
    <w:rsid w:val="00215CC3"/>
    <w:rsid w:val="00220985"/>
    <w:rsid w:val="00220C45"/>
    <w:rsid w:val="00223101"/>
    <w:rsid w:val="002257AF"/>
    <w:rsid w:val="0022782B"/>
    <w:rsid w:val="002278E8"/>
    <w:rsid w:val="0023226F"/>
    <w:rsid w:val="00232DB5"/>
    <w:rsid w:val="002342F2"/>
    <w:rsid w:val="00234F08"/>
    <w:rsid w:val="00235003"/>
    <w:rsid w:val="00242048"/>
    <w:rsid w:val="00242431"/>
    <w:rsid w:val="00242B0B"/>
    <w:rsid w:val="00242CC2"/>
    <w:rsid w:val="002436F7"/>
    <w:rsid w:val="00247327"/>
    <w:rsid w:val="0024740E"/>
    <w:rsid w:val="00250554"/>
    <w:rsid w:val="002538F2"/>
    <w:rsid w:val="00257037"/>
    <w:rsid w:val="00260EF9"/>
    <w:rsid w:val="00261FC7"/>
    <w:rsid w:val="00263B2F"/>
    <w:rsid w:val="00266ED4"/>
    <w:rsid w:val="0026730D"/>
    <w:rsid w:val="002679D2"/>
    <w:rsid w:val="00276C6F"/>
    <w:rsid w:val="002775C9"/>
    <w:rsid w:val="00285CC5"/>
    <w:rsid w:val="00286CE6"/>
    <w:rsid w:val="00287659"/>
    <w:rsid w:val="00287707"/>
    <w:rsid w:val="00291CB1"/>
    <w:rsid w:val="00292AC3"/>
    <w:rsid w:val="0029683C"/>
    <w:rsid w:val="00296860"/>
    <w:rsid w:val="002968B0"/>
    <w:rsid w:val="002A0599"/>
    <w:rsid w:val="002A5756"/>
    <w:rsid w:val="002A584C"/>
    <w:rsid w:val="002A62A0"/>
    <w:rsid w:val="002B0E51"/>
    <w:rsid w:val="002B153E"/>
    <w:rsid w:val="002B1B6B"/>
    <w:rsid w:val="002B26A1"/>
    <w:rsid w:val="002B27D1"/>
    <w:rsid w:val="002B3D18"/>
    <w:rsid w:val="002B5D0C"/>
    <w:rsid w:val="002B5DEA"/>
    <w:rsid w:val="002B60AF"/>
    <w:rsid w:val="002B7F5A"/>
    <w:rsid w:val="002C0394"/>
    <w:rsid w:val="002C228F"/>
    <w:rsid w:val="002C349D"/>
    <w:rsid w:val="002C44C5"/>
    <w:rsid w:val="002D1001"/>
    <w:rsid w:val="002D27B4"/>
    <w:rsid w:val="002D4071"/>
    <w:rsid w:val="002D4966"/>
    <w:rsid w:val="002D4A06"/>
    <w:rsid w:val="002D4F25"/>
    <w:rsid w:val="002D5988"/>
    <w:rsid w:val="002D631F"/>
    <w:rsid w:val="002D6A24"/>
    <w:rsid w:val="002E01F9"/>
    <w:rsid w:val="002E11FB"/>
    <w:rsid w:val="002E1D24"/>
    <w:rsid w:val="002E211A"/>
    <w:rsid w:val="002E2CAC"/>
    <w:rsid w:val="002E397B"/>
    <w:rsid w:val="002E4207"/>
    <w:rsid w:val="002E426B"/>
    <w:rsid w:val="002E528E"/>
    <w:rsid w:val="002E5977"/>
    <w:rsid w:val="002E60D6"/>
    <w:rsid w:val="002F158E"/>
    <w:rsid w:val="002F1668"/>
    <w:rsid w:val="002F1938"/>
    <w:rsid w:val="002F27E5"/>
    <w:rsid w:val="002F2852"/>
    <w:rsid w:val="002F296D"/>
    <w:rsid w:val="002F2EF4"/>
    <w:rsid w:val="002F4BFC"/>
    <w:rsid w:val="002F7815"/>
    <w:rsid w:val="003001A7"/>
    <w:rsid w:val="00300B1A"/>
    <w:rsid w:val="00301D4B"/>
    <w:rsid w:val="003028FC"/>
    <w:rsid w:val="00302A7D"/>
    <w:rsid w:val="00303B3A"/>
    <w:rsid w:val="00304356"/>
    <w:rsid w:val="003048EA"/>
    <w:rsid w:val="00304942"/>
    <w:rsid w:val="00305FF1"/>
    <w:rsid w:val="00306146"/>
    <w:rsid w:val="003076DB"/>
    <w:rsid w:val="003113BA"/>
    <w:rsid w:val="0031168D"/>
    <w:rsid w:val="003121F8"/>
    <w:rsid w:val="00312F7B"/>
    <w:rsid w:val="00314443"/>
    <w:rsid w:val="00314FC4"/>
    <w:rsid w:val="00317075"/>
    <w:rsid w:val="00320179"/>
    <w:rsid w:val="00320BF0"/>
    <w:rsid w:val="00321D54"/>
    <w:rsid w:val="00322C7B"/>
    <w:rsid w:val="0032310F"/>
    <w:rsid w:val="003264F1"/>
    <w:rsid w:val="00326FD8"/>
    <w:rsid w:val="0032747E"/>
    <w:rsid w:val="0032796B"/>
    <w:rsid w:val="00330054"/>
    <w:rsid w:val="00333270"/>
    <w:rsid w:val="00334E3A"/>
    <w:rsid w:val="0033583E"/>
    <w:rsid w:val="00336201"/>
    <w:rsid w:val="0033648E"/>
    <w:rsid w:val="00340403"/>
    <w:rsid w:val="00342906"/>
    <w:rsid w:val="00342BB2"/>
    <w:rsid w:val="00344706"/>
    <w:rsid w:val="00346AE7"/>
    <w:rsid w:val="00346F9A"/>
    <w:rsid w:val="00347350"/>
    <w:rsid w:val="00347955"/>
    <w:rsid w:val="00350EDB"/>
    <w:rsid w:val="00352BEE"/>
    <w:rsid w:val="0035537F"/>
    <w:rsid w:val="00357771"/>
    <w:rsid w:val="003602EA"/>
    <w:rsid w:val="00361611"/>
    <w:rsid w:val="00361EB8"/>
    <w:rsid w:val="00363A68"/>
    <w:rsid w:val="00367138"/>
    <w:rsid w:val="00370ECC"/>
    <w:rsid w:val="00373EA4"/>
    <w:rsid w:val="00374AE1"/>
    <w:rsid w:val="00375EBD"/>
    <w:rsid w:val="00380919"/>
    <w:rsid w:val="0038122D"/>
    <w:rsid w:val="003813F1"/>
    <w:rsid w:val="00381778"/>
    <w:rsid w:val="003833E5"/>
    <w:rsid w:val="00383DC7"/>
    <w:rsid w:val="003844C1"/>
    <w:rsid w:val="0038486F"/>
    <w:rsid w:val="00384A9A"/>
    <w:rsid w:val="00386031"/>
    <w:rsid w:val="00386BE0"/>
    <w:rsid w:val="00390314"/>
    <w:rsid w:val="00390470"/>
    <w:rsid w:val="00391E7D"/>
    <w:rsid w:val="0039208D"/>
    <w:rsid w:val="00392A40"/>
    <w:rsid w:val="003951CD"/>
    <w:rsid w:val="00395714"/>
    <w:rsid w:val="00396174"/>
    <w:rsid w:val="003A02FC"/>
    <w:rsid w:val="003A1C94"/>
    <w:rsid w:val="003A436B"/>
    <w:rsid w:val="003A47C9"/>
    <w:rsid w:val="003A52F5"/>
    <w:rsid w:val="003A5CAD"/>
    <w:rsid w:val="003A7B0E"/>
    <w:rsid w:val="003B0D1E"/>
    <w:rsid w:val="003B141D"/>
    <w:rsid w:val="003B3BF7"/>
    <w:rsid w:val="003B4777"/>
    <w:rsid w:val="003B58D5"/>
    <w:rsid w:val="003B5CD7"/>
    <w:rsid w:val="003B6388"/>
    <w:rsid w:val="003B6CF3"/>
    <w:rsid w:val="003C11BB"/>
    <w:rsid w:val="003C28CB"/>
    <w:rsid w:val="003C40C0"/>
    <w:rsid w:val="003C4BF3"/>
    <w:rsid w:val="003C5446"/>
    <w:rsid w:val="003C61F0"/>
    <w:rsid w:val="003C6382"/>
    <w:rsid w:val="003C691B"/>
    <w:rsid w:val="003C692C"/>
    <w:rsid w:val="003C698B"/>
    <w:rsid w:val="003C7853"/>
    <w:rsid w:val="003C78A1"/>
    <w:rsid w:val="003C7923"/>
    <w:rsid w:val="003C79BF"/>
    <w:rsid w:val="003D1844"/>
    <w:rsid w:val="003D186E"/>
    <w:rsid w:val="003D4E12"/>
    <w:rsid w:val="003D52AA"/>
    <w:rsid w:val="003D640E"/>
    <w:rsid w:val="003D7C33"/>
    <w:rsid w:val="003E0C95"/>
    <w:rsid w:val="003E14F0"/>
    <w:rsid w:val="003E38F3"/>
    <w:rsid w:val="003E4ACA"/>
    <w:rsid w:val="003E5CDC"/>
    <w:rsid w:val="003E779D"/>
    <w:rsid w:val="003E7895"/>
    <w:rsid w:val="003F3818"/>
    <w:rsid w:val="003F67EA"/>
    <w:rsid w:val="003F7A37"/>
    <w:rsid w:val="003F7E54"/>
    <w:rsid w:val="00402155"/>
    <w:rsid w:val="00404E7E"/>
    <w:rsid w:val="00405AA0"/>
    <w:rsid w:val="00406869"/>
    <w:rsid w:val="004069F2"/>
    <w:rsid w:val="00410F3D"/>
    <w:rsid w:val="004125E0"/>
    <w:rsid w:val="0041291B"/>
    <w:rsid w:val="004138C0"/>
    <w:rsid w:val="00413FFC"/>
    <w:rsid w:val="00414971"/>
    <w:rsid w:val="00416FA6"/>
    <w:rsid w:val="004204D8"/>
    <w:rsid w:val="004207E0"/>
    <w:rsid w:val="00420AD1"/>
    <w:rsid w:val="00421C81"/>
    <w:rsid w:val="00422ADC"/>
    <w:rsid w:val="00422CFB"/>
    <w:rsid w:val="00423E76"/>
    <w:rsid w:val="00424189"/>
    <w:rsid w:val="00424C60"/>
    <w:rsid w:val="00424E2C"/>
    <w:rsid w:val="00426AF7"/>
    <w:rsid w:val="004322D0"/>
    <w:rsid w:val="00433093"/>
    <w:rsid w:val="00433648"/>
    <w:rsid w:val="0043406F"/>
    <w:rsid w:val="00434535"/>
    <w:rsid w:val="00434AAB"/>
    <w:rsid w:val="004355C3"/>
    <w:rsid w:val="00435657"/>
    <w:rsid w:val="0043580D"/>
    <w:rsid w:val="00436655"/>
    <w:rsid w:val="00436DE9"/>
    <w:rsid w:val="00437A45"/>
    <w:rsid w:val="00440062"/>
    <w:rsid w:val="0044067E"/>
    <w:rsid w:val="004417C2"/>
    <w:rsid w:val="00441A95"/>
    <w:rsid w:val="00441F40"/>
    <w:rsid w:val="00442B90"/>
    <w:rsid w:val="004432BB"/>
    <w:rsid w:val="00443AC9"/>
    <w:rsid w:val="00445D71"/>
    <w:rsid w:val="0044607B"/>
    <w:rsid w:val="004465C1"/>
    <w:rsid w:val="00447E97"/>
    <w:rsid w:val="004526EA"/>
    <w:rsid w:val="004551E2"/>
    <w:rsid w:val="00455822"/>
    <w:rsid w:val="004564B8"/>
    <w:rsid w:val="00456ABA"/>
    <w:rsid w:val="004605EB"/>
    <w:rsid w:val="004609B1"/>
    <w:rsid w:val="00460A0B"/>
    <w:rsid w:val="00461635"/>
    <w:rsid w:val="004622CE"/>
    <w:rsid w:val="00462328"/>
    <w:rsid w:val="004671CB"/>
    <w:rsid w:val="00467972"/>
    <w:rsid w:val="00467A67"/>
    <w:rsid w:val="00471244"/>
    <w:rsid w:val="00472708"/>
    <w:rsid w:val="004730A3"/>
    <w:rsid w:val="004730B1"/>
    <w:rsid w:val="00473438"/>
    <w:rsid w:val="00474263"/>
    <w:rsid w:val="00475E1A"/>
    <w:rsid w:val="00476BB3"/>
    <w:rsid w:val="00476CBD"/>
    <w:rsid w:val="00476EF6"/>
    <w:rsid w:val="004779C9"/>
    <w:rsid w:val="004802EC"/>
    <w:rsid w:val="004803C8"/>
    <w:rsid w:val="004804A1"/>
    <w:rsid w:val="004809FD"/>
    <w:rsid w:val="00480AD9"/>
    <w:rsid w:val="00480B40"/>
    <w:rsid w:val="0048124F"/>
    <w:rsid w:val="00481D24"/>
    <w:rsid w:val="0048282D"/>
    <w:rsid w:val="004833AE"/>
    <w:rsid w:val="0048546E"/>
    <w:rsid w:val="00485A50"/>
    <w:rsid w:val="00487BAD"/>
    <w:rsid w:val="00494C31"/>
    <w:rsid w:val="00495A71"/>
    <w:rsid w:val="00496DDC"/>
    <w:rsid w:val="004974B1"/>
    <w:rsid w:val="00497FF6"/>
    <w:rsid w:val="004A19A5"/>
    <w:rsid w:val="004A1CC5"/>
    <w:rsid w:val="004A2E91"/>
    <w:rsid w:val="004A3A15"/>
    <w:rsid w:val="004A5149"/>
    <w:rsid w:val="004A62D4"/>
    <w:rsid w:val="004A7313"/>
    <w:rsid w:val="004B017A"/>
    <w:rsid w:val="004B053F"/>
    <w:rsid w:val="004B1B8B"/>
    <w:rsid w:val="004B28A4"/>
    <w:rsid w:val="004B727F"/>
    <w:rsid w:val="004B74FB"/>
    <w:rsid w:val="004C0DAE"/>
    <w:rsid w:val="004C2AAD"/>
    <w:rsid w:val="004C3442"/>
    <w:rsid w:val="004C3F50"/>
    <w:rsid w:val="004C4C7C"/>
    <w:rsid w:val="004C757E"/>
    <w:rsid w:val="004C7AEC"/>
    <w:rsid w:val="004D00E4"/>
    <w:rsid w:val="004D2708"/>
    <w:rsid w:val="004D3A7B"/>
    <w:rsid w:val="004D4432"/>
    <w:rsid w:val="004D4488"/>
    <w:rsid w:val="004D515E"/>
    <w:rsid w:val="004D60D6"/>
    <w:rsid w:val="004D6A42"/>
    <w:rsid w:val="004D6B1B"/>
    <w:rsid w:val="004D79D1"/>
    <w:rsid w:val="004E1DE5"/>
    <w:rsid w:val="004E2D25"/>
    <w:rsid w:val="004E400F"/>
    <w:rsid w:val="004E47F2"/>
    <w:rsid w:val="004E4EB1"/>
    <w:rsid w:val="004E545C"/>
    <w:rsid w:val="004E7EF2"/>
    <w:rsid w:val="004F0571"/>
    <w:rsid w:val="004F0DEB"/>
    <w:rsid w:val="004F11F5"/>
    <w:rsid w:val="004F1389"/>
    <w:rsid w:val="004F14B3"/>
    <w:rsid w:val="004F1BBE"/>
    <w:rsid w:val="004F53D7"/>
    <w:rsid w:val="004F6E24"/>
    <w:rsid w:val="004F7B2B"/>
    <w:rsid w:val="004F7DDC"/>
    <w:rsid w:val="00501B22"/>
    <w:rsid w:val="00501FD9"/>
    <w:rsid w:val="00503640"/>
    <w:rsid w:val="005040E4"/>
    <w:rsid w:val="00504D99"/>
    <w:rsid w:val="00504DB8"/>
    <w:rsid w:val="00505954"/>
    <w:rsid w:val="00505AC3"/>
    <w:rsid w:val="00510083"/>
    <w:rsid w:val="00510E25"/>
    <w:rsid w:val="00511A25"/>
    <w:rsid w:val="005124D1"/>
    <w:rsid w:val="00512835"/>
    <w:rsid w:val="00512CC0"/>
    <w:rsid w:val="00512FC4"/>
    <w:rsid w:val="00513630"/>
    <w:rsid w:val="0051518F"/>
    <w:rsid w:val="00515992"/>
    <w:rsid w:val="00517E1E"/>
    <w:rsid w:val="00522332"/>
    <w:rsid w:val="005223FC"/>
    <w:rsid w:val="0052347D"/>
    <w:rsid w:val="00525101"/>
    <w:rsid w:val="00525917"/>
    <w:rsid w:val="00526642"/>
    <w:rsid w:val="00527CC8"/>
    <w:rsid w:val="005302B7"/>
    <w:rsid w:val="005312CB"/>
    <w:rsid w:val="0053195C"/>
    <w:rsid w:val="0053283C"/>
    <w:rsid w:val="00532CC9"/>
    <w:rsid w:val="00532D0B"/>
    <w:rsid w:val="00533A6E"/>
    <w:rsid w:val="00533B8C"/>
    <w:rsid w:val="005350E4"/>
    <w:rsid w:val="00535111"/>
    <w:rsid w:val="00535744"/>
    <w:rsid w:val="00537301"/>
    <w:rsid w:val="005375AF"/>
    <w:rsid w:val="00542722"/>
    <w:rsid w:val="005444AB"/>
    <w:rsid w:val="005468DA"/>
    <w:rsid w:val="0055181A"/>
    <w:rsid w:val="00551A8F"/>
    <w:rsid w:val="00551E84"/>
    <w:rsid w:val="00553B03"/>
    <w:rsid w:val="005550F7"/>
    <w:rsid w:val="00555F24"/>
    <w:rsid w:val="00560C10"/>
    <w:rsid w:val="0056109C"/>
    <w:rsid w:val="00561632"/>
    <w:rsid w:val="00562E94"/>
    <w:rsid w:val="0056397C"/>
    <w:rsid w:val="00563F3F"/>
    <w:rsid w:val="005648E3"/>
    <w:rsid w:val="00564AAF"/>
    <w:rsid w:val="00564C4F"/>
    <w:rsid w:val="005655FD"/>
    <w:rsid w:val="00570810"/>
    <w:rsid w:val="00571DE0"/>
    <w:rsid w:val="00574B77"/>
    <w:rsid w:val="00574BB3"/>
    <w:rsid w:val="00574F35"/>
    <w:rsid w:val="00574F98"/>
    <w:rsid w:val="005757AC"/>
    <w:rsid w:val="005757D1"/>
    <w:rsid w:val="00575995"/>
    <w:rsid w:val="00576507"/>
    <w:rsid w:val="00576957"/>
    <w:rsid w:val="00577B80"/>
    <w:rsid w:val="00580A6C"/>
    <w:rsid w:val="00580F52"/>
    <w:rsid w:val="0058136F"/>
    <w:rsid w:val="00583CE2"/>
    <w:rsid w:val="005840B1"/>
    <w:rsid w:val="005847F6"/>
    <w:rsid w:val="00585064"/>
    <w:rsid w:val="00586B7F"/>
    <w:rsid w:val="00586D20"/>
    <w:rsid w:val="00590630"/>
    <w:rsid w:val="00592572"/>
    <w:rsid w:val="005934B4"/>
    <w:rsid w:val="005954E6"/>
    <w:rsid w:val="00595816"/>
    <w:rsid w:val="00595D28"/>
    <w:rsid w:val="005A4304"/>
    <w:rsid w:val="005A4881"/>
    <w:rsid w:val="005A584B"/>
    <w:rsid w:val="005A69A9"/>
    <w:rsid w:val="005A6BD5"/>
    <w:rsid w:val="005A750B"/>
    <w:rsid w:val="005A79FA"/>
    <w:rsid w:val="005B1EBC"/>
    <w:rsid w:val="005B277E"/>
    <w:rsid w:val="005B2D46"/>
    <w:rsid w:val="005B47C7"/>
    <w:rsid w:val="005B4963"/>
    <w:rsid w:val="005B5DC2"/>
    <w:rsid w:val="005C07D6"/>
    <w:rsid w:val="005C0DCA"/>
    <w:rsid w:val="005C1B2C"/>
    <w:rsid w:val="005C247D"/>
    <w:rsid w:val="005C3F3D"/>
    <w:rsid w:val="005C4752"/>
    <w:rsid w:val="005C545D"/>
    <w:rsid w:val="005C7CF5"/>
    <w:rsid w:val="005D0B12"/>
    <w:rsid w:val="005D10EC"/>
    <w:rsid w:val="005D17C6"/>
    <w:rsid w:val="005D2D0A"/>
    <w:rsid w:val="005D316A"/>
    <w:rsid w:val="005D3909"/>
    <w:rsid w:val="005E0204"/>
    <w:rsid w:val="005E3E2D"/>
    <w:rsid w:val="005E45B7"/>
    <w:rsid w:val="005E5040"/>
    <w:rsid w:val="005E542F"/>
    <w:rsid w:val="005E62D4"/>
    <w:rsid w:val="005E6BA7"/>
    <w:rsid w:val="005E7D93"/>
    <w:rsid w:val="005F00CF"/>
    <w:rsid w:val="005F02F2"/>
    <w:rsid w:val="005F05E8"/>
    <w:rsid w:val="005F119E"/>
    <w:rsid w:val="005F56E9"/>
    <w:rsid w:val="005F60F9"/>
    <w:rsid w:val="00600350"/>
    <w:rsid w:val="00601FD1"/>
    <w:rsid w:val="00604560"/>
    <w:rsid w:val="0060512E"/>
    <w:rsid w:val="00605876"/>
    <w:rsid w:val="0060660A"/>
    <w:rsid w:val="00606A74"/>
    <w:rsid w:val="00607A69"/>
    <w:rsid w:val="00611044"/>
    <w:rsid w:val="006132A0"/>
    <w:rsid w:val="00613900"/>
    <w:rsid w:val="0061395F"/>
    <w:rsid w:val="00614CD5"/>
    <w:rsid w:val="00614D71"/>
    <w:rsid w:val="006160CC"/>
    <w:rsid w:val="0061710E"/>
    <w:rsid w:val="00620BA1"/>
    <w:rsid w:val="006213EE"/>
    <w:rsid w:val="00622651"/>
    <w:rsid w:val="0062371F"/>
    <w:rsid w:val="00625D4B"/>
    <w:rsid w:val="00626D39"/>
    <w:rsid w:val="00627896"/>
    <w:rsid w:val="0063130A"/>
    <w:rsid w:val="00631BE2"/>
    <w:rsid w:val="00631DDF"/>
    <w:rsid w:val="00632664"/>
    <w:rsid w:val="006348E3"/>
    <w:rsid w:val="006353CB"/>
    <w:rsid w:val="00636645"/>
    <w:rsid w:val="00641217"/>
    <w:rsid w:val="00642479"/>
    <w:rsid w:val="006449DE"/>
    <w:rsid w:val="00644E5F"/>
    <w:rsid w:val="00646156"/>
    <w:rsid w:val="006467A9"/>
    <w:rsid w:val="006474CB"/>
    <w:rsid w:val="00647D4B"/>
    <w:rsid w:val="0065075D"/>
    <w:rsid w:val="00652B91"/>
    <w:rsid w:val="006541EB"/>
    <w:rsid w:val="0065476C"/>
    <w:rsid w:val="006549B7"/>
    <w:rsid w:val="00654AB5"/>
    <w:rsid w:val="00654CE4"/>
    <w:rsid w:val="006564FA"/>
    <w:rsid w:val="0065794F"/>
    <w:rsid w:val="006600D7"/>
    <w:rsid w:val="0066097C"/>
    <w:rsid w:val="00661EE6"/>
    <w:rsid w:val="00663B17"/>
    <w:rsid w:val="00663DCD"/>
    <w:rsid w:val="00667754"/>
    <w:rsid w:val="0067440B"/>
    <w:rsid w:val="0068048B"/>
    <w:rsid w:val="00680E02"/>
    <w:rsid w:val="00681161"/>
    <w:rsid w:val="00681496"/>
    <w:rsid w:val="0068221F"/>
    <w:rsid w:val="00686948"/>
    <w:rsid w:val="00686E8E"/>
    <w:rsid w:val="00690337"/>
    <w:rsid w:val="006904EC"/>
    <w:rsid w:val="00690814"/>
    <w:rsid w:val="00690B51"/>
    <w:rsid w:val="00690F42"/>
    <w:rsid w:val="0069102B"/>
    <w:rsid w:val="00691724"/>
    <w:rsid w:val="00692732"/>
    <w:rsid w:val="00692D25"/>
    <w:rsid w:val="006930D4"/>
    <w:rsid w:val="006937D2"/>
    <w:rsid w:val="006963DD"/>
    <w:rsid w:val="0069668A"/>
    <w:rsid w:val="00696AD9"/>
    <w:rsid w:val="00697351"/>
    <w:rsid w:val="006A0D28"/>
    <w:rsid w:val="006A3D8F"/>
    <w:rsid w:val="006A52DE"/>
    <w:rsid w:val="006A759F"/>
    <w:rsid w:val="006A7E12"/>
    <w:rsid w:val="006B00B8"/>
    <w:rsid w:val="006B113C"/>
    <w:rsid w:val="006B1380"/>
    <w:rsid w:val="006B1535"/>
    <w:rsid w:val="006B1F46"/>
    <w:rsid w:val="006B3616"/>
    <w:rsid w:val="006B3760"/>
    <w:rsid w:val="006B4362"/>
    <w:rsid w:val="006B451B"/>
    <w:rsid w:val="006B5302"/>
    <w:rsid w:val="006B57A1"/>
    <w:rsid w:val="006B68CF"/>
    <w:rsid w:val="006C0C6F"/>
    <w:rsid w:val="006C1981"/>
    <w:rsid w:val="006C4068"/>
    <w:rsid w:val="006C4CDA"/>
    <w:rsid w:val="006C54A2"/>
    <w:rsid w:val="006C6ADF"/>
    <w:rsid w:val="006D0365"/>
    <w:rsid w:val="006D19A6"/>
    <w:rsid w:val="006D219B"/>
    <w:rsid w:val="006D3329"/>
    <w:rsid w:val="006D36FC"/>
    <w:rsid w:val="006D42A0"/>
    <w:rsid w:val="006E0A89"/>
    <w:rsid w:val="006E21C2"/>
    <w:rsid w:val="006E4A47"/>
    <w:rsid w:val="006E58D1"/>
    <w:rsid w:val="006E60FD"/>
    <w:rsid w:val="006F037F"/>
    <w:rsid w:val="006F0B8F"/>
    <w:rsid w:val="006F2FE0"/>
    <w:rsid w:val="006F3CF6"/>
    <w:rsid w:val="006F5B29"/>
    <w:rsid w:val="006F68EF"/>
    <w:rsid w:val="00700683"/>
    <w:rsid w:val="00710381"/>
    <w:rsid w:val="00713D7C"/>
    <w:rsid w:val="007143C9"/>
    <w:rsid w:val="007147CA"/>
    <w:rsid w:val="00714B15"/>
    <w:rsid w:val="00716463"/>
    <w:rsid w:val="007174AB"/>
    <w:rsid w:val="00720127"/>
    <w:rsid w:val="0072524C"/>
    <w:rsid w:val="00726099"/>
    <w:rsid w:val="00732542"/>
    <w:rsid w:val="00733471"/>
    <w:rsid w:val="0073348C"/>
    <w:rsid w:val="00733D3F"/>
    <w:rsid w:val="007359E8"/>
    <w:rsid w:val="00735F47"/>
    <w:rsid w:val="00737224"/>
    <w:rsid w:val="00737D6C"/>
    <w:rsid w:val="00741E34"/>
    <w:rsid w:val="0074210C"/>
    <w:rsid w:val="00743EF4"/>
    <w:rsid w:val="00744628"/>
    <w:rsid w:val="00744FBE"/>
    <w:rsid w:val="007453F4"/>
    <w:rsid w:val="00745A52"/>
    <w:rsid w:val="0074644F"/>
    <w:rsid w:val="00750B8B"/>
    <w:rsid w:val="00750C0E"/>
    <w:rsid w:val="00750F1B"/>
    <w:rsid w:val="007537A7"/>
    <w:rsid w:val="007601BA"/>
    <w:rsid w:val="00766076"/>
    <w:rsid w:val="00766993"/>
    <w:rsid w:val="00771090"/>
    <w:rsid w:val="0077208C"/>
    <w:rsid w:val="00772FD5"/>
    <w:rsid w:val="00773D6E"/>
    <w:rsid w:val="00776A31"/>
    <w:rsid w:val="00777832"/>
    <w:rsid w:val="007800FA"/>
    <w:rsid w:val="007815BE"/>
    <w:rsid w:val="00781AC2"/>
    <w:rsid w:val="00782E83"/>
    <w:rsid w:val="00782F93"/>
    <w:rsid w:val="007860A5"/>
    <w:rsid w:val="007861EF"/>
    <w:rsid w:val="007867F9"/>
    <w:rsid w:val="007870B9"/>
    <w:rsid w:val="007877C6"/>
    <w:rsid w:val="007878B9"/>
    <w:rsid w:val="00787D65"/>
    <w:rsid w:val="00792003"/>
    <w:rsid w:val="0079335B"/>
    <w:rsid w:val="00796778"/>
    <w:rsid w:val="007974FF"/>
    <w:rsid w:val="007A038E"/>
    <w:rsid w:val="007A11FE"/>
    <w:rsid w:val="007A3739"/>
    <w:rsid w:val="007A4032"/>
    <w:rsid w:val="007A5BE8"/>
    <w:rsid w:val="007A609E"/>
    <w:rsid w:val="007A649B"/>
    <w:rsid w:val="007A6825"/>
    <w:rsid w:val="007A6B82"/>
    <w:rsid w:val="007B329A"/>
    <w:rsid w:val="007B3853"/>
    <w:rsid w:val="007B388F"/>
    <w:rsid w:val="007B4314"/>
    <w:rsid w:val="007B4771"/>
    <w:rsid w:val="007B4B97"/>
    <w:rsid w:val="007B575F"/>
    <w:rsid w:val="007B5C5B"/>
    <w:rsid w:val="007B6D51"/>
    <w:rsid w:val="007B7282"/>
    <w:rsid w:val="007B72E9"/>
    <w:rsid w:val="007C272A"/>
    <w:rsid w:val="007C35FF"/>
    <w:rsid w:val="007C38EB"/>
    <w:rsid w:val="007C4177"/>
    <w:rsid w:val="007C5305"/>
    <w:rsid w:val="007C5AD0"/>
    <w:rsid w:val="007D2DBF"/>
    <w:rsid w:val="007D3DC7"/>
    <w:rsid w:val="007D4393"/>
    <w:rsid w:val="007D55C0"/>
    <w:rsid w:val="007D6EF0"/>
    <w:rsid w:val="007D7172"/>
    <w:rsid w:val="007E026C"/>
    <w:rsid w:val="007E0707"/>
    <w:rsid w:val="007E0CFA"/>
    <w:rsid w:val="007E1544"/>
    <w:rsid w:val="007E241F"/>
    <w:rsid w:val="007F0518"/>
    <w:rsid w:val="007F0BCE"/>
    <w:rsid w:val="007F0E77"/>
    <w:rsid w:val="007F3377"/>
    <w:rsid w:val="007F3D67"/>
    <w:rsid w:val="007F3F43"/>
    <w:rsid w:val="007F4664"/>
    <w:rsid w:val="007F5451"/>
    <w:rsid w:val="007F784D"/>
    <w:rsid w:val="0080470D"/>
    <w:rsid w:val="00804C09"/>
    <w:rsid w:val="008068BB"/>
    <w:rsid w:val="008076EF"/>
    <w:rsid w:val="00807994"/>
    <w:rsid w:val="008127CD"/>
    <w:rsid w:val="00812CA9"/>
    <w:rsid w:val="00812CD4"/>
    <w:rsid w:val="0081388A"/>
    <w:rsid w:val="0081460F"/>
    <w:rsid w:val="00814E44"/>
    <w:rsid w:val="00816EF5"/>
    <w:rsid w:val="00816F3F"/>
    <w:rsid w:val="00816FFC"/>
    <w:rsid w:val="008210BA"/>
    <w:rsid w:val="008237E3"/>
    <w:rsid w:val="008238EC"/>
    <w:rsid w:val="00824AC5"/>
    <w:rsid w:val="008270C5"/>
    <w:rsid w:val="00827712"/>
    <w:rsid w:val="008279E5"/>
    <w:rsid w:val="008328F5"/>
    <w:rsid w:val="00834F4F"/>
    <w:rsid w:val="00836B58"/>
    <w:rsid w:val="00840974"/>
    <w:rsid w:val="008418D8"/>
    <w:rsid w:val="00841BF2"/>
    <w:rsid w:val="008429DF"/>
    <w:rsid w:val="0084348B"/>
    <w:rsid w:val="00845C73"/>
    <w:rsid w:val="00850B24"/>
    <w:rsid w:val="00851C1C"/>
    <w:rsid w:val="0085207E"/>
    <w:rsid w:val="00852F4C"/>
    <w:rsid w:val="00854E08"/>
    <w:rsid w:val="00856680"/>
    <w:rsid w:val="008572BD"/>
    <w:rsid w:val="008578E4"/>
    <w:rsid w:val="00857A7D"/>
    <w:rsid w:val="00857CB7"/>
    <w:rsid w:val="008606D7"/>
    <w:rsid w:val="00862E99"/>
    <w:rsid w:val="0086467A"/>
    <w:rsid w:val="0086583A"/>
    <w:rsid w:val="00867731"/>
    <w:rsid w:val="00867C86"/>
    <w:rsid w:val="00870FE3"/>
    <w:rsid w:val="00871D4F"/>
    <w:rsid w:val="008722BA"/>
    <w:rsid w:val="00872EA1"/>
    <w:rsid w:val="00874899"/>
    <w:rsid w:val="008815D9"/>
    <w:rsid w:val="008817BC"/>
    <w:rsid w:val="00883DAF"/>
    <w:rsid w:val="00886232"/>
    <w:rsid w:val="00886755"/>
    <w:rsid w:val="00886D6A"/>
    <w:rsid w:val="00890D23"/>
    <w:rsid w:val="0089179A"/>
    <w:rsid w:val="00891ADE"/>
    <w:rsid w:val="00891AEA"/>
    <w:rsid w:val="00893FD9"/>
    <w:rsid w:val="00895178"/>
    <w:rsid w:val="008975AF"/>
    <w:rsid w:val="00897B87"/>
    <w:rsid w:val="008A1DF2"/>
    <w:rsid w:val="008A267E"/>
    <w:rsid w:val="008A2D9F"/>
    <w:rsid w:val="008A3347"/>
    <w:rsid w:val="008A357F"/>
    <w:rsid w:val="008A5505"/>
    <w:rsid w:val="008A5602"/>
    <w:rsid w:val="008A5B2B"/>
    <w:rsid w:val="008A6621"/>
    <w:rsid w:val="008B0985"/>
    <w:rsid w:val="008B16FC"/>
    <w:rsid w:val="008B3293"/>
    <w:rsid w:val="008B3B2C"/>
    <w:rsid w:val="008B6862"/>
    <w:rsid w:val="008B6FCF"/>
    <w:rsid w:val="008B7399"/>
    <w:rsid w:val="008C05C9"/>
    <w:rsid w:val="008C0ADC"/>
    <w:rsid w:val="008C1148"/>
    <w:rsid w:val="008C165F"/>
    <w:rsid w:val="008C1890"/>
    <w:rsid w:val="008C28A4"/>
    <w:rsid w:val="008C38DB"/>
    <w:rsid w:val="008C43BA"/>
    <w:rsid w:val="008C4FF5"/>
    <w:rsid w:val="008C5673"/>
    <w:rsid w:val="008C66A9"/>
    <w:rsid w:val="008C6A62"/>
    <w:rsid w:val="008C7525"/>
    <w:rsid w:val="008D1BB5"/>
    <w:rsid w:val="008D372C"/>
    <w:rsid w:val="008D3E69"/>
    <w:rsid w:val="008D467E"/>
    <w:rsid w:val="008D5624"/>
    <w:rsid w:val="008D571D"/>
    <w:rsid w:val="008D764D"/>
    <w:rsid w:val="008E0A65"/>
    <w:rsid w:val="008E12BD"/>
    <w:rsid w:val="008E29B3"/>
    <w:rsid w:val="008E319D"/>
    <w:rsid w:val="008E33F3"/>
    <w:rsid w:val="008E5B7B"/>
    <w:rsid w:val="008F1782"/>
    <w:rsid w:val="008F2225"/>
    <w:rsid w:val="008F28B4"/>
    <w:rsid w:val="008F2A22"/>
    <w:rsid w:val="008F2D5F"/>
    <w:rsid w:val="008F2EE7"/>
    <w:rsid w:val="008F42E6"/>
    <w:rsid w:val="008F43E3"/>
    <w:rsid w:val="008F4A39"/>
    <w:rsid w:val="008F51F4"/>
    <w:rsid w:val="008F5EF1"/>
    <w:rsid w:val="008F7921"/>
    <w:rsid w:val="0090148B"/>
    <w:rsid w:val="00902352"/>
    <w:rsid w:val="0090353C"/>
    <w:rsid w:val="00905D3E"/>
    <w:rsid w:val="009108F0"/>
    <w:rsid w:val="00910FAD"/>
    <w:rsid w:val="00911EA9"/>
    <w:rsid w:val="00912A78"/>
    <w:rsid w:val="00912D54"/>
    <w:rsid w:val="0091459E"/>
    <w:rsid w:val="00915270"/>
    <w:rsid w:val="009154A7"/>
    <w:rsid w:val="00916F2D"/>
    <w:rsid w:val="00917618"/>
    <w:rsid w:val="00921D8B"/>
    <w:rsid w:val="009221F1"/>
    <w:rsid w:val="00922276"/>
    <w:rsid w:val="00922988"/>
    <w:rsid w:val="009252BE"/>
    <w:rsid w:val="00925F59"/>
    <w:rsid w:val="00926600"/>
    <w:rsid w:val="00927C32"/>
    <w:rsid w:val="00927CD5"/>
    <w:rsid w:val="0093150F"/>
    <w:rsid w:val="0093399A"/>
    <w:rsid w:val="0093494C"/>
    <w:rsid w:val="00936BB0"/>
    <w:rsid w:val="00937779"/>
    <w:rsid w:val="0094075B"/>
    <w:rsid w:val="009409B0"/>
    <w:rsid w:val="00941149"/>
    <w:rsid w:val="00941731"/>
    <w:rsid w:val="00941944"/>
    <w:rsid w:val="00941984"/>
    <w:rsid w:val="00941DF1"/>
    <w:rsid w:val="00941E9A"/>
    <w:rsid w:val="00941EBB"/>
    <w:rsid w:val="0094270D"/>
    <w:rsid w:val="00943109"/>
    <w:rsid w:val="00944E94"/>
    <w:rsid w:val="00947CF0"/>
    <w:rsid w:val="00947FF9"/>
    <w:rsid w:val="00950801"/>
    <w:rsid w:val="0095098E"/>
    <w:rsid w:val="0095275E"/>
    <w:rsid w:val="00952EB2"/>
    <w:rsid w:val="0095321F"/>
    <w:rsid w:val="00953606"/>
    <w:rsid w:val="009540F3"/>
    <w:rsid w:val="00954882"/>
    <w:rsid w:val="00954F9E"/>
    <w:rsid w:val="0095557E"/>
    <w:rsid w:val="009567E3"/>
    <w:rsid w:val="00956CBD"/>
    <w:rsid w:val="00956D2C"/>
    <w:rsid w:val="00961DDB"/>
    <w:rsid w:val="00962395"/>
    <w:rsid w:val="00962BCC"/>
    <w:rsid w:val="009634DA"/>
    <w:rsid w:val="009641FE"/>
    <w:rsid w:val="0096614C"/>
    <w:rsid w:val="00966CE0"/>
    <w:rsid w:val="00967381"/>
    <w:rsid w:val="00970183"/>
    <w:rsid w:val="009713AF"/>
    <w:rsid w:val="0097162A"/>
    <w:rsid w:val="00972CE8"/>
    <w:rsid w:val="00972DA3"/>
    <w:rsid w:val="009730B7"/>
    <w:rsid w:val="00975C14"/>
    <w:rsid w:val="0097677E"/>
    <w:rsid w:val="00976D40"/>
    <w:rsid w:val="00977DFB"/>
    <w:rsid w:val="00980BD6"/>
    <w:rsid w:val="00981FEF"/>
    <w:rsid w:val="0098206D"/>
    <w:rsid w:val="00982FB0"/>
    <w:rsid w:val="00984798"/>
    <w:rsid w:val="00985C9A"/>
    <w:rsid w:val="0098714F"/>
    <w:rsid w:val="0099197B"/>
    <w:rsid w:val="009A13A9"/>
    <w:rsid w:val="009A29F4"/>
    <w:rsid w:val="009A2C72"/>
    <w:rsid w:val="009A300A"/>
    <w:rsid w:val="009A3B25"/>
    <w:rsid w:val="009A50B1"/>
    <w:rsid w:val="009A62C1"/>
    <w:rsid w:val="009A67A4"/>
    <w:rsid w:val="009B0A00"/>
    <w:rsid w:val="009B21C4"/>
    <w:rsid w:val="009B265A"/>
    <w:rsid w:val="009B2CFA"/>
    <w:rsid w:val="009B3634"/>
    <w:rsid w:val="009B6F3B"/>
    <w:rsid w:val="009C05EC"/>
    <w:rsid w:val="009C1290"/>
    <w:rsid w:val="009C141B"/>
    <w:rsid w:val="009C14BA"/>
    <w:rsid w:val="009C3437"/>
    <w:rsid w:val="009C5D82"/>
    <w:rsid w:val="009C7BEB"/>
    <w:rsid w:val="009C7EF7"/>
    <w:rsid w:val="009D1745"/>
    <w:rsid w:val="009D280D"/>
    <w:rsid w:val="009D3EF9"/>
    <w:rsid w:val="009D50FE"/>
    <w:rsid w:val="009D657E"/>
    <w:rsid w:val="009D6ED7"/>
    <w:rsid w:val="009E058F"/>
    <w:rsid w:val="009E29BD"/>
    <w:rsid w:val="009E4B89"/>
    <w:rsid w:val="009E6933"/>
    <w:rsid w:val="009E70BC"/>
    <w:rsid w:val="009F0005"/>
    <w:rsid w:val="009F02F6"/>
    <w:rsid w:val="009F06F7"/>
    <w:rsid w:val="009F17F9"/>
    <w:rsid w:val="009F2BF8"/>
    <w:rsid w:val="009F76AC"/>
    <w:rsid w:val="00A00A56"/>
    <w:rsid w:val="00A0370D"/>
    <w:rsid w:val="00A03B15"/>
    <w:rsid w:val="00A03BB4"/>
    <w:rsid w:val="00A0534E"/>
    <w:rsid w:val="00A06265"/>
    <w:rsid w:val="00A06E5E"/>
    <w:rsid w:val="00A07480"/>
    <w:rsid w:val="00A12817"/>
    <w:rsid w:val="00A12D6A"/>
    <w:rsid w:val="00A12EE3"/>
    <w:rsid w:val="00A1390A"/>
    <w:rsid w:val="00A13C90"/>
    <w:rsid w:val="00A16DF4"/>
    <w:rsid w:val="00A1726F"/>
    <w:rsid w:val="00A22423"/>
    <w:rsid w:val="00A23687"/>
    <w:rsid w:val="00A23830"/>
    <w:rsid w:val="00A241C9"/>
    <w:rsid w:val="00A249B0"/>
    <w:rsid w:val="00A25AFD"/>
    <w:rsid w:val="00A30229"/>
    <w:rsid w:val="00A309A1"/>
    <w:rsid w:val="00A30A95"/>
    <w:rsid w:val="00A30C01"/>
    <w:rsid w:val="00A31974"/>
    <w:rsid w:val="00A31EE9"/>
    <w:rsid w:val="00A31F35"/>
    <w:rsid w:val="00A33548"/>
    <w:rsid w:val="00A37005"/>
    <w:rsid w:val="00A411E2"/>
    <w:rsid w:val="00A41514"/>
    <w:rsid w:val="00A4280B"/>
    <w:rsid w:val="00A439D9"/>
    <w:rsid w:val="00A43FC8"/>
    <w:rsid w:val="00A4577C"/>
    <w:rsid w:val="00A46847"/>
    <w:rsid w:val="00A505AA"/>
    <w:rsid w:val="00A51902"/>
    <w:rsid w:val="00A521A3"/>
    <w:rsid w:val="00A52C16"/>
    <w:rsid w:val="00A534CD"/>
    <w:rsid w:val="00A53B57"/>
    <w:rsid w:val="00A53CBF"/>
    <w:rsid w:val="00A542EA"/>
    <w:rsid w:val="00A55DB6"/>
    <w:rsid w:val="00A5718B"/>
    <w:rsid w:val="00A57FCC"/>
    <w:rsid w:val="00A6089C"/>
    <w:rsid w:val="00A60E42"/>
    <w:rsid w:val="00A65E89"/>
    <w:rsid w:val="00A671D6"/>
    <w:rsid w:val="00A67667"/>
    <w:rsid w:val="00A67907"/>
    <w:rsid w:val="00A7162C"/>
    <w:rsid w:val="00A728C9"/>
    <w:rsid w:val="00A72B47"/>
    <w:rsid w:val="00A730D3"/>
    <w:rsid w:val="00A7317F"/>
    <w:rsid w:val="00A754A4"/>
    <w:rsid w:val="00A7610C"/>
    <w:rsid w:val="00A7637B"/>
    <w:rsid w:val="00A767E4"/>
    <w:rsid w:val="00A800C5"/>
    <w:rsid w:val="00A806C1"/>
    <w:rsid w:val="00A80CE9"/>
    <w:rsid w:val="00A8348E"/>
    <w:rsid w:val="00A847FC"/>
    <w:rsid w:val="00A86B62"/>
    <w:rsid w:val="00A86C38"/>
    <w:rsid w:val="00A904A9"/>
    <w:rsid w:val="00A90635"/>
    <w:rsid w:val="00A93B80"/>
    <w:rsid w:val="00A93CFA"/>
    <w:rsid w:val="00A94C8C"/>
    <w:rsid w:val="00A969C0"/>
    <w:rsid w:val="00A96D29"/>
    <w:rsid w:val="00A970E7"/>
    <w:rsid w:val="00A97231"/>
    <w:rsid w:val="00AA1D67"/>
    <w:rsid w:val="00AA2A68"/>
    <w:rsid w:val="00AA4A88"/>
    <w:rsid w:val="00AA5B2C"/>
    <w:rsid w:val="00AA7E78"/>
    <w:rsid w:val="00AB08D0"/>
    <w:rsid w:val="00AB0BD4"/>
    <w:rsid w:val="00AB184F"/>
    <w:rsid w:val="00AB1D86"/>
    <w:rsid w:val="00AB273E"/>
    <w:rsid w:val="00AB31ED"/>
    <w:rsid w:val="00AB383C"/>
    <w:rsid w:val="00AB3D3E"/>
    <w:rsid w:val="00AB3DDF"/>
    <w:rsid w:val="00AB4D3D"/>
    <w:rsid w:val="00AC0138"/>
    <w:rsid w:val="00AC2C0E"/>
    <w:rsid w:val="00AC3CAD"/>
    <w:rsid w:val="00AC4725"/>
    <w:rsid w:val="00AC574F"/>
    <w:rsid w:val="00AC6C08"/>
    <w:rsid w:val="00AD1979"/>
    <w:rsid w:val="00AD2B59"/>
    <w:rsid w:val="00AD31F7"/>
    <w:rsid w:val="00AD3686"/>
    <w:rsid w:val="00AD3F21"/>
    <w:rsid w:val="00AD5063"/>
    <w:rsid w:val="00AD53AB"/>
    <w:rsid w:val="00AD6EEE"/>
    <w:rsid w:val="00AE0651"/>
    <w:rsid w:val="00AE08B8"/>
    <w:rsid w:val="00AE10AA"/>
    <w:rsid w:val="00AE1F80"/>
    <w:rsid w:val="00AE208D"/>
    <w:rsid w:val="00AE3B7A"/>
    <w:rsid w:val="00AE4BBA"/>
    <w:rsid w:val="00AE5A08"/>
    <w:rsid w:val="00AF14D0"/>
    <w:rsid w:val="00AF1D82"/>
    <w:rsid w:val="00AF2319"/>
    <w:rsid w:val="00AF28B2"/>
    <w:rsid w:val="00AF5132"/>
    <w:rsid w:val="00AF5B97"/>
    <w:rsid w:val="00AF6628"/>
    <w:rsid w:val="00B01800"/>
    <w:rsid w:val="00B0222B"/>
    <w:rsid w:val="00B0321B"/>
    <w:rsid w:val="00B033D9"/>
    <w:rsid w:val="00B03BA0"/>
    <w:rsid w:val="00B04248"/>
    <w:rsid w:val="00B04E5E"/>
    <w:rsid w:val="00B07560"/>
    <w:rsid w:val="00B078DA"/>
    <w:rsid w:val="00B07CE8"/>
    <w:rsid w:val="00B1041C"/>
    <w:rsid w:val="00B13906"/>
    <w:rsid w:val="00B144B4"/>
    <w:rsid w:val="00B15489"/>
    <w:rsid w:val="00B16645"/>
    <w:rsid w:val="00B16EC8"/>
    <w:rsid w:val="00B177DD"/>
    <w:rsid w:val="00B17ACD"/>
    <w:rsid w:val="00B24CB0"/>
    <w:rsid w:val="00B25535"/>
    <w:rsid w:val="00B26297"/>
    <w:rsid w:val="00B26CD7"/>
    <w:rsid w:val="00B32230"/>
    <w:rsid w:val="00B324B2"/>
    <w:rsid w:val="00B32C59"/>
    <w:rsid w:val="00B33025"/>
    <w:rsid w:val="00B343D2"/>
    <w:rsid w:val="00B35AFC"/>
    <w:rsid w:val="00B35B2E"/>
    <w:rsid w:val="00B361E5"/>
    <w:rsid w:val="00B36A2B"/>
    <w:rsid w:val="00B4165F"/>
    <w:rsid w:val="00B416A4"/>
    <w:rsid w:val="00B41794"/>
    <w:rsid w:val="00B41AAB"/>
    <w:rsid w:val="00B43563"/>
    <w:rsid w:val="00B43580"/>
    <w:rsid w:val="00B43B0D"/>
    <w:rsid w:val="00B441AE"/>
    <w:rsid w:val="00B44407"/>
    <w:rsid w:val="00B44CFD"/>
    <w:rsid w:val="00B44ECC"/>
    <w:rsid w:val="00B4504D"/>
    <w:rsid w:val="00B46067"/>
    <w:rsid w:val="00B469BD"/>
    <w:rsid w:val="00B506D2"/>
    <w:rsid w:val="00B51DD2"/>
    <w:rsid w:val="00B53AB3"/>
    <w:rsid w:val="00B555F6"/>
    <w:rsid w:val="00B57A40"/>
    <w:rsid w:val="00B6095A"/>
    <w:rsid w:val="00B6219F"/>
    <w:rsid w:val="00B63170"/>
    <w:rsid w:val="00B634F4"/>
    <w:rsid w:val="00B6481C"/>
    <w:rsid w:val="00B66E67"/>
    <w:rsid w:val="00B676C8"/>
    <w:rsid w:val="00B67A33"/>
    <w:rsid w:val="00B71811"/>
    <w:rsid w:val="00B719AB"/>
    <w:rsid w:val="00B7290C"/>
    <w:rsid w:val="00B744E4"/>
    <w:rsid w:val="00B745FE"/>
    <w:rsid w:val="00B751C5"/>
    <w:rsid w:val="00B75A97"/>
    <w:rsid w:val="00B760B3"/>
    <w:rsid w:val="00B773EE"/>
    <w:rsid w:val="00B77FBA"/>
    <w:rsid w:val="00B82062"/>
    <w:rsid w:val="00B83308"/>
    <w:rsid w:val="00B841A1"/>
    <w:rsid w:val="00B8422E"/>
    <w:rsid w:val="00B8613B"/>
    <w:rsid w:val="00B86782"/>
    <w:rsid w:val="00B867BA"/>
    <w:rsid w:val="00B87083"/>
    <w:rsid w:val="00B91262"/>
    <w:rsid w:val="00B92161"/>
    <w:rsid w:val="00B9277B"/>
    <w:rsid w:val="00B92A80"/>
    <w:rsid w:val="00B941C4"/>
    <w:rsid w:val="00B943D4"/>
    <w:rsid w:val="00B94FDA"/>
    <w:rsid w:val="00B95146"/>
    <w:rsid w:val="00B95314"/>
    <w:rsid w:val="00B95AE7"/>
    <w:rsid w:val="00B95E11"/>
    <w:rsid w:val="00BA656D"/>
    <w:rsid w:val="00BA7230"/>
    <w:rsid w:val="00BB09F7"/>
    <w:rsid w:val="00BB1EAE"/>
    <w:rsid w:val="00BB205E"/>
    <w:rsid w:val="00BB23E4"/>
    <w:rsid w:val="00BB3549"/>
    <w:rsid w:val="00BB43BA"/>
    <w:rsid w:val="00BB5BF0"/>
    <w:rsid w:val="00BB5C9E"/>
    <w:rsid w:val="00BB5EAE"/>
    <w:rsid w:val="00BB73EC"/>
    <w:rsid w:val="00BB7C50"/>
    <w:rsid w:val="00BC3C55"/>
    <w:rsid w:val="00BC3CC2"/>
    <w:rsid w:val="00BC4355"/>
    <w:rsid w:val="00BC6EE3"/>
    <w:rsid w:val="00BC73F3"/>
    <w:rsid w:val="00BD2DE8"/>
    <w:rsid w:val="00BD432F"/>
    <w:rsid w:val="00BD4EBC"/>
    <w:rsid w:val="00BD5561"/>
    <w:rsid w:val="00BD5A3B"/>
    <w:rsid w:val="00BD5AAF"/>
    <w:rsid w:val="00BD781C"/>
    <w:rsid w:val="00BD7997"/>
    <w:rsid w:val="00BD7FCC"/>
    <w:rsid w:val="00BE10DE"/>
    <w:rsid w:val="00BE24D4"/>
    <w:rsid w:val="00BE2DE5"/>
    <w:rsid w:val="00BE7444"/>
    <w:rsid w:val="00BF19E4"/>
    <w:rsid w:val="00BF1B86"/>
    <w:rsid w:val="00BF386F"/>
    <w:rsid w:val="00BF552E"/>
    <w:rsid w:val="00BF5ADB"/>
    <w:rsid w:val="00BF7C3E"/>
    <w:rsid w:val="00C009A8"/>
    <w:rsid w:val="00C00E1C"/>
    <w:rsid w:val="00C0156F"/>
    <w:rsid w:val="00C022DA"/>
    <w:rsid w:val="00C02C82"/>
    <w:rsid w:val="00C0324E"/>
    <w:rsid w:val="00C03F89"/>
    <w:rsid w:val="00C05061"/>
    <w:rsid w:val="00C055F0"/>
    <w:rsid w:val="00C07273"/>
    <w:rsid w:val="00C10B4B"/>
    <w:rsid w:val="00C10D7F"/>
    <w:rsid w:val="00C10DC2"/>
    <w:rsid w:val="00C11E07"/>
    <w:rsid w:val="00C11FA6"/>
    <w:rsid w:val="00C13DC6"/>
    <w:rsid w:val="00C142AE"/>
    <w:rsid w:val="00C15A27"/>
    <w:rsid w:val="00C16DB1"/>
    <w:rsid w:val="00C17607"/>
    <w:rsid w:val="00C20584"/>
    <w:rsid w:val="00C21358"/>
    <w:rsid w:val="00C22071"/>
    <w:rsid w:val="00C222A1"/>
    <w:rsid w:val="00C22520"/>
    <w:rsid w:val="00C23CB3"/>
    <w:rsid w:val="00C23F56"/>
    <w:rsid w:val="00C273C5"/>
    <w:rsid w:val="00C30696"/>
    <w:rsid w:val="00C30A55"/>
    <w:rsid w:val="00C31445"/>
    <w:rsid w:val="00C3246E"/>
    <w:rsid w:val="00C326E0"/>
    <w:rsid w:val="00C32D62"/>
    <w:rsid w:val="00C32DEB"/>
    <w:rsid w:val="00C330A1"/>
    <w:rsid w:val="00C36AF3"/>
    <w:rsid w:val="00C37110"/>
    <w:rsid w:val="00C37515"/>
    <w:rsid w:val="00C3752C"/>
    <w:rsid w:val="00C40558"/>
    <w:rsid w:val="00C420C2"/>
    <w:rsid w:val="00C46560"/>
    <w:rsid w:val="00C465A1"/>
    <w:rsid w:val="00C472AA"/>
    <w:rsid w:val="00C47AFB"/>
    <w:rsid w:val="00C513B4"/>
    <w:rsid w:val="00C527BC"/>
    <w:rsid w:val="00C53805"/>
    <w:rsid w:val="00C54158"/>
    <w:rsid w:val="00C54539"/>
    <w:rsid w:val="00C54C58"/>
    <w:rsid w:val="00C5580B"/>
    <w:rsid w:val="00C55C11"/>
    <w:rsid w:val="00C6092B"/>
    <w:rsid w:val="00C60C03"/>
    <w:rsid w:val="00C63523"/>
    <w:rsid w:val="00C63D18"/>
    <w:rsid w:val="00C65107"/>
    <w:rsid w:val="00C654F8"/>
    <w:rsid w:val="00C67659"/>
    <w:rsid w:val="00C6765F"/>
    <w:rsid w:val="00C704C8"/>
    <w:rsid w:val="00C71D30"/>
    <w:rsid w:val="00C72D55"/>
    <w:rsid w:val="00C72F3E"/>
    <w:rsid w:val="00C743FA"/>
    <w:rsid w:val="00C7483A"/>
    <w:rsid w:val="00C74CA9"/>
    <w:rsid w:val="00C74D88"/>
    <w:rsid w:val="00C74E36"/>
    <w:rsid w:val="00C75347"/>
    <w:rsid w:val="00C75381"/>
    <w:rsid w:val="00C75397"/>
    <w:rsid w:val="00C77A8F"/>
    <w:rsid w:val="00C80BB6"/>
    <w:rsid w:val="00C835DC"/>
    <w:rsid w:val="00C84359"/>
    <w:rsid w:val="00C91680"/>
    <w:rsid w:val="00C92CB8"/>
    <w:rsid w:val="00C94271"/>
    <w:rsid w:val="00C94324"/>
    <w:rsid w:val="00C94C38"/>
    <w:rsid w:val="00C95796"/>
    <w:rsid w:val="00C97206"/>
    <w:rsid w:val="00C97DFB"/>
    <w:rsid w:val="00CA0114"/>
    <w:rsid w:val="00CA175F"/>
    <w:rsid w:val="00CA2441"/>
    <w:rsid w:val="00CA41E2"/>
    <w:rsid w:val="00CA4382"/>
    <w:rsid w:val="00CA44E8"/>
    <w:rsid w:val="00CA4595"/>
    <w:rsid w:val="00CA517D"/>
    <w:rsid w:val="00CA5B99"/>
    <w:rsid w:val="00CA7648"/>
    <w:rsid w:val="00CB12F0"/>
    <w:rsid w:val="00CB15E1"/>
    <w:rsid w:val="00CB1FFD"/>
    <w:rsid w:val="00CB2560"/>
    <w:rsid w:val="00CB3BB5"/>
    <w:rsid w:val="00CB45C6"/>
    <w:rsid w:val="00CC3336"/>
    <w:rsid w:val="00CC3BCC"/>
    <w:rsid w:val="00CC4301"/>
    <w:rsid w:val="00CC5990"/>
    <w:rsid w:val="00CC705F"/>
    <w:rsid w:val="00CD0149"/>
    <w:rsid w:val="00CD186F"/>
    <w:rsid w:val="00CD1F26"/>
    <w:rsid w:val="00CD2383"/>
    <w:rsid w:val="00CD3205"/>
    <w:rsid w:val="00CD34E5"/>
    <w:rsid w:val="00CD3E35"/>
    <w:rsid w:val="00CD470A"/>
    <w:rsid w:val="00CD53B3"/>
    <w:rsid w:val="00CD6426"/>
    <w:rsid w:val="00CD723A"/>
    <w:rsid w:val="00CE085B"/>
    <w:rsid w:val="00CE098B"/>
    <w:rsid w:val="00CE0DFB"/>
    <w:rsid w:val="00CE18A4"/>
    <w:rsid w:val="00CE190C"/>
    <w:rsid w:val="00CE3122"/>
    <w:rsid w:val="00CE3A04"/>
    <w:rsid w:val="00CE504D"/>
    <w:rsid w:val="00CE6CB8"/>
    <w:rsid w:val="00CE7052"/>
    <w:rsid w:val="00CF2E69"/>
    <w:rsid w:val="00CF3107"/>
    <w:rsid w:val="00CF5DBA"/>
    <w:rsid w:val="00CF69EB"/>
    <w:rsid w:val="00CF76CF"/>
    <w:rsid w:val="00CF7B14"/>
    <w:rsid w:val="00D00475"/>
    <w:rsid w:val="00D008D1"/>
    <w:rsid w:val="00D0133A"/>
    <w:rsid w:val="00D02106"/>
    <w:rsid w:val="00D02DDC"/>
    <w:rsid w:val="00D034D2"/>
    <w:rsid w:val="00D03D71"/>
    <w:rsid w:val="00D04339"/>
    <w:rsid w:val="00D04DA3"/>
    <w:rsid w:val="00D1123E"/>
    <w:rsid w:val="00D11D3D"/>
    <w:rsid w:val="00D12606"/>
    <w:rsid w:val="00D135FA"/>
    <w:rsid w:val="00D218A2"/>
    <w:rsid w:val="00D21C5C"/>
    <w:rsid w:val="00D227A4"/>
    <w:rsid w:val="00D258B3"/>
    <w:rsid w:val="00D25CE8"/>
    <w:rsid w:val="00D27CB6"/>
    <w:rsid w:val="00D30FC8"/>
    <w:rsid w:val="00D31BDB"/>
    <w:rsid w:val="00D33FFA"/>
    <w:rsid w:val="00D34F98"/>
    <w:rsid w:val="00D351BA"/>
    <w:rsid w:val="00D36097"/>
    <w:rsid w:val="00D41B19"/>
    <w:rsid w:val="00D42880"/>
    <w:rsid w:val="00D43425"/>
    <w:rsid w:val="00D44292"/>
    <w:rsid w:val="00D4524D"/>
    <w:rsid w:val="00D45BD0"/>
    <w:rsid w:val="00D476AC"/>
    <w:rsid w:val="00D47813"/>
    <w:rsid w:val="00D5115D"/>
    <w:rsid w:val="00D53D9D"/>
    <w:rsid w:val="00D542A7"/>
    <w:rsid w:val="00D54503"/>
    <w:rsid w:val="00D5475F"/>
    <w:rsid w:val="00D557B3"/>
    <w:rsid w:val="00D564FC"/>
    <w:rsid w:val="00D57769"/>
    <w:rsid w:val="00D61A5B"/>
    <w:rsid w:val="00D61EEF"/>
    <w:rsid w:val="00D64213"/>
    <w:rsid w:val="00D64F77"/>
    <w:rsid w:val="00D6621E"/>
    <w:rsid w:val="00D667AD"/>
    <w:rsid w:val="00D71939"/>
    <w:rsid w:val="00D746D9"/>
    <w:rsid w:val="00D7654D"/>
    <w:rsid w:val="00D76AE7"/>
    <w:rsid w:val="00D8065D"/>
    <w:rsid w:val="00D819A0"/>
    <w:rsid w:val="00D83285"/>
    <w:rsid w:val="00D83824"/>
    <w:rsid w:val="00D83BA6"/>
    <w:rsid w:val="00D84A3F"/>
    <w:rsid w:val="00D84DD8"/>
    <w:rsid w:val="00D8593B"/>
    <w:rsid w:val="00D86956"/>
    <w:rsid w:val="00D86CB0"/>
    <w:rsid w:val="00D872AA"/>
    <w:rsid w:val="00D876F6"/>
    <w:rsid w:val="00D93035"/>
    <w:rsid w:val="00D93C9D"/>
    <w:rsid w:val="00D93CEA"/>
    <w:rsid w:val="00D94D99"/>
    <w:rsid w:val="00D9503C"/>
    <w:rsid w:val="00D95AEE"/>
    <w:rsid w:val="00D95F37"/>
    <w:rsid w:val="00D97BBF"/>
    <w:rsid w:val="00D97D11"/>
    <w:rsid w:val="00DA0BCE"/>
    <w:rsid w:val="00DA124F"/>
    <w:rsid w:val="00DA1C9F"/>
    <w:rsid w:val="00DA2395"/>
    <w:rsid w:val="00DA308F"/>
    <w:rsid w:val="00DA3AD0"/>
    <w:rsid w:val="00DA457F"/>
    <w:rsid w:val="00DA5AD5"/>
    <w:rsid w:val="00DB1AE1"/>
    <w:rsid w:val="00DB39B4"/>
    <w:rsid w:val="00DC05C2"/>
    <w:rsid w:val="00DC3968"/>
    <w:rsid w:val="00DC7948"/>
    <w:rsid w:val="00DD13DE"/>
    <w:rsid w:val="00DD1A99"/>
    <w:rsid w:val="00DD4999"/>
    <w:rsid w:val="00DD704A"/>
    <w:rsid w:val="00DD769C"/>
    <w:rsid w:val="00DE5E3B"/>
    <w:rsid w:val="00DE6759"/>
    <w:rsid w:val="00DE6A9D"/>
    <w:rsid w:val="00DE6FE0"/>
    <w:rsid w:val="00DE7388"/>
    <w:rsid w:val="00DE7D8A"/>
    <w:rsid w:val="00DF01B9"/>
    <w:rsid w:val="00DF079E"/>
    <w:rsid w:val="00DF16DB"/>
    <w:rsid w:val="00DF3E21"/>
    <w:rsid w:val="00DF64B8"/>
    <w:rsid w:val="00DF7CBD"/>
    <w:rsid w:val="00E00BA5"/>
    <w:rsid w:val="00E00E35"/>
    <w:rsid w:val="00E02825"/>
    <w:rsid w:val="00E0282F"/>
    <w:rsid w:val="00E02CD1"/>
    <w:rsid w:val="00E03760"/>
    <w:rsid w:val="00E11669"/>
    <w:rsid w:val="00E123E0"/>
    <w:rsid w:val="00E12BCC"/>
    <w:rsid w:val="00E13E39"/>
    <w:rsid w:val="00E1408B"/>
    <w:rsid w:val="00E14D53"/>
    <w:rsid w:val="00E15AFF"/>
    <w:rsid w:val="00E20209"/>
    <w:rsid w:val="00E20F87"/>
    <w:rsid w:val="00E21261"/>
    <w:rsid w:val="00E219A7"/>
    <w:rsid w:val="00E22154"/>
    <w:rsid w:val="00E23335"/>
    <w:rsid w:val="00E25A1C"/>
    <w:rsid w:val="00E25F30"/>
    <w:rsid w:val="00E27CA7"/>
    <w:rsid w:val="00E32156"/>
    <w:rsid w:val="00E32220"/>
    <w:rsid w:val="00E32858"/>
    <w:rsid w:val="00E32F8B"/>
    <w:rsid w:val="00E34A1F"/>
    <w:rsid w:val="00E36DDA"/>
    <w:rsid w:val="00E40B39"/>
    <w:rsid w:val="00E41B02"/>
    <w:rsid w:val="00E42176"/>
    <w:rsid w:val="00E4297D"/>
    <w:rsid w:val="00E446EA"/>
    <w:rsid w:val="00E463BD"/>
    <w:rsid w:val="00E47936"/>
    <w:rsid w:val="00E47F2A"/>
    <w:rsid w:val="00E50821"/>
    <w:rsid w:val="00E51565"/>
    <w:rsid w:val="00E540F0"/>
    <w:rsid w:val="00E57012"/>
    <w:rsid w:val="00E5743C"/>
    <w:rsid w:val="00E57FB9"/>
    <w:rsid w:val="00E6031B"/>
    <w:rsid w:val="00E60E03"/>
    <w:rsid w:val="00E6207B"/>
    <w:rsid w:val="00E638DC"/>
    <w:rsid w:val="00E66A41"/>
    <w:rsid w:val="00E72A9C"/>
    <w:rsid w:val="00E759E9"/>
    <w:rsid w:val="00E76329"/>
    <w:rsid w:val="00E7696D"/>
    <w:rsid w:val="00E776F9"/>
    <w:rsid w:val="00E802FA"/>
    <w:rsid w:val="00E80A3E"/>
    <w:rsid w:val="00E841CF"/>
    <w:rsid w:val="00E84376"/>
    <w:rsid w:val="00E84E8E"/>
    <w:rsid w:val="00E87B32"/>
    <w:rsid w:val="00E87F5F"/>
    <w:rsid w:val="00E918DA"/>
    <w:rsid w:val="00E922CD"/>
    <w:rsid w:val="00E928E3"/>
    <w:rsid w:val="00E9310A"/>
    <w:rsid w:val="00E93419"/>
    <w:rsid w:val="00E937F4"/>
    <w:rsid w:val="00E9519D"/>
    <w:rsid w:val="00E9563D"/>
    <w:rsid w:val="00E95C4B"/>
    <w:rsid w:val="00E95C7B"/>
    <w:rsid w:val="00E96B76"/>
    <w:rsid w:val="00E97186"/>
    <w:rsid w:val="00E9756E"/>
    <w:rsid w:val="00EA35B2"/>
    <w:rsid w:val="00EA3BEB"/>
    <w:rsid w:val="00EA6379"/>
    <w:rsid w:val="00EA66E9"/>
    <w:rsid w:val="00EA7D5E"/>
    <w:rsid w:val="00EB02EA"/>
    <w:rsid w:val="00EB3725"/>
    <w:rsid w:val="00EB41FF"/>
    <w:rsid w:val="00EB4878"/>
    <w:rsid w:val="00EC0EB1"/>
    <w:rsid w:val="00EC21A8"/>
    <w:rsid w:val="00EC3E07"/>
    <w:rsid w:val="00EC5552"/>
    <w:rsid w:val="00EC5AC3"/>
    <w:rsid w:val="00EC7073"/>
    <w:rsid w:val="00EC79F7"/>
    <w:rsid w:val="00ED064F"/>
    <w:rsid w:val="00ED0A3A"/>
    <w:rsid w:val="00ED15AF"/>
    <w:rsid w:val="00ED203E"/>
    <w:rsid w:val="00ED23F4"/>
    <w:rsid w:val="00ED31C0"/>
    <w:rsid w:val="00ED35C5"/>
    <w:rsid w:val="00ED48C6"/>
    <w:rsid w:val="00ED4AA3"/>
    <w:rsid w:val="00ED5A86"/>
    <w:rsid w:val="00ED73C7"/>
    <w:rsid w:val="00EE00B2"/>
    <w:rsid w:val="00EE1798"/>
    <w:rsid w:val="00EE1D7C"/>
    <w:rsid w:val="00EE45E2"/>
    <w:rsid w:val="00EE4649"/>
    <w:rsid w:val="00EE5CAA"/>
    <w:rsid w:val="00EE685C"/>
    <w:rsid w:val="00EE7198"/>
    <w:rsid w:val="00EF0C10"/>
    <w:rsid w:val="00EF0EFE"/>
    <w:rsid w:val="00EF1F5E"/>
    <w:rsid w:val="00EF2F5E"/>
    <w:rsid w:val="00EF4134"/>
    <w:rsid w:val="00EF5002"/>
    <w:rsid w:val="00EF7EEE"/>
    <w:rsid w:val="00F00B9B"/>
    <w:rsid w:val="00F01548"/>
    <w:rsid w:val="00F02790"/>
    <w:rsid w:val="00F02B77"/>
    <w:rsid w:val="00F02CFA"/>
    <w:rsid w:val="00F036A5"/>
    <w:rsid w:val="00F04A74"/>
    <w:rsid w:val="00F06429"/>
    <w:rsid w:val="00F1080E"/>
    <w:rsid w:val="00F10A81"/>
    <w:rsid w:val="00F10BCF"/>
    <w:rsid w:val="00F10F0E"/>
    <w:rsid w:val="00F11EB5"/>
    <w:rsid w:val="00F11F01"/>
    <w:rsid w:val="00F1646A"/>
    <w:rsid w:val="00F16476"/>
    <w:rsid w:val="00F16F21"/>
    <w:rsid w:val="00F176F6"/>
    <w:rsid w:val="00F17B34"/>
    <w:rsid w:val="00F17F18"/>
    <w:rsid w:val="00F20416"/>
    <w:rsid w:val="00F22AF0"/>
    <w:rsid w:val="00F23F73"/>
    <w:rsid w:val="00F240C6"/>
    <w:rsid w:val="00F24C31"/>
    <w:rsid w:val="00F25529"/>
    <w:rsid w:val="00F257B5"/>
    <w:rsid w:val="00F261A3"/>
    <w:rsid w:val="00F27253"/>
    <w:rsid w:val="00F279E4"/>
    <w:rsid w:val="00F324A0"/>
    <w:rsid w:val="00F32AD2"/>
    <w:rsid w:val="00F337CA"/>
    <w:rsid w:val="00F34BC3"/>
    <w:rsid w:val="00F355EA"/>
    <w:rsid w:val="00F373B9"/>
    <w:rsid w:val="00F374E5"/>
    <w:rsid w:val="00F42FD1"/>
    <w:rsid w:val="00F4493D"/>
    <w:rsid w:val="00F44AEC"/>
    <w:rsid w:val="00F519C9"/>
    <w:rsid w:val="00F52A46"/>
    <w:rsid w:val="00F53253"/>
    <w:rsid w:val="00F53874"/>
    <w:rsid w:val="00F53FB4"/>
    <w:rsid w:val="00F55068"/>
    <w:rsid w:val="00F56789"/>
    <w:rsid w:val="00F606F4"/>
    <w:rsid w:val="00F608D3"/>
    <w:rsid w:val="00F61F10"/>
    <w:rsid w:val="00F62225"/>
    <w:rsid w:val="00F62866"/>
    <w:rsid w:val="00F65359"/>
    <w:rsid w:val="00F7139D"/>
    <w:rsid w:val="00F72924"/>
    <w:rsid w:val="00F737BF"/>
    <w:rsid w:val="00F7579A"/>
    <w:rsid w:val="00F77294"/>
    <w:rsid w:val="00F77C8C"/>
    <w:rsid w:val="00F80D46"/>
    <w:rsid w:val="00F861A8"/>
    <w:rsid w:val="00F87EB6"/>
    <w:rsid w:val="00F907BD"/>
    <w:rsid w:val="00F9186A"/>
    <w:rsid w:val="00F918B4"/>
    <w:rsid w:val="00F925F6"/>
    <w:rsid w:val="00F92F7B"/>
    <w:rsid w:val="00F937C9"/>
    <w:rsid w:val="00F94D63"/>
    <w:rsid w:val="00F96459"/>
    <w:rsid w:val="00F9798F"/>
    <w:rsid w:val="00FA0BC7"/>
    <w:rsid w:val="00FA246D"/>
    <w:rsid w:val="00FA348F"/>
    <w:rsid w:val="00FA5D36"/>
    <w:rsid w:val="00FA63D4"/>
    <w:rsid w:val="00FB0F6A"/>
    <w:rsid w:val="00FB1CF4"/>
    <w:rsid w:val="00FB49C3"/>
    <w:rsid w:val="00FB4A48"/>
    <w:rsid w:val="00FC2458"/>
    <w:rsid w:val="00FC73B1"/>
    <w:rsid w:val="00FC7D28"/>
    <w:rsid w:val="00FD03AF"/>
    <w:rsid w:val="00FD35AA"/>
    <w:rsid w:val="00FD4231"/>
    <w:rsid w:val="00FD4344"/>
    <w:rsid w:val="00FD4BAE"/>
    <w:rsid w:val="00FD7CF4"/>
    <w:rsid w:val="00FE4241"/>
    <w:rsid w:val="00FE5948"/>
    <w:rsid w:val="00FE5C8B"/>
    <w:rsid w:val="00FF4E10"/>
    <w:rsid w:val="00FF60F9"/>
    <w:rsid w:val="00FF7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03B7C"/>
  <w15:docId w15:val="{FFE73819-12F0-41A6-89A5-82C5A53A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7A4"/>
    <w:rPr>
      <w:sz w:val="24"/>
      <w:szCs w:val="24"/>
      <w:lang w:val="fr-CA" w:eastAsia="fr-CA"/>
    </w:rPr>
  </w:style>
  <w:style w:type="paragraph" w:styleId="Titre1">
    <w:name w:val="heading 1"/>
    <w:basedOn w:val="Normal"/>
    <w:link w:val="Titre1Car"/>
    <w:qFormat/>
    <w:rsid w:val="004C0DAE"/>
    <w:pPr>
      <w:ind w:right="240"/>
      <w:outlineLvl w:val="0"/>
    </w:pPr>
    <w:rPr>
      <w:b/>
      <w:bCs/>
      <w:kern w:val="36"/>
      <w:sz w:val="31"/>
      <w:szCs w:val="31"/>
    </w:rPr>
  </w:style>
  <w:style w:type="paragraph" w:styleId="Titre2">
    <w:name w:val="heading 2"/>
    <w:basedOn w:val="Normal"/>
    <w:next w:val="Normal"/>
    <w:link w:val="Titre2Car"/>
    <w:semiHidden/>
    <w:unhideWhenUsed/>
    <w:qFormat/>
    <w:rsid w:val="00CD32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E47F2"/>
    <w:pPr>
      <w:tabs>
        <w:tab w:val="center" w:pos="4320"/>
        <w:tab w:val="right" w:pos="8640"/>
      </w:tabs>
    </w:pPr>
  </w:style>
  <w:style w:type="paragraph" w:styleId="Pieddepage">
    <w:name w:val="footer"/>
    <w:basedOn w:val="Normal"/>
    <w:rsid w:val="004E47F2"/>
    <w:pPr>
      <w:tabs>
        <w:tab w:val="center" w:pos="4320"/>
        <w:tab w:val="right" w:pos="8640"/>
      </w:tabs>
    </w:pPr>
  </w:style>
  <w:style w:type="character" w:styleId="Hyperlien">
    <w:name w:val="Hyperlink"/>
    <w:uiPriority w:val="99"/>
    <w:rsid w:val="00223101"/>
    <w:rPr>
      <w:color w:val="0000FF"/>
      <w:u w:val="single"/>
    </w:rPr>
  </w:style>
  <w:style w:type="paragraph" w:styleId="Corpsdetexte">
    <w:name w:val="Body Text"/>
    <w:basedOn w:val="Normal"/>
    <w:link w:val="CorpsdetexteCar"/>
    <w:unhideWhenUsed/>
    <w:rsid w:val="001771AD"/>
    <w:rPr>
      <w:i/>
      <w:iCs/>
      <w:lang w:val="en-CA"/>
    </w:rPr>
  </w:style>
  <w:style w:type="character" w:customStyle="1" w:styleId="CorpsdetexteCar">
    <w:name w:val="Corps de texte Car"/>
    <w:link w:val="Corpsdetexte"/>
    <w:rsid w:val="001771AD"/>
    <w:rPr>
      <w:i/>
      <w:iCs/>
      <w:sz w:val="24"/>
      <w:szCs w:val="24"/>
      <w:lang w:val="en-CA"/>
    </w:rPr>
  </w:style>
  <w:style w:type="paragraph" w:customStyle="1" w:styleId="Default">
    <w:name w:val="Default"/>
    <w:rsid w:val="001771AD"/>
    <w:pPr>
      <w:autoSpaceDE w:val="0"/>
      <w:autoSpaceDN w:val="0"/>
      <w:adjustRightInd w:val="0"/>
    </w:pPr>
    <w:rPr>
      <w:rFonts w:eastAsia="Calibri"/>
      <w:color w:val="000000"/>
      <w:sz w:val="24"/>
      <w:szCs w:val="24"/>
      <w:lang w:val="fr-CA" w:eastAsia="fr-CA"/>
    </w:rPr>
  </w:style>
  <w:style w:type="paragraph" w:styleId="Corpsdetexte3">
    <w:name w:val="Body Text 3"/>
    <w:basedOn w:val="Normal"/>
    <w:link w:val="Corpsdetexte3Car"/>
    <w:rsid w:val="004C0DAE"/>
    <w:pPr>
      <w:spacing w:after="120"/>
    </w:pPr>
    <w:rPr>
      <w:sz w:val="16"/>
      <w:szCs w:val="16"/>
    </w:rPr>
  </w:style>
  <w:style w:type="character" w:customStyle="1" w:styleId="Corpsdetexte3Car">
    <w:name w:val="Corps de texte 3 Car"/>
    <w:link w:val="Corpsdetexte3"/>
    <w:rsid w:val="004C0DAE"/>
    <w:rPr>
      <w:sz w:val="16"/>
      <w:szCs w:val="16"/>
    </w:rPr>
  </w:style>
  <w:style w:type="character" w:customStyle="1" w:styleId="Titre1Car">
    <w:name w:val="Titre 1 Car"/>
    <w:link w:val="Titre1"/>
    <w:rsid w:val="004C0DAE"/>
    <w:rPr>
      <w:b/>
      <w:bCs/>
      <w:kern w:val="36"/>
      <w:sz w:val="31"/>
      <w:szCs w:val="31"/>
    </w:rPr>
  </w:style>
  <w:style w:type="paragraph" w:styleId="Sansinterligne">
    <w:name w:val="No Spacing"/>
    <w:uiPriority w:val="1"/>
    <w:qFormat/>
    <w:rsid w:val="00E4297D"/>
    <w:rPr>
      <w:sz w:val="24"/>
      <w:szCs w:val="24"/>
      <w:lang w:val="fr-CA"/>
    </w:rPr>
  </w:style>
  <w:style w:type="character" w:styleId="Accentuation">
    <w:name w:val="Emphasis"/>
    <w:uiPriority w:val="20"/>
    <w:qFormat/>
    <w:rsid w:val="00475E1A"/>
    <w:rPr>
      <w:i/>
      <w:iCs/>
    </w:rPr>
  </w:style>
  <w:style w:type="paragraph" w:customStyle="1" w:styleId="default0">
    <w:name w:val="default"/>
    <w:basedOn w:val="Normal"/>
    <w:rsid w:val="003813F1"/>
    <w:rPr>
      <w:rFonts w:ascii="Arial" w:hAnsi="Arial" w:cs="Arial"/>
      <w:color w:val="000000"/>
    </w:rPr>
  </w:style>
  <w:style w:type="paragraph" w:styleId="NormalWeb">
    <w:name w:val="Normal (Web)"/>
    <w:basedOn w:val="Normal"/>
    <w:uiPriority w:val="99"/>
    <w:unhideWhenUsed/>
    <w:rsid w:val="008C43BA"/>
  </w:style>
  <w:style w:type="character" w:customStyle="1" w:styleId="usercontent">
    <w:name w:val="usercontent"/>
    <w:rsid w:val="008C43BA"/>
  </w:style>
  <w:style w:type="paragraph" w:customStyle="1" w:styleId="xmsonormal">
    <w:name w:val="x_msonormal"/>
    <w:basedOn w:val="Normal"/>
    <w:rsid w:val="009E058F"/>
    <w:pPr>
      <w:spacing w:before="100" w:beforeAutospacing="1" w:after="100" w:afterAutospacing="1"/>
    </w:pPr>
    <w:rPr>
      <w:rFonts w:eastAsiaTheme="minorHAnsi"/>
      <w:lang w:val="fr-FR" w:eastAsia="fr-FR"/>
    </w:rPr>
  </w:style>
  <w:style w:type="character" w:customStyle="1" w:styleId="tgc">
    <w:name w:val="_tgc"/>
    <w:basedOn w:val="Policepardfaut"/>
    <w:rsid w:val="009E058F"/>
  </w:style>
  <w:style w:type="character" w:customStyle="1" w:styleId="textexposedshow">
    <w:name w:val="text_exposed_show"/>
    <w:basedOn w:val="Policepardfaut"/>
    <w:rsid w:val="00116D0F"/>
  </w:style>
  <w:style w:type="character" w:styleId="Mentionnonrsolue">
    <w:name w:val="Unresolved Mention"/>
    <w:basedOn w:val="Policepardfaut"/>
    <w:uiPriority w:val="99"/>
    <w:semiHidden/>
    <w:unhideWhenUsed/>
    <w:rsid w:val="00CE098B"/>
    <w:rPr>
      <w:color w:val="605E5C"/>
      <w:shd w:val="clear" w:color="auto" w:fill="E1DFDD"/>
    </w:rPr>
  </w:style>
  <w:style w:type="numbering" w:customStyle="1" w:styleId="Style1">
    <w:name w:val="Style1"/>
    <w:basedOn w:val="Aucuneliste"/>
    <w:uiPriority w:val="99"/>
    <w:rsid w:val="00CA2441"/>
    <w:pPr>
      <w:numPr>
        <w:numId w:val="8"/>
      </w:numPr>
    </w:pPr>
  </w:style>
  <w:style w:type="paragraph" w:styleId="Paragraphedeliste">
    <w:name w:val="List Paragraph"/>
    <w:basedOn w:val="Normal"/>
    <w:uiPriority w:val="34"/>
    <w:qFormat/>
    <w:rsid w:val="00CE18A4"/>
    <w:pPr>
      <w:ind w:left="720"/>
      <w:contextualSpacing/>
    </w:pPr>
  </w:style>
  <w:style w:type="character" w:customStyle="1" w:styleId="ts-alignment-element">
    <w:name w:val="ts-alignment-element"/>
    <w:basedOn w:val="Policepardfaut"/>
    <w:rsid w:val="00A4577C"/>
  </w:style>
  <w:style w:type="character" w:customStyle="1" w:styleId="ts-alignment-element-highlighted">
    <w:name w:val="ts-alignment-element-highlighted"/>
    <w:basedOn w:val="Policepardfaut"/>
    <w:rsid w:val="006541EB"/>
  </w:style>
  <w:style w:type="character" w:customStyle="1" w:styleId="Titre2Car">
    <w:name w:val="Titre 2 Car"/>
    <w:basedOn w:val="Policepardfaut"/>
    <w:link w:val="Titre2"/>
    <w:semiHidden/>
    <w:rsid w:val="00CD3205"/>
    <w:rPr>
      <w:rFonts w:asciiTheme="majorHAnsi" w:eastAsiaTheme="majorEastAsia" w:hAnsiTheme="majorHAnsi" w:cstheme="majorBidi"/>
      <w:color w:val="365F91" w:themeColor="accent1" w:themeShade="BF"/>
      <w:sz w:val="26"/>
      <w:szCs w:val="26"/>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345">
      <w:bodyDiv w:val="1"/>
      <w:marLeft w:val="0"/>
      <w:marRight w:val="0"/>
      <w:marTop w:val="0"/>
      <w:marBottom w:val="0"/>
      <w:divBdr>
        <w:top w:val="none" w:sz="0" w:space="0" w:color="auto"/>
        <w:left w:val="none" w:sz="0" w:space="0" w:color="auto"/>
        <w:bottom w:val="none" w:sz="0" w:space="0" w:color="auto"/>
        <w:right w:val="none" w:sz="0" w:space="0" w:color="auto"/>
      </w:divBdr>
      <w:divsChild>
        <w:div w:id="407460410">
          <w:marLeft w:val="0"/>
          <w:marRight w:val="0"/>
          <w:marTop w:val="0"/>
          <w:marBottom w:val="0"/>
          <w:divBdr>
            <w:top w:val="none" w:sz="0" w:space="0" w:color="auto"/>
            <w:left w:val="none" w:sz="0" w:space="0" w:color="auto"/>
            <w:bottom w:val="none" w:sz="0" w:space="0" w:color="auto"/>
            <w:right w:val="none" w:sz="0" w:space="0" w:color="auto"/>
          </w:divBdr>
          <w:divsChild>
            <w:div w:id="171457841">
              <w:marLeft w:val="0"/>
              <w:marRight w:val="0"/>
              <w:marTop w:val="0"/>
              <w:marBottom w:val="0"/>
              <w:divBdr>
                <w:top w:val="none" w:sz="0" w:space="0" w:color="auto"/>
                <w:left w:val="none" w:sz="0" w:space="0" w:color="auto"/>
                <w:bottom w:val="none" w:sz="0" w:space="0" w:color="auto"/>
                <w:right w:val="none" w:sz="0" w:space="0" w:color="auto"/>
              </w:divBdr>
              <w:divsChild>
                <w:div w:id="1994092335">
                  <w:marLeft w:val="0"/>
                  <w:marRight w:val="0"/>
                  <w:marTop w:val="0"/>
                  <w:marBottom w:val="0"/>
                  <w:divBdr>
                    <w:top w:val="none" w:sz="0" w:space="0" w:color="auto"/>
                    <w:left w:val="none" w:sz="0" w:space="0" w:color="auto"/>
                    <w:bottom w:val="none" w:sz="0" w:space="0" w:color="auto"/>
                    <w:right w:val="none" w:sz="0" w:space="0" w:color="auto"/>
                  </w:divBdr>
                  <w:divsChild>
                    <w:div w:id="1994212670">
                      <w:marLeft w:val="0"/>
                      <w:marRight w:val="0"/>
                      <w:marTop w:val="0"/>
                      <w:marBottom w:val="0"/>
                      <w:divBdr>
                        <w:top w:val="none" w:sz="0" w:space="0" w:color="auto"/>
                        <w:left w:val="none" w:sz="0" w:space="0" w:color="auto"/>
                        <w:bottom w:val="none" w:sz="0" w:space="0" w:color="auto"/>
                        <w:right w:val="none" w:sz="0" w:space="0" w:color="auto"/>
                      </w:divBdr>
                      <w:divsChild>
                        <w:div w:id="1771123425">
                          <w:marLeft w:val="0"/>
                          <w:marRight w:val="0"/>
                          <w:marTop w:val="0"/>
                          <w:marBottom w:val="0"/>
                          <w:divBdr>
                            <w:top w:val="none" w:sz="0" w:space="0" w:color="auto"/>
                            <w:left w:val="none" w:sz="0" w:space="0" w:color="auto"/>
                            <w:bottom w:val="none" w:sz="0" w:space="0" w:color="auto"/>
                            <w:right w:val="none" w:sz="0" w:space="0" w:color="auto"/>
                          </w:divBdr>
                          <w:divsChild>
                            <w:div w:id="6023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2574">
      <w:bodyDiv w:val="1"/>
      <w:marLeft w:val="0"/>
      <w:marRight w:val="0"/>
      <w:marTop w:val="0"/>
      <w:marBottom w:val="0"/>
      <w:divBdr>
        <w:top w:val="none" w:sz="0" w:space="0" w:color="auto"/>
        <w:left w:val="none" w:sz="0" w:space="0" w:color="auto"/>
        <w:bottom w:val="none" w:sz="0" w:space="0" w:color="auto"/>
        <w:right w:val="none" w:sz="0" w:space="0" w:color="auto"/>
      </w:divBdr>
    </w:div>
    <w:div w:id="83065854">
      <w:bodyDiv w:val="1"/>
      <w:marLeft w:val="0"/>
      <w:marRight w:val="0"/>
      <w:marTop w:val="0"/>
      <w:marBottom w:val="0"/>
      <w:divBdr>
        <w:top w:val="none" w:sz="0" w:space="0" w:color="auto"/>
        <w:left w:val="none" w:sz="0" w:space="0" w:color="auto"/>
        <w:bottom w:val="none" w:sz="0" w:space="0" w:color="auto"/>
        <w:right w:val="none" w:sz="0" w:space="0" w:color="auto"/>
      </w:divBdr>
    </w:div>
    <w:div w:id="133370819">
      <w:bodyDiv w:val="1"/>
      <w:marLeft w:val="0"/>
      <w:marRight w:val="0"/>
      <w:marTop w:val="0"/>
      <w:marBottom w:val="0"/>
      <w:divBdr>
        <w:top w:val="none" w:sz="0" w:space="0" w:color="auto"/>
        <w:left w:val="none" w:sz="0" w:space="0" w:color="auto"/>
        <w:bottom w:val="none" w:sz="0" w:space="0" w:color="auto"/>
        <w:right w:val="none" w:sz="0" w:space="0" w:color="auto"/>
      </w:divBdr>
      <w:divsChild>
        <w:div w:id="943921641">
          <w:marLeft w:val="0"/>
          <w:marRight w:val="0"/>
          <w:marTop w:val="0"/>
          <w:marBottom w:val="0"/>
          <w:divBdr>
            <w:top w:val="none" w:sz="0" w:space="0" w:color="auto"/>
            <w:left w:val="none" w:sz="0" w:space="0" w:color="auto"/>
            <w:bottom w:val="none" w:sz="0" w:space="0" w:color="auto"/>
            <w:right w:val="none" w:sz="0" w:space="0" w:color="auto"/>
          </w:divBdr>
          <w:divsChild>
            <w:div w:id="1992057654">
              <w:marLeft w:val="0"/>
              <w:marRight w:val="0"/>
              <w:marTop w:val="0"/>
              <w:marBottom w:val="0"/>
              <w:divBdr>
                <w:top w:val="none" w:sz="0" w:space="0" w:color="auto"/>
                <w:left w:val="none" w:sz="0" w:space="0" w:color="auto"/>
                <w:bottom w:val="none" w:sz="0" w:space="0" w:color="auto"/>
                <w:right w:val="none" w:sz="0" w:space="0" w:color="auto"/>
              </w:divBdr>
              <w:divsChild>
                <w:div w:id="620302600">
                  <w:marLeft w:val="0"/>
                  <w:marRight w:val="0"/>
                  <w:marTop w:val="0"/>
                  <w:marBottom w:val="0"/>
                  <w:divBdr>
                    <w:top w:val="none" w:sz="0" w:space="0" w:color="auto"/>
                    <w:left w:val="none" w:sz="0" w:space="0" w:color="auto"/>
                    <w:bottom w:val="none" w:sz="0" w:space="0" w:color="auto"/>
                    <w:right w:val="none" w:sz="0" w:space="0" w:color="auto"/>
                  </w:divBdr>
                  <w:divsChild>
                    <w:div w:id="938291621">
                      <w:marLeft w:val="0"/>
                      <w:marRight w:val="0"/>
                      <w:marTop w:val="0"/>
                      <w:marBottom w:val="0"/>
                      <w:divBdr>
                        <w:top w:val="none" w:sz="0" w:space="0" w:color="auto"/>
                        <w:left w:val="none" w:sz="0" w:space="0" w:color="auto"/>
                        <w:bottom w:val="none" w:sz="0" w:space="0" w:color="auto"/>
                        <w:right w:val="none" w:sz="0" w:space="0" w:color="auto"/>
                      </w:divBdr>
                      <w:divsChild>
                        <w:div w:id="700711360">
                          <w:marLeft w:val="0"/>
                          <w:marRight w:val="0"/>
                          <w:marTop w:val="0"/>
                          <w:marBottom w:val="0"/>
                          <w:divBdr>
                            <w:top w:val="none" w:sz="0" w:space="0" w:color="auto"/>
                            <w:left w:val="none" w:sz="0" w:space="0" w:color="auto"/>
                            <w:bottom w:val="none" w:sz="0" w:space="0" w:color="auto"/>
                            <w:right w:val="none" w:sz="0" w:space="0" w:color="auto"/>
                          </w:divBdr>
                          <w:divsChild>
                            <w:div w:id="19916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69723">
      <w:bodyDiv w:val="1"/>
      <w:marLeft w:val="0"/>
      <w:marRight w:val="0"/>
      <w:marTop w:val="0"/>
      <w:marBottom w:val="0"/>
      <w:divBdr>
        <w:top w:val="none" w:sz="0" w:space="0" w:color="auto"/>
        <w:left w:val="none" w:sz="0" w:space="0" w:color="auto"/>
        <w:bottom w:val="none" w:sz="0" w:space="0" w:color="auto"/>
        <w:right w:val="none" w:sz="0" w:space="0" w:color="auto"/>
      </w:divBdr>
      <w:divsChild>
        <w:div w:id="1151822972">
          <w:marLeft w:val="0"/>
          <w:marRight w:val="0"/>
          <w:marTop w:val="0"/>
          <w:marBottom w:val="0"/>
          <w:divBdr>
            <w:top w:val="none" w:sz="0" w:space="0" w:color="auto"/>
            <w:left w:val="none" w:sz="0" w:space="0" w:color="auto"/>
            <w:bottom w:val="none" w:sz="0" w:space="0" w:color="auto"/>
            <w:right w:val="none" w:sz="0" w:space="0" w:color="auto"/>
          </w:divBdr>
          <w:divsChild>
            <w:div w:id="1473788523">
              <w:marLeft w:val="0"/>
              <w:marRight w:val="0"/>
              <w:marTop w:val="0"/>
              <w:marBottom w:val="0"/>
              <w:divBdr>
                <w:top w:val="none" w:sz="0" w:space="0" w:color="auto"/>
                <w:left w:val="none" w:sz="0" w:space="0" w:color="auto"/>
                <w:bottom w:val="none" w:sz="0" w:space="0" w:color="auto"/>
                <w:right w:val="none" w:sz="0" w:space="0" w:color="auto"/>
              </w:divBdr>
              <w:divsChild>
                <w:div w:id="1545485392">
                  <w:marLeft w:val="0"/>
                  <w:marRight w:val="0"/>
                  <w:marTop w:val="0"/>
                  <w:marBottom w:val="0"/>
                  <w:divBdr>
                    <w:top w:val="none" w:sz="0" w:space="0" w:color="auto"/>
                    <w:left w:val="none" w:sz="0" w:space="0" w:color="auto"/>
                    <w:bottom w:val="none" w:sz="0" w:space="0" w:color="auto"/>
                    <w:right w:val="none" w:sz="0" w:space="0" w:color="auto"/>
                  </w:divBdr>
                  <w:divsChild>
                    <w:div w:id="612130268">
                      <w:marLeft w:val="0"/>
                      <w:marRight w:val="0"/>
                      <w:marTop w:val="0"/>
                      <w:marBottom w:val="0"/>
                      <w:divBdr>
                        <w:top w:val="none" w:sz="0" w:space="0" w:color="auto"/>
                        <w:left w:val="none" w:sz="0" w:space="0" w:color="auto"/>
                        <w:bottom w:val="none" w:sz="0" w:space="0" w:color="auto"/>
                        <w:right w:val="none" w:sz="0" w:space="0" w:color="auto"/>
                      </w:divBdr>
                      <w:divsChild>
                        <w:div w:id="494608280">
                          <w:marLeft w:val="0"/>
                          <w:marRight w:val="0"/>
                          <w:marTop w:val="0"/>
                          <w:marBottom w:val="0"/>
                          <w:divBdr>
                            <w:top w:val="none" w:sz="0" w:space="0" w:color="auto"/>
                            <w:left w:val="none" w:sz="0" w:space="0" w:color="auto"/>
                            <w:bottom w:val="none" w:sz="0" w:space="0" w:color="auto"/>
                            <w:right w:val="none" w:sz="0" w:space="0" w:color="auto"/>
                          </w:divBdr>
                          <w:divsChild>
                            <w:div w:id="3475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54430">
      <w:bodyDiv w:val="1"/>
      <w:marLeft w:val="0"/>
      <w:marRight w:val="0"/>
      <w:marTop w:val="0"/>
      <w:marBottom w:val="0"/>
      <w:divBdr>
        <w:top w:val="none" w:sz="0" w:space="0" w:color="auto"/>
        <w:left w:val="none" w:sz="0" w:space="0" w:color="auto"/>
        <w:bottom w:val="none" w:sz="0" w:space="0" w:color="auto"/>
        <w:right w:val="none" w:sz="0" w:space="0" w:color="auto"/>
      </w:divBdr>
    </w:div>
    <w:div w:id="273556397">
      <w:bodyDiv w:val="1"/>
      <w:marLeft w:val="0"/>
      <w:marRight w:val="0"/>
      <w:marTop w:val="0"/>
      <w:marBottom w:val="0"/>
      <w:divBdr>
        <w:top w:val="none" w:sz="0" w:space="0" w:color="auto"/>
        <w:left w:val="none" w:sz="0" w:space="0" w:color="auto"/>
        <w:bottom w:val="none" w:sz="0" w:space="0" w:color="auto"/>
        <w:right w:val="none" w:sz="0" w:space="0" w:color="auto"/>
      </w:divBdr>
      <w:divsChild>
        <w:div w:id="949160948">
          <w:marLeft w:val="0"/>
          <w:marRight w:val="0"/>
          <w:marTop w:val="0"/>
          <w:marBottom w:val="0"/>
          <w:divBdr>
            <w:top w:val="none" w:sz="0" w:space="0" w:color="auto"/>
            <w:left w:val="none" w:sz="0" w:space="0" w:color="auto"/>
            <w:bottom w:val="none" w:sz="0" w:space="0" w:color="auto"/>
            <w:right w:val="none" w:sz="0" w:space="0" w:color="auto"/>
          </w:divBdr>
          <w:divsChild>
            <w:div w:id="2043438605">
              <w:marLeft w:val="0"/>
              <w:marRight w:val="0"/>
              <w:marTop w:val="0"/>
              <w:marBottom w:val="0"/>
              <w:divBdr>
                <w:top w:val="none" w:sz="0" w:space="0" w:color="auto"/>
                <w:left w:val="none" w:sz="0" w:space="0" w:color="auto"/>
                <w:bottom w:val="none" w:sz="0" w:space="0" w:color="auto"/>
                <w:right w:val="none" w:sz="0" w:space="0" w:color="auto"/>
              </w:divBdr>
              <w:divsChild>
                <w:div w:id="11611786">
                  <w:marLeft w:val="0"/>
                  <w:marRight w:val="0"/>
                  <w:marTop w:val="0"/>
                  <w:marBottom w:val="0"/>
                  <w:divBdr>
                    <w:top w:val="none" w:sz="0" w:space="0" w:color="auto"/>
                    <w:left w:val="none" w:sz="0" w:space="0" w:color="auto"/>
                    <w:bottom w:val="none" w:sz="0" w:space="0" w:color="auto"/>
                    <w:right w:val="none" w:sz="0" w:space="0" w:color="auto"/>
                  </w:divBdr>
                  <w:divsChild>
                    <w:div w:id="2101296813">
                      <w:marLeft w:val="0"/>
                      <w:marRight w:val="0"/>
                      <w:marTop w:val="0"/>
                      <w:marBottom w:val="0"/>
                      <w:divBdr>
                        <w:top w:val="none" w:sz="0" w:space="0" w:color="auto"/>
                        <w:left w:val="none" w:sz="0" w:space="0" w:color="auto"/>
                        <w:bottom w:val="none" w:sz="0" w:space="0" w:color="auto"/>
                        <w:right w:val="none" w:sz="0" w:space="0" w:color="auto"/>
                      </w:divBdr>
                      <w:divsChild>
                        <w:div w:id="1180391003">
                          <w:marLeft w:val="0"/>
                          <w:marRight w:val="0"/>
                          <w:marTop w:val="0"/>
                          <w:marBottom w:val="0"/>
                          <w:divBdr>
                            <w:top w:val="none" w:sz="0" w:space="0" w:color="auto"/>
                            <w:left w:val="none" w:sz="0" w:space="0" w:color="auto"/>
                            <w:bottom w:val="none" w:sz="0" w:space="0" w:color="auto"/>
                            <w:right w:val="none" w:sz="0" w:space="0" w:color="auto"/>
                          </w:divBdr>
                          <w:divsChild>
                            <w:div w:id="13997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08229">
      <w:bodyDiv w:val="1"/>
      <w:marLeft w:val="0"/>
      <w:marRight w:val="0"/>
      <w:marTop w:val="0"/>
      <w:marBottom w:val="0"/>
      <w:divBdr>
        <w:top w:val="none" w:sz="0" w:space="0" w:color="auto"/>
        <w:left w:val="none" w:sz="0" w:space="0" w:color="auto"/>
        <w:bottom w:val="none" w:sz="0" w:space="0" w:color="auto"/>
        <w:right w:val="none" w:sz="0" w:space="0" w:color="auto"/>
      </w:divBdr>
      <w:divsChild>
        <w:div w:id="1845047994">
          <w:marLeft w:val="0"/>
          <w:marRight w:val="0"/>
          <w:marTop w:val="0"/>
          <w:marBottom w:val="0"/>
          <w:divBdr>
            <w:top w:val="none" w:sz="0" w:space="0" w:color="auto"/>
            <w:left w:val="none" w:sz="0" w:space="0" w:color="auto"/>
            <w:bottom w:val="none" w:sz="0" w:space="0" w:color="auto"/>
            <w:right w:val="none" w:sz="0" w:space="0" w:color="auto"/>
          </w:divBdr>
          <w:divsChild>
            <w:div w:id="1630894822">
              <w:marLeft w:val="0"/>
              <w:marRight w:val="0"/>
              <w:marTop w:val="0"/>
              <w:marBottom w:val="0"/>
              <w:divBdr>
                <w:top w:val="none" w:sz="0" w:space="0" w:color="auto"/>
                <w:left w:val="none" w:sz="0" w:space="0" w:color="auto"/>
                <w:bottom w:val="none" w:sz="0" w:space="0" w:color="auto"/>
                <w:right w:val="none" w:sz="0" w:space="0" w:color="auto"/>
              </w:divBdr>
              <w:divsChild>
                <w:div w:id="1650862639">
                  <w:marLeft w:val="0"/>
                  <w:marRight w:val="0"/>
                  <w:marTop w:val="0"/>
                  <w:marBottom w:val="0"/>
                  <w:divBdr>
                    <w:top w:val="none" w:sz="0" w:space="0" w:color="auto"/>
                    <w:left w:val="none" w:sz="0" w:space="0" w:color="auto"/>
                    <w:bottom w:val="none" w:sz="0" w:space="0" w:color="auto"/>
                    <w:right w:val="none" w:sz="0" w:space="0" w:color="auto"/>
                  </w:divBdr>
                  <w:divsChild>
                    <w:div w:id="894664632">
                      <w:marLeft w:val="0"/>
                      <w:marRight w:val="0"/>
                      <w:marTop w:val="0"/>
                      <w:marBottom w:val="0"/>
                      <w:divBdr>
                        <w:top w:val="none" w:sz="0" w:space="0" w:color="auto"/>
                        <w:left w:val="none" w:sz="0" w:space="0" w:color="auto"/>
                        <w:bottom w:val="none" w:sz="0" w:space="0" w:color="auto"/>
                        <w:right w:val="none" w:sz="0" w:space="0" w:color="auto"/>
                      </w:divBdr>
                      <w:divsChild>
                        <w:div w:id="1745059253">
                          <w:marLeft w:val="0"/>
                          <w:marRight w:val="0"/>
                          <w:marTop w:val="0"/>
                          <w:marBottom w:val="0"/>
                          <w:divBdr>
                            <w:top w:val="none" w:sz="0" w:space="0" w:color="auto"/>
                            <w:left w:val="none" w:sz="0" w:space="0" w:color="auto"/>
                            <w:bottom w:val="none" w:sz="0" w:space="0" w:color="auto"/>
                            <w:right w:val="none" w:sz="0" w:space="0" w:color="auto"/>
                          </w:divBdr>
                          <w:divsChild>
                            <w:div w:id="2002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355934">
      <w:bodyDiv w:val="1"/>
      <w:marLeft w:val="0"/>
      <w:marRight w:val="0"/>
      <w:marTop w:val="0"/>
      <w:marBottom w:val="0"/>
      <w:divBdr>
        <w:top w:val="none" w:sz="0" w:space="0" w:color="auto"/>
        <w:left w:val="none" w:sz="0" w:space="0" w:color="auto"/>
        <w:bottom w:val="none" w:sz="0" w:space="0" w:color="auto"/>
        <w:right w:val="none" w:sz="0" w:space="0" w:color="auto"/>
      </w:divBdr>
    </w:div>
    <w:div w:id="339049419">
      <w:bodyDiv w:val="1"/>
      <w:marLeft w:val="0"/>
      <w:marRight w:val="0"/>
      <w:marTop w:val="0"/>
      <w:marBottom w:val="0"/>
      <w:divBdr>
        <w:top w:val="none" w:sz="0" w:space="0" w:color="auto"/>
        <w:left w:val="none" w:sz="0" w:space="0" w:color="auto"/>
        <w:bottom w:val="none" w:sz="0" w:space="0" w:color="auto"/>
        <w:right w:val="none" w:sz="0" w:space="0" w:color="auto"/>
      </w:divBdr>
      <w:divsChild>
        <w:div w:id="754940427">
          <w:marLeft w:val="0"/>
          <w:marRight w:val="0"/>
          <w:marTop w:val="0"/>
          <w:marBottom w:val="0"/>
          <w:divBdr>
            <w:top w:val="none" w:sz="0" w:space="0" w:color="auto"/>
            <w:left w:val="none" w:sz="0" w:space="0" w:color="auto"/>
            <w:bottom w:val="none" w:sz="0" w:space="0" w:color="auto"/>
            <w:right w:val="none" w:sz="0" w:space="0" w:color="auto"/>
          </w:divBdr>
          <w:divsChild>
            <w:div w:id="810709024">
              <w:marLeft w:val="0"/>
              <w:marRight w:val="0"/>
              <w:marTop w:val="0"/>
              <w:marBottom w:val="0"/>
              <w:divBdr>
                <w:top w:val="none" w:sz="0" w:space="0" w:color="auto"/>
                <w:left w:val="none" w:sz="0" w:space="0" w:color="auto"/>
                <w:bottom w:val="none" w:sz="0" w:space="0" w:color="auto"/>
                <w:right w:val="none" w:sz="0" w:space="0" w:color="auto"/>
              </w:divBdr>
              <w:divsChild>
                <w:div w:id="780691111">
                  <w:marLeft w:val="0"/>
                  <w:marRight w:val="0"/>
                  <w:marTop w:val="0"/>
                  <w:marBottom w:val="0"/>
                  <w:divBdr>
                    <w:top w:val="none" w:sz="0" w:space="0" w:color="auto"/>
                    <w:left w:val="none" w:sz="0" w:space="0" w:color="auto"/>
                    <w:bottom w:val="none" w:sz="0" w:space="0" w:color="auto"/>
                    <w:right w:val="none" w:sz="0" w:space="0" w:color="auto"/>
                  </w:divBdr>
                  <w:divsChild>
                    <w:div w:id="1894270091">
                      <w:marLeft w:val="0"/>
                      <w:marRight w:val="0"/>
                      <w:marTop w:val="0"/>
                      <w:marBottom w:val="0"/>
                      <w:divBdr>
                        <w:top w:val="none" w:sz="0" w:space="0" w:color="auto"/>
                        <w:left w:val="none" w:sz="0" w:space="0" w:color="auto"/>
                        <w:bottom w:val="none" w:sz="0" w:space="0" w:color="auto"/>
                        <w:right w:val="none" w:sz="0" w:space="0" w:color="auto"/>
                      </w:divBdr>
                      <w:divsChild>
                        <w:div w:id="420686871">
                          <w:marLeft w:val="0"/>
                          <w:marRight w:val="0"/>
                          <w:marTop w:val="0"/>
                          <w:marBottom w:val="0"/>
                          <w:divBdr>
                            <w:top w:val="none" w:sz="0" w:space="0" w:color="auto"/>
                            <w:left w:val="none" w:sz="0" w:space="0" w:color="auto"/>
                            <w:bottom w:val="none" w:sz="0" w:space="0" w:color="auto"/>
                            <w:right w:val="none" w:sz="0" w:space="0" w:color="auto"/>
                          </w:divBdr>
                          <w:divsChild>
                            <w:div w:id="1663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055375">
      <w:bodyDiv w:val="1"/>
      <w:marLeft w:val="0"/>
      <w:marRight w:val="0"/>
      <w:marTop w:val="0"/>
      <w:marBottom w:val="0"/>
      <w:divBdr>
        <w:top w:val="none" w:sz="0" w:space="0" w:color="auto"/>
        <w:left w:val="none" w:sz="0" w:space="0" w:color="auto"/>
        <w:bottom w:val="none" w:sz="0" w:space="0" w:color="auto"/>
        <w:right w:val="none" w:sz="0" w:space="0" w:color="auto"/>
      </w:divBdr>
    </w:div>
    <w:div w:id="395011829">
      <w:bodyDiv w:val="1"/>
      <w:marLeft w:val="0"/>
      <w:marRight w:val="0"/>
      <w:marTop w:val="0"/>
      <w:marBottom w:val="0"/>
      <w:divBdr>
        <w:top w:val="none" w:sz="0" w:space="0" w:color="auto"/>
        <w:left w:val="none" w:sz="0" w:space="0" w:color="auto"/>
        <w:bottom w:val="none" w:sz="0" w:space="0" w:color="auto"/>
        <w:right w:val="none" w:sz="0" w:space="0" w:color="auto"/>
      </w:divBdr>
    </w:div>
    <w:div w:id="399402737">
      <w:bodyDiv w:val="1"/>
      <w:marLeft w:val="0"/>
      <w:marRight w:val="0"/>
      <w:marTop w:val="0"/>
      <w:marBottom w:val="0"/>
      <w:divBdr>
        <w:top w:val="none" w:sz="0" w:space="0" w:color="auto"/>
        <w:left w:val="none" w:sz="0" w:space="0" w:color="auto"/>
        <w:bottom w:val="none" w:sz="0" w:space="0" w:color="auto"/>
        <w:right w:val="none" w:sz="0" w:space="0" w:color="auto"/>
      </w:divBdr>
      <w:divsChild>
        <w:div w:id="25108516">
          <w:marLeft w:val="0"/>
          <w:marRight w:val="0"/>
          <w:marTop w:val="0"/>
          <w:marBottom w:val="0"/>
          <w:divBdr>
            <w:top w:val="none" w:sz="0" w:space="0" w:color="auto"/>
            <w:left w:val="none" w:sz="0" w:space="0" w:color="auto"/>
            <w:bottom w:val="none" w:sz="0" w:space="0" w:color="auto"/>
            <w:right w:val="none" w:sz="0" w:space="0" w:color="auto"/>
          </w:divBdr>
          <w:divsChild>
            <w:div w:id="237132399">
              <w:marLeft w:val="0"/>
              <w:marRight w:val="0"/>
              <w:marTop w:val="0"/>
              <w:marBottom w:val="0"/>
              <w:divBdr>
                <w:top w:val="none" w:sz="0" w:space="0" w:color="auto"/>
                <w:left w:val="none" w:sz="0" w:space="0" w:color="auto"/>
                <w:bottom w:val="none" w:sz="0" w:space="0" w:color="auto"/>
                <w:right w:val="none" w:sz="0" w:space="0" w:color="auto"/>
              </w:divBdr>
              <w:divsChild>
                <w:div w:id="1759985225">
                  <w:marLeft w:val="0"/>
                  <w:marRight w:val="0"/>
                  <w:marTop w:val="0"/>
                  <w:marBottom w:val="0"/>
                  <w:divBdr>
                    <w:top w:val="none" w:sz="0" w:space="0" w:color="auto"/>
                    <w:left w:val="none" w:sz="0" w:space="0" w:color="auto"/>
                    <w:bottom w:val="none" w:sz="0" w:space="0" w:color="auto"/>
                    <w:right w:val="none" w:sz="0" w:space="0" w:color="auto"/>
                  </w:divBdr>
                  <w:divsChild>
                    <w:div w:id="2132238592">
                      <w:marLeft w:val="0"/>
                      <w:marRight w:val="0"/>
                      <w:marTop w:val="0"/>
                      <w:marBottom w:val="0"/>
                      <w:divBdr>
                        <w:top w:val="none" w:sz="0" w:space="0" w:color="auto"/>
                        <w:left w:val="none" w:sz="0" w:space="0" w:color="auto"/>
                        <w:bottom w:val="none" w:sz="0" w:space="0" w:color="auto"/>
                        <w:right w:val="none" w:sz="0" w:space="0" w:color="auto"/>
                      </w:divBdr>
                      <w:divsChild>
                        <w:div w:id="1377119632">
                          <w:marLeft w:val="0"/>
                          <w:marRight w:val="0"/>
                          <w:marTop w:val="0"/>
                          <w:marBottom w:val="0"/>
                          <w:divBdr>
                            <w:top w:val="none" w:sz="0" w:space="0" w:color="auto"/>
                            <w:left w:val="none" w:sz="0" w:space="0" w:color="auto"/>
                            <w:bottom w:val="none" w:sz="0" w:space="0" w:color="auto"/>
                            <w:right w:val="none" w:sz="0" w:space="0" w:color="auto"/>
                          </w:divBdr>
                          <w:divsChild>
                            <w:div w:id="4524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263378">
      <w:bodyDiv w:val="1"/>
      <w:marLeft w:val="0"/>
      <w:marRight w:val="0"/>
      <w:marTop w:val="0"/>
      <w:marBottom w:val="0"/>
      <w:divBdr>
        <w:top w:val="none" w:sz="0" w:space="0" w:color="auto"/>
        <w:left w:val="none" w:sz="0" w:space="0" w:color="auto"/>
        <w:bottom w:val="none" w:sz="0" w:space="0" w:color="auto"/>
        <w:right w:val="none" w:sz="0" w:space="0" w:color="auto"/>
      </w:divBdr>
    </w:div>
    <w:div w:id="404499409">
      <w:bodyDiv w:val="1"/>
      <w:marLeft w:val="0"/>
      <w:marRight w:val="0"/>
      <w:marTop w:val="0"/>
      <w:marBottom w:val="0"/>
      <w:divBdr>
        <w:top w:val="none" w:sz="0" w:space="0" w:color="auto"/>
        <w:left w:val="none" w:sz="0" w:space="0" w:color="auto"/>
        <w:bottom w:val="none" w:sz="0" w:space="0" w:color="auto"/>
        <w:right w:val="none" w:sz="0" w:space="0" w:color="auto"/>
      </w:divBdr>
    </w:div>
    <w:div w:id="406610997">
      <w:bodyDiv w:val="1"/>
      <w:marLeft w:val="0"/>
      <w:marRight w:val="0"/>
      <w:marTop w:val="0"/>
      <w:marBottom w:val="0"/>
      <w:divBdr>
        <w:top w:val="none" w:sz="0" w:space="0" w:color="auto"/>
        <w:left w:val="none" w:sz="0" w:space="0" w:color="auto"/>
        <w:bottom w:val="none" w:sz="0" w:space="0" w:color="auto"/>
        <w:right w:val="none" w:sz="0" w:space="0" w:color="auto"/>
      </w:divBdr>
    </w:div>
    <w:div w:id="493031257">
      <w:bodyDiv w:val="1"/>
      <w:marLeft w:val="0"/>
      <w:marRight w:val="0"/>
      <w:marTop w:val="0"/>
      <w:marBottom w:val="0"/>
      <w:divBdr>
        <w:top w:val="none" w:sz="0" w:space="0" w:color="auto"/>
        <w:left w:val="none" w:sz="0" w:space="0" w:color="auto"/>
        <w:bottom w:val="none" w:sz="0" w:space="0" w:color="auto"/>
        <w:right w:val="none" w:sz="0" w:space="0" w:color="auto"/>
      </w:divBdr>
      <w:divsChild>
        <w:div w:id="1153988107">
          <w:marLeft w:val="0"/>
          <w:marRight w:val="0"/>
          <w:marTop w:val="0"/>
          <w:marBottom w:val="0"/>
          <w:divBdr>
            <w:top w:val="none" w:sz="0" w:space="0" w:color="auto"/>
            <w:left w:val="none" w:sz="0" w:space="0" w:color="auto"/>
            <w:bottom w:val="none" w:sz="0" w:space="0" w:color="auto"/>
            <w:right w:val="none" w:sz="0" w:space="0" w:color="auto"/>
          </w:divBdr>
          <w:divsChild>
            <w:div w:id="2089769725">
              <w:marLeft w:val="0"/>
              <w:marRight w:val="0"/>
              <w:marTop w:val="0"/>
              <w:marBottom w:val="0"/>
              <w:divBdr>
                <w:top w:val="none" w:sz="0" w:space="0" w:color="auto"/>
                <w:left w:val="none" w:sz="0" w:space="0" w:color="auto"/>
                <w:bottom w:val="none" w:sz="0" w:space="0" w:color="auto"/>
                <w:right w:val="none" w:sz="0" w:space="0" w:color="auto"/>
              </w:divBdr>
              <w:divsChild>
                <w:div w:id="513150159">
                  <w:marLeft w:val="0"/>
                  <w:marRight w:val="0"/>
                  <w:marTop w:val="0"/>
                  <w:marBottom w:val="0"/>
                  <w:divBdr>
                    <w:top w:val="none" w:sz="0" w:space="0" w:color="auto"/>
                    <w:left w:val="none" w:sz="0" w:space="0" w:color="auto"/>
                    <w:bottom w:val="none" w:sz="0" w:space="0" w:color="auto"/>
                    <w:right w:val="none" w:sz="0" w:space="0" w:color="auto"/>
                  </w:divBdr>
                  <w:divsChild>
                    <w:div w:id="1296254077">
                      <w:marLeft w:val="0"/>
                      <w:marRight w:val="0"/>
                      <w:marTop w:val="0"/>
                      <w:marBottom w:val="0"/>
                      <w:divBdr>
                        <w:top w:val="none" w:sz="0" w:space="0" w:color="auto"/>
                        <w:left w:val="none" w:sz="0" w:space="0" w:color="auto"/>
                        <w:bottom w:val="none" w:sz="0" w:space="0" w:color="auto"/>
                        <w:right w:val="none" w:sz="0" w:space="0" w:color="auto"/>
                      </w:divBdr>
                      <w:divsChild>
                        <w:div w:id="1877230001">
                          <w:marLeft w:val="0"/>
                          <w:marRight w:val="0"/>
                          <w:marTop w:val="0"/>
                          <w:marBottom w:val="0"/>
                          <w:divBdr>
                            <w:top w:val="none" w:sz="0" w:space="0" w:color="auto"/>
                            <w:left w:val="none" w:sz="0" w:space="0" w:color="auto"/>
                            <w:bottom w:val="none" w:sz="0" w:space="0" w:color="auto"/>
                            <w:right w:val="none" w:sz="0" w:space="0" w:color="auto"/>
                          </w:divBdr>
                          <w:divsChild>
                            <w:div w:id="2049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52234">
      <w:bodyDiv w:val="1"/>
      <w:marLeft w:val="0"/>
      <w:marRight w:val="0"/>
      <w:marTop w:val="0"/>
      <w:marBottom w:val="0"/>
      <w:divBdr>
        <w:top w:val="none" w:sz="0" w:space="0" w:color="auto"/>
        <w:left w:val="none" w:sz="0" w:space="0" w:color="auto"/>
        <w:bottom w:val="none" w:sz="0" w:space="0" w:color="auto"/>
        <w:right w:val="none" w:sz="0" w:space="0" w:color="auto"/>
      </w:divBdr>
    </w:div>
    <w:div w:id="545605917">
      <w:bodyDiv w:val="1"/>
      <w:marLeft w:val="0"/>
      <w:marRight w:val="0"/>
      <w:marTop w:val="0"/>
      <w:marBottom w:val="0"/>
      <w:divBdr>
        <w:top w:val="none" w:sz="0" w:space="0" w:color="auto"/>
        <w:left w:val="none" w:sz="0" w:space="0" w:color="auto"/>
        <w:bottom w:val="none" w:sz="0" w:space="0" w:color="auto"/>
        <w:right w:val="none" w:sz="0" w:space="0" w:color="auto"/>
      </w:divBdr>
      <w:divsChild>
        <w:div w:id="790516242">
          <w:marLeft w:val="0"/>
          <w:marRight w:val="0"/>
          <w:marTop w:val="0"/>
          <w:marBottom w:val="0"/>
          <w:divBdr>
            <w:top w:val="none" w:sz="0" w:space="0" w:color="auto"/>
            <w:left w:val="none" w:sz="0" w:space="0" w:color="auto"/>
            <w:bottom w:val="none" w:sz="0" w:space="0" w:color="auto"/>
            <w:right w:val="none" w:sz="0" w:space="0" w:color="auto"/>
          </w:divBdr>
          <w:divsChild>
            <w:div w:id="1891921448">
              <w:marLeft w:val="0"/>
              <w:marRight w:val="0"/>
              <w:marTop w:val="0"/>
              <w:marBottom w:val="0"/>
              <w:divBdr>
                <w:top w:val="none" w:sz="0" w:space="0" w:color="auto"/>
                <w:left w:val="none" w:sz="0" w:space="0" w:color="auto"/>
                <w:bottom w:val="none" w:sz="0" w:space="0" w:color="auto"/>
                <w:right w:val="none" w:sz="0" w:space="0" w:color="auto"/>
              </w:divBdr>
              <w:divsChild>
                <w:div w:id="400913419">
                  <w:marLeft w:val="0"/>
                  <w:marRight w:val="0"/>
                  <w:marTop w:val="0"/>
                  <w:marBottom w:val="0"/>
                  <w:divBdr>
                    <w:top w:val="none" w:sz="0" w:space="0" w:color="auto"/>
                    <w:left w:val="none" w:sz="0" w:space="0" w:color="auto"/>
                    <w:bottom w:val="none" w:sz="0" w:space="0" w:color="auto"/>
                    <w:right w:val="none" w:sz="0" w:space="0" w:color="auto"/>
                  </w:divBdr>
                  <w:divsChild>
                    <w:div w:id="99766288">
                      <w:marLeft w:val="0"/>
                      <w:marRight w:val="0"/>
                      <w:marTop w:val="0"/>
                      <w:marBottom w:val="0"/>
                      <w:divBdr>
                        <w:top w:val="none" w:sz="0" w:space="0" w:color="auto"/>
                        <w:left w:val="none" w:sz="0" w:space="0" w:color="auto"/>
                        <w:bottom w:val="none" w:sz="0" w:space="0" w:color="auto"/>
                        <w:right w:val="none" w:sz="0" w:space="0" w:color="auto"/>
                      </w:divBdr>
                      <w:divsChild>
                        <w:div w:id="1476484186">
                          <w:marLeft w:val="0"/>
                          <w:marRight w:val="0"/>
                          <w:marTop w:val="0"/>
                          <w:marBottom w:val="0"/>
                          <w:divBdr>
                            <w:top w:val="none" w:sz="0" w:space="0" w:color="auto"/>
                            <w:left w:val="none" w:sz="0" w:space="0" w:color="auto"/>
                            <w:bottom w:val="none" w:sz="0" w:space="0" w:color="auto"/>
                            <w:right w:val="none" w:sz="0" w:space="0" w:color="auto"/>
                          </w:divBdr>
                          <w:divsChild>
                            <w:div w:id="10355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020660">
      <w:bodyDiv w:val="1"/>
      <w:marLeft w:val="0"/>
      <w:marRight w:val="0"/>
      <w:marTop w:val="0"/>
      <w:marBottom w:val="0"/>
      <w:divBdr>
        <w:top w:val="none" w:sz="0" w:space="0" w:color="auto"/>
        <w:left w:val="none" w:sz="0" w:space="0" w:color="auto"/>
        <w:bottom w:val="none" w:sz="0" w:space="0" w:color="auto"/>
        <w:right w:val="none" w:sz="0" w:space="0" w:color="auto"/>
      </w:divBdr>
    </w:div>
    <w:div w:id="742533300">
      <w:bodyDiv w:val="1"/>
      <w:marLeft w:val="0"/>
      <w:marRight w:val="0"/>
      <w:marTop w:val="0"/>
      <w:marBottom w:val="0"/>
      <w:divBdr>
        <w:top w:val="none" w:sz="0" w:space="0" w:color="auto"/>
        <w:left w:val="none" w:sz="0" w:space="0" w:color="auto"/>
        <w:bottom w:val="none" w:sz="0" w:space="0" w:color="auto"/>
        <w:right w:val="none" w:sz="0" w:space="0" w:color="auto"/>
      </w:divBdr>
    </w:div>
    <w:div w:id="784274557">
      <w:bodyDiv w:val="1"/>
      <w:marLeft w:val="0"/>
      <w:marRight w:val="0"/>
      <w:marTop w:val="0"/>
      <w:marBottom w:val="0"/>
      <w:divBdr>
        <w:top w:val="none" w:sz="0" w:space="0" w:color="auto"/>
        <w:left w:val="none" w:sz="0" w:space="0" w:color="auto"/>
        <w:bottom w:val="none" w:sz="0" w:space="0" w:color="auto"/>
        <w:right w:val="none" w:sz="0" w:space="0" w:color="auto"/>
      </w:divBdr>
      <w:divsChild>
        <w:div w:id="1892033463">
          <w:marLeft w:val="0"/>
          <w:marRight w:val="0"/>
          <w:marTop w:val="0"/>
          <w:marBottom w:val="0"/>
          <w:divBdr>
            <w:top w:val="none" w:sz="0" w:space="0" w:color="auto"/>
            <w:left w:val="none" w:sz="0" w:space="0" w:color="auto"/>
            <w:bottom w:val="none" w:sz="0" w:space="0" w:color="auto"/>
            <w:right w:val="none" w:sz="0" w:space="0" w:color="auto"/>
          </w:divBdr>
          <w:divsChild>
            <w:div w:id="549847880">
              <w:marLeft w:val="0"/>
              <w:marRight w:val="0"/>
              <w:marTop w:val="0"/>
              <w:marBottom w:val="0"/>
              <w:divBdr>
                <w:top w:val="none" w:sz="0" w:space="0" w:color="auto"/>
                <w:left w:val="none" w:sz="0" w:space="0" w:color="auto"/>
                <w:bottom w:val="none" w:sz="0" w:space="0" w:color="auto"/>
                <w:right w:val="none" w:sz="0" w:space="0" w:color="auto"/>
              </w:divBdr>
              <w:divsChild>
                <w:div w:id="1783576144">
                  <w:marLeft w:val="0"/>
                  <w:marRight w:val="0"/>
                  <w:marTop w:val="0"/>
                  <w:marBottom w:val="0"/>
                  <w:divBdr>
                    <w:top w:val="none" w:sz="0" w:space="0" w:color="auto"/>
                    <w:left w:val="none" w:sz="0" w:space="0" w:color="auto"/>
                    <w:bottom w:val="none" w:sz="0" w:space="0" w:color="auto"/>
                    <w:right w:val="none" w:sz="0" w:space="0" w:color="auto"/>
                  </w:divBdr>
                  <w:divsChild>
                    <w:div w:id="1825388877">
                      <w:marLeft w:val="0"/>
                      <w:marRight w:val="0"/>
                      <w:marTop w:val="0"/>
                      <w:marBottom w:val="0"/>
                      <w:divBdr>
                        <w:top w:val="none" w:sz="0" w:space="0" w:color="auto"/>
                        <w:left w:val="none" w:sz="0" w:space="0" w:color="auto"/>
                        <w:bottom w:val="none" w:sz="0" w:space="0" w:color="auto"/>
                        <w:right w:val="none" w:sz="0" w:space="0" w:color="auto"/>
                      </w:divBdr>
                      <w:divsChild>
                        <w:div w:id="666443728">
                          <w:marLeft w:val="0"/>
                          <w:marRight w:val="0"/>
                          <w:marTop w:val="0"/>
                          <w:marBottom w:val="0"/>
                          <w:divBdr>
                            <w:top w:val="none" w:sz="0" w:space="0" w:color="auto"/>
                            <w:left w:val="none" w:sz="0" w:space="0" w:color="auto"/>
                            <w:bottom w:val="none" w:sz="0" w:space="0" w:color="auto"/>
                            <w:right w:val="none" w:sz="0" w:space="0" w:color="auto"/>
                          </w:divBdr>
                          <w:divsChild>
                            <w:div w:id="18458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57657">
      <w:bodyDiv w:val="1"/>
      <w:marLeft w:val="0"/>
      <w:marRight w:val="0"/>
      <w:marTop w:val="0"/>
      <w:marBottom w:val="0"/>
      <w:divBdr>
        <w:top w:val="none" w:sz="0" w:space="0" w:color="auto"/>
        <w:left w:val="none" w:sz="0" w:space="0" w:color="auto"/>
        <w:bottom w:val="none" w:sz="0" w:space="0" w:color="auto"/>
        <w:right w:val="none" w:sz="0" w:space="0" w:color="auto"/>
      </w:divBdr>
      <w:divsChild>
        <w:div w:id="2127582005">
          <w:marLeft w:val="0"/>
          <w:marRight w:val="0"/>
          <w:marTop w:val="0"/>
          <w:marBottom w:val="0"/>
          <w:divBdr>
            <w:top w:val="none" w:sz="0" w:space="0" w:color="auto"/>
            <w:left w:val="none" w:sz="0" w:space="0" w:color="auto"/>
            <w:bottom w:val="none" w:sz="0" w:space="0" w:color="auto"/>
            <w:right w:val="none" w:sz="0" w:space="0" w:color="auto"/>
          </w:divBdr>
          <w:divsChild>
            <w:div w:id="1892307280">
              <w:marLeft w:val="0"/>
              <w:marRight w:val="0"/>
              <w:marTop w:val="0"/>
              <w:marBottom w:val="0"/>
              <w:divBdr>
                <w:top w:val="none" w:sz="0" w:space="0" w:color="auto"/>
                <w:left w:val="none" w:sz="0" w:space="0" w:color="auto"/>
                <w:bottom w:val="none" w:sz="0" w:space="0" w:color="auto"/>
                <w:right w:val="none" w:sz="0" w:space="0" w:color="auto"/>
              </w:divBdr>
              <w:divsChild>
                <w:div w:id="517432840">
                  <w:marLeft w:val="0"/>
                  <w:marRight w:val="0"/>
                  <w:marTop w:val="0"/>
                  <w:marBottom w:val="0"/>
                  <w:divBdr>
                    <w:top w:val="none" w:sz="0" w:space="0" w:color="auto"/>
                    <w:left w:val="none" w:sz="0" w:space="0" w:color="auto"/>
                    <w:bottom w:val="none" w:sz="0" w:space="0" w:color="auto"/>
                    <w:right w:val="none" w:sz="0" w:space="0" w:color="auto"/>
                  </w:divBdr>
                  <w:divsChild>
                    <w:div w:id="638651620">
                      <w:marLeft w:val="0"/>
                      <w:marRight w:val="0"/>
                      <w:marTop w:val="0"/>
                      <w:marBottom w:val="0"/>
                      <w:divBdr>
                        <w:top w:val="none" w:sz="0" w:space="0" w:color="auto"/>
                        <w:left w:val="none" w:sz="0" w:space="0" w:color="auto"/>
                        <w:bottom w:val="none" w:sz="0" w:space="0" w:color="auto"/>
                        <w:right w:val="none" w:sz="0" w:space="0" w:color="auto"/>
                      </w:divBdr>
                      <w:divsChild>
                        <w:div w:id="870074801">
                          <w:marLeft w:val="0"/>
                          <w:marRight w:val="0"/>
                          <w:marTop w:val="0"/>
                          <w:marBottom w:val="0"/>
                          <w:divBdr>
                            <w:top w:val="none" w:sz="0" w:space="0" w:color="auto"/>
                            <w:left w:val="none" w:sz="0" w:space="0" w:color="auto"/>
                            <w:bottom w:val="none" w:sz="0" w:space="0" w:color="auto"/>
                            <w:right w:val="none" w:sz="0" w:space="0" w:color="auto"/>
                          </w:divBdr>
                          <w:divsChild>
                            <w:div w:id="11843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3821">
      <w:bodyDiv w:val="1"/>
      <w:marLeft w:val="0"/>
      <w:marRight w:val="0"/>
      <w:marTop w:val="0"/>
      <w:marBottom w:val="0"/>
      <w:divBdr>
        <w:top w:val="none" w:sz="0" w:space="0" w:color="auto"/>
        <w:left w:val="none" w:sz="0" w:space="0" w:color="auto"/>
        <w:bottom w:val="none" w:sz="0" w:space="0" w:color="auto"/>
        <w:right w:val="none" w:sz="0" w:space="0" w:color="auto"/>
      </w:divBdr>
      <w:divsChild>
        <w:div w:id="1069839513">
          <w:marLeft w:val="0"/>
          <w:marRight w:val="0"/>
          <w:marTop w:val="0"/>
          <w:marBottom w:val="0"/>
          <w:divBdr>
            <w:top w:val="none" w:sz="0" w:space="0" w:color="auto"/>
            <w:left w:val="none" w:sz="0" w:space="0" w:color="auto"/>
            <w:bottom w:val="none" w:sz="0" w:space="0" w:color="auto"/>
            <w:right w:val="none" w:sz="0" w:space="0" w:color="auto"/>
          </w:divBdr>
          <w:divsChild>
            <w:div w:id="1998218489">
              <w:marLeft w:val="0"/>
              <w:marRight w:val="0"/>
              <w:marTop w:val="0"/>
              <w:marBottom w:val="0"/>
              <w:divBdr>
                <w:top w:val="none" w:sz="0" w:space="0" w:color="auto"/>
                <w:left w:val="none" w:sz="0" w:space="0" w:color="auto"/>
                <w:bottom w:val="none" w:sz="0" w:space="0" w:color="auto"/>
                <w:right w:val="none" w:sz="0" w:space="0" w:color="auto"/>
              </w:divBdr>
              <w:divsChild>
                <w:div w:id="2137604043">
                  <w:marLeft w:val="0"/>
                  <w:marRight w:val="0"/>
                  <w:marTop w:val="0"/>
                  <w:marBottom w:val="0"/>
                  <w:divBdr>
                    <w:top w:val="none" w:sz="0" w:space="0" w:color="auto"/>
                    <w:left w:val="none" w:sz="0" w:space="0" w:color="auto"/>
                    <w:bottom w:val="none" w:sz="0" w:space="0" w:color="auto"/>
                    <w:right w:val="none" w:sz="0" w:space="0" w:color="auto"/>
                  </w:divBdr>
                  <w:divsChild>
                    <w:div w:id="1844128988">
                      <w:marLeft w:val="0"/>
                      <w:marRight w:val="0"/>
                      <w:marTop w:val="0"/>
                      <w:marBottom w:val="0"/>
                      <w:divBdr>
                        <w:top w:val="none" w:sz="0" w:space="0" w:color="auto"/>
                        <w:left w:val="none" w:sz="0" w:space="0" w:color="auto"/>
                        <w:bottom w:val="none" w:sz="0" w:space="0" w:color="auto"/>
                        <w:right w:val="none" w:sz="0" w:space="0" w:color="auto"/>
                      </w:divBdr>
                      <w:divsChild>
                        <w:div w:id="1858615246">
                          <w:marLeft w:val="0"/>
                          <w:marRight w:val="0"/>
                          <w:marTop w:val="0"/>
                          <w:marBottom w:val="0"/>
                          <w:divBdr>
                            <w:top w:val="none" w:sz="0" w:space="0" w:color="auto"/>
                            <w:left w:val="none" w:sz="0" w:space="0" w:color="auto"/>
                            <w:bottom w:val="none" w:sz="0" w:space="0" w:color="auto"/>
                            <w:right w:val="none" w:sz="0" w:space="0" w:color="auto"/>
                          </w:divBdr>
                          <w:divsChild>
                            <w:div w:id="2672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777400">
      <w:bodyDiv w:val="1"/>
      <w:marLeft w:val="0"/>
      <w:marRight w:val="0"/>
      <w:marTop w:val="0"/>
      <w:marBottom w:val="0"/>
      <w:divBdr>
        <w:top w:val="none" w:sz="0" w:space="0" w:color="auto"/>
        <w:left w:val="none" w:sz="0" w:space="0" w:color="auto"/>
        <w:bottom w:val="none" w:sz="0" w:space="0" w:color="auto"/>
        <w:right w:val="none" w:sz="0" w:space="0" w:color="auto"/>
      </w:divBdr>
    </w:div>
    <w:div w:id="1000694724">
      <w:bodyDiv w:val="1"/>
      <w:marLeft w:val="0"/>
      <w:marRight w:val="0"/>
      <w:marTop w:val="0"/>
      <w:marBottom w:val="0"/>
      <w:divBdr>
        <w:top w:val="none" w:sz="0" w:space="0" w:color="auto"/>
        <w:left w:val="none" w:sz="0" w:space="0" w:color="auto"/>
        <w:bottom w:val="none" w:sz="0" w:space="0" w:color="auto"/>
        <w:right w:val="none" w:sz="0" w:space="0" w:color="auto"/>
      </w:divBdr>
    </w:div>
    <w:div w:id="1001158215">
      <w:bodyDiv w:val="1"/>
      <w:marLeft w:val="0"/>
      <w:marRight w:val="0"/>
      <w:marTop w:val="0"/>
      <w:marBottom w:val="0"/>
      <w:divBdr>
        <w:top w:val="none" w:sz="0" w:space="0" w:color="auto"/>
        <w:left w:val="none" w:sz="0" w:space="0" w:color="auto"/>
        <w:bottom w:val="none" w:sz="0" w:space="0" w:color="auto"/>
        <w:right w:val="none" w:sz="0" w:space="0" w:color="auto"/>
      </w:divBdr>
    </w:div>
    <w:div w:id="1035040770">
      <w:bodyDiv w:val="1"/>
      <w:marLeft w:val="0"/>
      <w:marRight w:val="0"/>
      <w:marTop w:val="0"/>
      <w:marBottom w:val="0"/>
      <w:divBdr>
        <w:top w:val="none" w:sz="0" w:space="0" w:color="auto"/>
        <w:left w:val="none" w:sz="0" w:space="0" w:color="auto"/>
        <w:bottom w:val="none" w:sz="0" w:space="0" w:color="auto"/>
        <w:right w:val="none" w:sz="0" w:space="0" w:color="auto"/>
      </w:divBdr>
    </w:div>
    <w:div w:id="1057974698">
      <w:bodyDiv w:val="1"/>
      <w:marLeft w:val="0"/>
      <w:marRight w:val="0"/>
      <w:marTop w:val="0"/>
      <w:marBottom w:val="0"/>
      <w:divBdr>
        <w:top w:val="none" w:sz="0" w:space="0" w:color="auto"/>
        <w:left w:val="none" w:sz="0" w:space="0" w:color="auto"/>
        <w:bottom w:val="none" w:sz="0" w:space="0" w:color="auto"/>
        <w:right w:val="none" w:sz="0" w:space="0" w:color="auto"/>
      </w:divBdr>
    </w:div>
    <w:div w:id="1058819528">
      <w:bodyDiv w:val="1"/>
      <w:marLeft w:val="0"/>
      <w:marRight w:val="0"/>
      <w:marTop w:val="0"/>
      <w:marBottom w:val="0"/>
      <w:divBdr>
        <w:top w:val="none" w:sz="0" w:space="0" w:color="auto"/>
        <w:left w:val="none" w:sz="0" w:space="0" w:color="auto"/>
        <w:bottom w:val="none" w:sz="0" w:space="0" w:color="auto"/>
        <w:right w:val="none" w:sz="0" w:space="0" w:color="auto"/>
      </w:divBdr>
    </w:div>
    <w:div w:id="1076709312">
      <w:bodyDiv w:val="1"/>
      <w:marLeft w:val="0"/>
      <w:marRight w:val="0"/>
      <w:marTop w:val="0"/>
      <w:marBottom w:val="0"/>
      <w:divBdr>
        <w:top w:val="none" w:sz="0" w:space="0" w:color="auto"/>
        <w:left w:val="none" w:sz="0" w:space="0" w:color="auto"/>
        <w:bottom w:val="none" w:sz="0" w:space="0" w:color="auto"/>
        <w:right w:val="none" w:sz="0" w:space="0" w:color="auto"/>
      </w:divBdr>
    </w:div>
    <w:div w:id="1182621014">
      <w:bodyDiv w:val="1"/>
      <w:marLeft w:val="0"/>
      <w:marRight w:val="0"/>
      <w:marTop w:val="0"/>
      <w:marBottom w:val="0"/>
      <w:divBdr>
        <w:top w:val="none" w:sz="0" w:space="0" w:color="auto"/>
        <w:left w:val="none" w:sz="0" w:space="0" w:color="auto"/>
        <w:bottom w:val="none" w:sz="0" w:space="0" w:color="auto"/>
        <w:right w:val="none" w:sz="0" w:space="0" w:color="auto"/>
      </w:divBdr>
    </w:div>
    <w:div w:id="1263605926">
      <w:bodyDiv w:val="1"/>
      <w:marLeft w:val="0"/>
      <w:marRight w:val="0"/>
      <w:marTop w:val="0"/>
      <w:marBottom w:val="0"/>
      <w:divBdr>
        <w:top w:val="none" w:sz="0" w:space="0" w:color="auto"/>
        <w:left w:val="none" w:sz="0" w:space="0" w:color="auto"/>
        <w:bottom w:val="none" w:sz="0" w:space="0" w:color="auto"/>
        <w:right w:val="none" w:sz="0" w:space="0" w:color="auto"/>
      </w:divBdr>
    </w:div>
    <w:div w:id="1269966129">
      <w:bodyDiv w:val="1"/>
      <w:marLeft w:val="0"/>
      <w:marRight w:val="0"/>
      <w:marTop w:val="0"/>
      <w:marBottom w:val="0"/>
      <w:divBdr>
        <w:top w:val="none" w:sz="0" w:space="0" w:color="auto"/>
        <w:left w:val="none" w:sz="0" w:space="0" w:color="auto"/>
        <w:bottom w:val="none" w:sz="0" w:space="0" w:color="auto"/>
        <w:right w:val="none" w:sz="0" w:space="0" w:color="auto"/>
      </w:divBdr>
    </w:div>
    <w:div w:id="1314992396">
      <w:bodyDiv w:val="1"/>
      <w:marLeft w:val="0"/>
      <w:marRight w:val="0"/>
      <w:marTop w:val="0"/>
      <w:marBottom w:val="0"/>
      <w:divBdr>
        <w:top w:val="none" w:sz="0" w:space="0" w:color="auto"/>
        <w:left w:val="none" w:sz="0" w:space="0" w:color="auto"/>
        <w:bottom w:val="none" w:sz="0" w:space="0" w:color="auto"/>
        <w:right w:val="none" w:sz="0" w:space="0" w:color="auto"/>
      </w:divBdr>
    </w:div>
    <w:div w:id="1318529399">
      <w:bodyDiv w:val="1"/>
      <w:marLeft w:val="0"/>
      <w:marRight w:val="0"/>
      <w:marTop w:val="0"/>
      <w:marBottom w:val="0"/>
      <w:divBdr>
        <w:top w:val="none" w:sz="0" w:space="0" w:color="auto"/>
        <w:left w:val="none" w:sz="0" w:space="0" w:color="auto"/>
        <w:bottom w:val="none" w:sz="0" w:space="0" w:color="auto"/>
        <w:right w:val="none" w:sz="0" w:space="0" w:color="auto"/>
      </w:divBdr>
    </w:div>
    <w:div w:id="1334340088">
      <w:bodyDiv w:val="1"/>
      <w:marLeft w:val="0"/>
      <w:marRight w:val="0"/>
      <w:marTop w:val="0"/>
      <w:marBottom w:val="0"/>
      <w:divBdr>
        <w:top w:val="none" w:sz="0" w:space="0" w:color="auto"/>
        <w:left w:val="none" w:sz="0" w:space="0" w:color="auto"/>
        <w:bottom w:val="none" w:sz="0" w:space="0" w:color="auto"/>
        <w:right w:val="none" w:sz="0" w:space="0" w:color="auto"/>
      </w:divBdr>
    </w:div>
    <w:div w:id="1362314556">
      <w:bodyDiv w:val="1"/>
      <w:marLeft w:val="0"/>
      <w:marRight w:val="0"/>
      <w:marTop w:val="0"/>
      <w:marBottom w:val="0"/>
      <w:divBdr>
        <w:top w:val="none" w:sz="0" w:space="0" w:color="auto"/>
        <w:left w:val="none" w:sz="0" w:space="0" w:color="auto"/>
        <w:bottom w:val="none" w:sz="0" w:space="0" w:color="auto"/>
        <w:right w:val="none" w:sz="0" w:space="0" w:color="auto"/>
      </w:divBdr>
    </w:div>
    <w:div w:id="1372850018">
      <w:bodyDiv w:val="1"/>
      <w:marLeft w:val="0"/>
      <w:marRight w:val="0"/>
      <w:marTop w:val="0"/>
      <w:marBottom w:val="0"/>
      <w:divBdr>
        <w:top w:val="none" w:sz="0" w:space="0" w:color="auto"/>
        <w:left w:val="none" w:sz="0" w:space="0" w:color="auto"/>
        <w:bottom w:val="none" w:sz="0" w:space="0" w:color="auto"/>
        <w:right w:val="none" w:sz="0" w:space="0" w:color="auto"/>
      </w:divBdr>
    </w:div>
    <w:div w:id="1392312904">
      <w:bodyDiv w:val="1"/>
      <w:marLeft w:val="0"/>
      <w:marRight w:val="0"/>
      <w:marTop w:val="0"/>
      <w:marBottom w:val="0"/>
      <w:divBdr>
        <w:top w:val="none" w:sz="0" w:space="0" w:color="auto"/>
        <w:left w:val="none" w:sz="0" w:space="0" w:color="auto"/>
        <w:bottom w:val="none" w:sz="0" w:space="0" w:color="auto"/>
        <w:right w:val="none" w:sz="0" w:space="0" w:color="auto"/>
      </w:divBdr>
      <w:divsChild>
        <w:div w:id="1815488300">
          <w:marLeft w:val="0"/>
          <w:marRight w:val="0"/>
          <w:marTop w:val="0"/>
          <w:marBottom w:val="0"/>
          <w:divBdr>
            <w:top w:val="none" w:sz="0" w:space="0" w:color="auto"/>
            <w:left w:val="none" w:sz="0" w:space="0" w:color="auto"/>
            <w:bottom w:val="none" w:sz="0" w:space="0" w:color="auto"/>
            <w:right w:val="none" w:sz="0" w:space="0" w:color="auto"/>
          </w:divBdr>
          <w:divsChild>
            <w:div w:id="939411450">
              <w:marLeft w:val="0"/>
              <w:marRight w:val="0"/>
              <w:marTop w:val="0"/>
              <w:marBottom w:val="0"/>
              <w:divBdr>
                <w:top w:val="none" w:sz="0" w:space="0" w:color="auto"/>
                <w:left w:val="none" w:sz="0" w:space="0" w:color="auto"/>
                <w:bottom w:val="none" w:sz="0" w:space="0" w:color="auto"/>
                <w:right w:val="none" w:sz="0" w:space="0" w:color="auto"/>
              </w:divBdr>
              <w:divsChild>
                <w:div w:id="2099018145">
                  <w:marLeft w:val="0"/>
                  <w:marRight w:val="0"/>
                  <w:marTop w:val="0"/>
                  <w:marBottom w:val="0"/>
                  <w:divBdr>
                    <w:top w:val="none" w:sz="0" w:space="0" w:color="auto"/>
                    <w:left w:val="none" w:sz="0" w:space="0" w:color="auto"/>
                    <w:bottom w:val="none" w:sz="0" w:space="0" w:color="auto"/>
                    <w:right w:val="none" w:sz="0" w:space="0" w:color="auto"/>
                  </w:divBdr>
                  <w:divsChild>
                    <w:div w:id="1855814">
                      <w:marLeft w:val="0"/>
                      <w:marRight w:val="0"/>
                      <w:marTop w:val="0"/>
                      <w:marBottom w:val="0"/>
                      <w:divBdr>
                        <w:top w:val="none" w:sz="0" w:space="0" w:color="auto"/>
                        <w:left w:val="none" w:sz="0" w:space="0" w:color="auto"/>
                        <w:bottom w:val="none" w:sz="0" w:space="0" w:color="auto"/>
                        <w:right w:val="none" w:sz="0" w:space="0" w:color="auto"/>
                      </w:divBdr>
                      <w:divsChild>
                        <w:div w:id="1639264523">
                          <w:marLeft w:val="0"/>
                          <w:marRight w:val="0"/>
                          <w:marTop w:val="0"/>
                          <w:marBottom w:val="0"/>
                          <w:divBdr>
                            <w:top w:val="none" w:sz="0" w:space="0" w:color="auto"/>
                            <w:left w:val="none" w:sz="0" w:space="0" w:color="auto"/>
                            <w:bottom w:val="none" w:sz="0" w:space="0" w:color="auto"/>
                            <w:right w:val="none" w:sz="0" w:space="0" w:color="auto"/>
                          </w:divBdr>
                          <w:divsChild>
                            <w:div w:id="280842592">
                              <w:marLeft w:val="0"/>
                              <w:marRight w:val="0"/>
                              <w:marTop w:val="0"/>
                              <w:marBottom w:val="0"/>
                              <w:divBdr>
                                <w:top w:val="none" w:sz="0" w:space="0" w:color="auto"/>
                                <w:left w:val="none" w:sz="0" w:space="0" w:color="auto"/>
                                <w:bottom w:val="none" w:sz="0" w:space="0" w:color="auto"/>
                                <w:right w:val="none" w:sz="0" w:space="0" w:color="auto"/>
                              </w:divBdr>
                              <w:divsChild>
                                <w:div w:id="328678044">
                                  <w:marLeft w:val="0"/>
                                  <w:marRight w:val="0"/>
                                  <w:marTop w:val="0"/>
                                  <w:marBottom w:val="0"/>
                                  <w:divBdr>
                                    <w:top w:val="none" w:sz="0" w:space="0" w:color="auto"/>
                                    <w:left w:val="none" w:sz="0" w:space="0" w:color="auto"/>
                                    <w:bottom w:val="none" w:sz="0" w:space="0" w:color="auto"/>
                                    <w:right w:val="none" w:sz="0" w:space="0" w:color="auto"/>
                                  </w:divBdr>
                                  <w:divsChild>
                                    <w:div w:id="1345278398">
                                      <w:marLeft w:val="0"/>
                                      <w:marRight w:val="0"/>
                                      <w:marTop w:val="0"/>
                                      <w:marBottom w:val="0"/>
                                      <w:divBdr>
                                        <w:top w:val="none" w:sz="0" w:space="0" w:color="auto"/>
                                        <w:left w:val="none" w:sz="0" w:space="0" w:color="auto"/>
                                        <w:bottom w:val="none" w:sz="0" w:space="0" w:color="auto"/>
                                        <w:right w:val="none" w:sz="0" w:space="0" w:color="auto"/>
                                      </w:divBdr>
                                      <w:divsChild>
                                        <w:div w:id="1550260585">
                                          <w:marLeft w:val="0"/>
                                          <w:marRight w:val="0"/>
                                          <w:marTop w:val="0"/>
                                          <w:marBottom w:val="0"/>
                                          <w:divBdr>
                                            <w:top w:val="none" w:sz="0" w:space="0" w:color="auto"/>
                                            <w:left w:val="none" w:sz="0" w:space="0" w:color="auto"/>
                                            <w:bottom w:val="none" w:sz="0" w:space="0" w:color="auto"/>
                                            <w:right w:val="none" w:sz="0" w:space="0" w:color="auto"/>
                                          </w:divBdr>
                                          <w:divsChild>
                                            <w:div w:id="71512673">
                                              <w:marLeft w:val="0"/>
                                              <w:marRight w:val="0"/>
                                              <w:marTop w:val="0"/>
                                              <w:marBottom w:val="0"/>
                                              <w:divBdr>
                                                <w:top w:val="none" w:sz="0" w:space="0" w:color="auto"/>
                                                <w:left w:val="none" w:sz="0" w:space="0" w:color="auto"/>
                                                <w:bottom w:val="none" w:sz="0" w:space="0" w:color="auto"/>
                                                <w:right w:val="none" w:sz="0" w:space="0" w:color="auto"/>
                                              </w:divBdr>
                                              <w:divsChild>
                                                <w:div w:id="1754468410">
                                                  <w:marLeft w:val="0"/>
                                                  <w:marRight w:val="0"/>
                                                  <w:marTop w:val="0"/>
                                                  <w:marBottom w:val="0"/>
                                                  <w:divBdr>
                                                    <w:top w:val="none" w:sz="0" w:space="0" w:color="auto"/>
                                                    <w:left w:val="none" w:sz="0" w:space="0" w:color="auto"/>
                                                    <w:bottom w:val="none" w:sz="0" w:space="0" w:color="auto"/>
                                                    <w:right w:val="none" w:sz="0" w:space="0" w:color="auto"/>
                                                  </w:divBdr>
                                                  <w:divsChild>
                                                    <w:div w:id="1536623412">
                                                      <w:marLeft w:val="0"/>
                                                      <w:marRight w:val="0"/>
                                                      <w:marTop w:val="0"/>
                                                      <w:marBottom w:val="0"/>
                                                      <w:divBdr>
                                                        <w:top w:val="none" w:sz="0" w:space="0" w:color="auto"/>
                                                        <w:left w:val="none" w:sz="0" w:space="0" w:color="auto"/>
                                                        <w:bottom w:val="none" w:sz="0" w:space="0" w:color="auto"/>
                                                        <w:right w:val="none" w:sz="0" w:space="0" w:color="auto"/>
                                                      </w:divBdr>
                                                      <w:divsChild>
                                                        <w:div w:id="1680617478">
                                                          <w:marLeft w:val="0"/>
                                                          <w:marRight w:val="0"/>
                                                          <w:marTop w:val="0"/>
                                                          <w:marBottom w:val="0"/>
                                                          <w:divBdr>
                                                            <w:top w:val="none" w:sz="0" w:space="0" w:color="auto"/>
                                                            <w:left w:val="none" w:sz="0" w:space="0" w:color="auto"/>
                                                            <w:bottom w:val="none" w:sz="0" w:space="0" w:color="auto"/>
                                                            <w:right w:val="none" w:sz="0" w:space="0" w:color="auto"/>
                                                          </w:divBdr>
                                                          <w:divsChild>
                                                            <w:div w:id="4894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9469270">
      <w:bodyDiv w:val="1"/>
      <w:marLeft w:val="0"/>
      <w:marRight w:val="0"/>
      <w:marTop w:val="0"/>
      <w:marBottom w:val="0"/>
      <w:divBdr>
        <w:top w:val="none" w:sz="0" w:space="0" w:color="auto"/>
        <w:left w:val="none" w:sz="0" w:space="0" w:color="auto"/>
        <w:bottom w:val="none" w:sz="0" w:space="0" w:color="auto"/>
        <w:right w:val="none" w:sz="0" w:space="0" w:color="auto"/>
      </w:divBdr>
    </w:div>
    <w:div w:id="1453398099">
      <w:bodyDiv w:val="1"/>
      <w:marLeft w:val="0"/>
      <w:marRight w:val="0"/>
      <w:marTop w:val="0"/>
      <w:marBottom w:val="0"/>
      <w:divBdr>
        <w:top w:val="none" w:sz="0" w:space="0" w:color="auto"/>
        <w:left w:val="none" w:sz="0" w:space="0" w:color="auto"/>
        <w:bottom w:val="none" w:sz="0" w:space="0" w:color="auto"/>
        <w:right w:val="none" w:sz="0" w:space="0" w:color="auto"/>
      </w:divBdr>
      <w:divsChild>
        <w:div w:id="687028390">
          <w:marLeft w:val="0"/>
          <w:marRight w:val="0"/>
          <w:marTop w:val="0"/>
          <w:marBottom w:val="0"/>
          <w:divBdr>
            <w:top w:val="none" w:sz="0" w:space="0" w:color="auto"/>
            <w:left w:val="none" w:sz="0" w:space="0" w:color="auto"/>
            <w:bottom w:val="none" w:sz="0" w:space="0" w:color="auto"/>
            <w:right w:val="none" w:sz="0" w:space="0" w:color="auto"/>
          </w:divBdr>
          <w:divsChild>
            <w:div w:id="923416507">
              <w:marLeft w:val="0"/>
              <w:marRight w:val="0"/>
              <w:marTop w:val="0"/>
              <w:marBottom w:val="0"/>
              <w:divBdr>
                <w:top w:val="none" w:sz="0" w:space="0" w:color="auto"/>
                <w:left w:val="none" w:sz="0" w:space="0" w:color="auto"/>
                <w:bottom w:val="none" w:sz="0" w:space="0" w:color="auto"/>
                <w:right w:val="none" w:sz="0" w:space="0" w:color="auto"/>
              </w:divBdr>
              <w:divsChild>
                <w:div w:id="676808297">
                  <w:marLeft w:val="0"/>
                  <w:marRight w:val="0"/>
                  <w:marTop w:val="0"/>
                  <w:marBottom w:val="0"/>
                  <w:divBdr>
                    <w:top w:val="none" w:sz="0" w:space="0" w:color="auto"/>
                    <w:left w:val="none" w:sz="0" w:space="0" w:color="auto"/>
                    <w:bottom w:val="none" w:sz="0" w:space="0" w:color="auto"/>
                    <w:right w:val="none" w:sz="0" w:space="0" w:color="auto"/>
                  </w:divBdr>
                  <w:divsChild>
                    <w:div w:id="2069646846">
                      <w:marLeft w:val="0"/>
                      <w:marRight w:val="0"/>
                      <w:marTop w:val="0"/>
                      <w:marBottom w:val="0"/>
                      <w:divBdr>
                        <w:top w:val="none" w:sz="0" w:space="0" w:color="auto"/>
                        <w:left w:val="none" w:sz="0" w:space="0" w:color="auto"/>
                        <w:bottom w:val="none" w:sz="0" w:space="0" w:color="auto"/>
                        <w:right w:val="none" w:sz="0" w:space="0" w:color="auto"/>
                      </w:divBdr>
                      <w:divsChild>
                        <w:div w:id="1138690395">
                          <w:marLeft w:val="0"/>
                          <w:marRight w:val="0"/>
                          <w:marTop w:val="0"/>
                          <w:marBottom w:val="0"/>
                          <w:divBdr>
                            <w:top w:val="none" w:sz="0" w:space="0" w:color="auto"/>
                            <w:left w:val="none" w:sz="0" w:space="0" w:color="auto"/>
                            <w:bottom w:val="none" w:sz="0" w:space="0" w:color="auto"/>
                            <w:right w:val="none" w:sz="0" w:space="0" w:color="auto"/>
                          </w:divBdr>
                          <w:divsChild>
                            <w:div w:id="299307181">
                              <w:marLeft w:val="0"/>
                              <w:marRight w:val="0"/>
                              <w:marTop w:val="0"/>
                              <w:marBottom w:val="0"/>
                              <w:divBdr>
                                <w:top w:val="none" w:sz="0" w:space="0" w:color="auto"/>
                                <w:left w:val="none" w:sz="0" w:space="0" w:color="auto"/>
                                <w:bottom w:val="none" w:sz="0" w:space="0" w:color="auto"/>
                                <w:right w:val="none" w:sz="0" w:space="0" w:color="auto"/>
                              </w:divBdr>
                              <w:divsChild>
                                <w:div w:id="1487936407">
                                  <w:marLeft w:val="0"/>
                                  <w:marRight w:val="0"/>
                                  <w:marTop w:val="0"/>
                                  <w:marBottom w:val="0"/>
                                  <w:divBdr>
                                    <w:top w:val="none" w:sz="0" w:space="0" w:color="auto"/>
                                    <w:left w:val="none" w:sz="0" w:space="0" w:color="auto"/>
                                    <w:bottom w:val="none" w:sz="0" w:space="0" w:color="auto"/>
                                    <w:right w:val="none" w:sz="0" w:space="0" w:color="auto"/>
                                  </w:divBdr>
                                  <w:divsChild>
                                    <w:div w:id="634986400">
                                      <w:marLeft w:val="0"/>
                                      <w:marRight w:val="0"/>
                                      <w:marTop w:val="0"/>
                                      <w:marBottom w:val="0"/>
                                      <w:divBdr>
                                        <w:top w:val="none" w:sz="0" w:space="0" w:color="auto"/>
                                        <w:left w:val="none" w:sz="0" w:space="0" w:color="auto"/>
                                        <w:bottom w:val="none" w:sz="0" w:space="0" w:color="auto"/>
                                        <w:right w:val="none" w:sz="0" w:space="0" w:color="auto"/>
                                      </w:divBdr>
                                      <w:divsChild>
                                        <w:div w:id="2002734256">
                                          <w:marLeft w:val="0"/>
                                          <w:marRight w:val="0"/>
                                          <w:marTop w:val="0"/>
                                          <w:marBottom w:val="0"/>
                                          <w:divBdr>
                                            <w:top w:val="none" w:sz="0" w:space="0" w:color="auto"/>
                                            <w:left w:val="none" w:sz="0" w:space="0" w:color="auto"/>
                                            <w:bottom w:val="none" w:sz="0" w:space="0" w:color="auto"/>
                                            <w:right w:val="none" w:sz="0" w:space="0" w:color="auto"/>
                                          </w:divBdr>
                                          <w:divsChild>
                                            <w:div w:id="72821152">
                                              <w:marLeft w:val="0"/>
                                              <w:marRight w:val="0"/>
                                              <w:marTop w:val="0"/>
                                              <w:marBottom w:val="0"/>
                                              <w:divBdr>
                                                <w:top w:val="none" w:sz="0" w:space="0" w:color="auto"/>
                                                <w:left w:val="none" w:sz="0" w:space="0" w:color="auto"/>
                                                <w:bottom w:val="none" w:sz="0" w:space="0" w:color="auto"/>
                                                <w:right w:val="none" w:sz="0" w:space="0" w:color="auto"/>
                                              </w:divBdr>
                                              <w:divsChild>
                                                <w:div w:id="756899767">
                                                  <w:marLeft w:val="0"/>
                                                  <w:marRight w:val="0"/>
                                                  <w:marTop w:val="0"/>
                                                  <w:marBottom w:val="0"/>
                                                  <w:divBdr>
                                                    <w:top w:val="none" w:sz="0" w:space="0" w:color="auto"/>
                                                    <w:left w:val="none" w:sz="0" w:space="0" w:color="auto"/>
                                                    <w:bottom w:val="none" w:sz="0" w:space="0" w:color="auto"/>
                                                    <w:right w:val="none" w:sz="0" w:space="0" w:color="auto"/>
                                                  </w:divBdr>
                                                  <w:divsChild>
                                                    <w:div w:id="641345990">
                                                      <w:marLeft w:val="0"/>
                                                      <w:marRight w:val="0"/>
                                                      <w:marTop w:val="0"/>
                                                      <w:marBottom w:val="0"/>
                                                      <w:divBdr>
                                                        <w:top w:val="none" w:sz="0" w:space="0" w:color="auto"/>
                                                        <w:left w:val="none" w:sz="0" w:space="0" w:color="auto"/>
                                                        <w:bottom w:val="none" w:sz="0" w:space="0" w:color="auto"/>
                                                        <w:right w:val="none" w:sz="0" w:space="0" w:color="auto"/>
                                                      </w:divBdr>
                                                      <w:divsChild>
                                                        <w:div w:id="3781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896829">
      <w:bodyDiv w:val="1"/>
      <w:marLeft w:val="0"/>
      <w:marRight w:val="0"/>
      <w:marTop w:val="0"/>
      <w:marBottom w:val="0"/>
      <w:divBdr>
        <w:top w:val="none" w:sz="0" w:space="0" w:color="auto"/>
        <w:left w:val="none" w:sz="0" w:space="0" w:color="auto"/>
        <w:bottom w:val="none" w:sz="0" w:space="0" w:color="auto"/>
        <w:right w:val="none" w:sz="0" w:space="0" w:color="auto"/>
      </w:divBdr>
    </w:div>
    <w:div w:id="1540119607">
      <w:bodyDiv w:val="1"/>
      <w:marLeft w:val="0"/>
      <w:marRight w:val="0"/>
      <w:marTop w:val="0"/>
      <w:marBottom w:val="0"/>
      <w:divBdr>
        <w:top w:val="none" w:sz="0" w:space="0" w:color="auto"/>
        <w:left w:val="none" w:sz="0" w:space="0" w:color="auto"/>
        <w:bottom w:val="none" w:sz="0" w:space="0" w:color="auto"/>
        <w:right w:val="none" w:sz="0" w:space="0" w:color="auto"/>
      </w:divBdr>
      <w:divsChild>
        <w:div w:id="722099002">
          <w:marLeft w:val="0"/>
          <w:marRight w:val="0"/>
          <w:marTop w:val="0"/>
          <w:marBottom w:val="0"/>
          <w:divBdr>
            <w:top w:val="none" w:sz="0" w:space="0" w:color="auto"/>
            <w:left w:val="none" w:sz="0" w:space="0" w:color="auto"/>
            <w:bottom w:val="none" w:sz="0" w:space="0" w:color="auto"/>
            <w:right w:val="none" w:sz="0" w:space="0" w:color="auto"/>
          </w:divBdr>
          <w:divsChild>
            <w:div w:id="811287364">
              <w:marLeft w:val="0"/>
              <w:marRight w:val="0"/>
              <w:marTop w:val="0"/>
              <w:marBottom w:val="0"/>
              <w:divBdr>
                <w:top w:val="none" w:sz="0" w:space="0" w:color="auto"/>
                <w:left w:val="none" w:sz="0" w:space="0" w:color="auto"/>
                <w:bottom w:val="none" w:sz="0" w:space="0" w:color="auto"/>
                <w:right w:val="none" w:sz="0" w:space="0" w:color="auto"/>
              </w:divBdr>
              <w:divsChild>
                <w:div w:id="1060636387">
                  <w:marLeft w:val="0"/>
                  <w:marRight w:val="0"/>
                  <w:marTop w:val="0"/>
                  <w:marBottom w:val="0"/>
                  <w:divBdr>
                    <w:top w:val="none" w:sz="0" w:space="0" w:color="auto"/>
                    <w:left w:val="none" w:sz="0" w:space="0" w:color="auto"/>
                    <w:bottom w:val="none" w:sz="0" w:space="0" w:color="auto"/>
                    <w:right w:val="none" w:sz="0" w:space="0" w:color="auto"/>
                  </w:divBdr>
                  <w:divsChild>
                    <w:div w:id="715468184">
                      <w:marLeft w:val="0"/>
                      <w:marRight w:val="0"/>
                      <w:marTop w:val="0"/>
                      <w:marBottom w:val="0"/>
                      <w:divBdr>
                        <w:top w:val="none" w:sz="0" w:space="0" w:color="auto"/>
                        <w:left w:val="none" w:sz="0" w:space="0" w:color="auto"/>
                        <w:bottom w:val="none" w:sz="0" w:space="0" w:color="auto"/>
                        <w:right w:val="none" w:sz="0" w:space="0" w:color="auto"/>
                      </w:divBdr>
                      <w:divsChild>
                        <w:div w:id="1997101604">
                          <w:marLeft w:val="0"/>
                          <w:marRight w:val="0"/>
                          <w:marTop w:val="0"/>
                          <w:marBottom w:val="0"/>
                          <w:divBdr>
                            <w:top w:val="none" w:sz="0" w:space="0" w:color="auto"/>
                            <w:left w:val="none" w:sz="0" w:space="0" w:color="auto"/>
                            <w:bottom w:val="none" w:sz="0" w:space="0" w:color="auto"/>
                            <w:right w:val="none" w:sz="0" w:space="0" w:color="auto"/>
                          </w:divBdr>
                          <w:divsChild>
                            <w:div w:id="421687997">
                              <w:marLeft w:val="0"/>
                              <w:marRight w:val="0"/>
                              <w:marTop w:val="0"/>
                              <w:marBottom w:val="0"/>
                              <w:divBdr>
                                <w:top w:val="none" w:sz="0" w:space="0" w:color="auto"/>
                                <w:left w:val="none" w:sz="0" w:space="0" w:color="auto"/>
                                <w:bottom w:val="none" w:sz="0" w:space="0" w:color="auto"/>
                                <w:right w:val="none" w:sz="0" w:space="0" w:color="auto"/>
                              </w:divBdr>
                              <w:divsChild>
                                <w:div w:id="66076897">
                                  <w:marLeft w:val="0"/>
                                  <w:marRight w:val="0"/>
                                  <w:marTop w:val="0"/>
                                  <w:marBottom w:val="0"/>
                                  <w:divBdr>
                                    <w:top w:val="none" w:sz="0" w:space="0" w:color="auto"/>
                                    <w:left w:val="none" w:sz="0" w:space="0" w:color="auto"/>
                                    <w:bottom w:val="none" w:sz="0" w:space="0" w:color="auto"/>
                                    <w:right w:val="none" w:sz="0" w:space="0" w:color="auto"/>
                                  </w:divBdr>
                                  <w:divsChild>
                                    <w:div w:id="788429399">
                                      <w:marLeft w:val="0"/>
                                      <w:marRight w:val="0"/>
                                      <w:marTop w:val="0"/>
                                      <w:marBottom w:val="0"/>
                                      <w:divBdr>
                                        <w:top w:val="none" w:sz="0" w:space="0" w:color="auto"/>
                                        <w:left w:val="none" w:sz="0" w:space="0" w:color="auto"/>
                                        <w:bottom w:val="none" w:sz="0" w:space="0" w:color="auto"/>
                                        <w:right w:val="none" w:sz="0" w:space="0" w:color="auto"/>
                                      </w:divBdr>
                                      <w:divsChild>
                                        <w:div w:id="1857309769">
                                          <w:marLeft w:val="0"/>
                                          <w:marRight w:val="0"/>
                                          <w:marTop w:val="0"/>
                                          <w:marBottom w:val="0"/>
                                          <w:divBdr>
                                            <w:top w:val="none" w:sz="0" w:space="0" w:color="auto"/>
                                            <w:left w:val="none" w:sz="0" w:space="0" w:color="auto"/>
                                            <w:bottom w:val="none" w:sz="0" w:space="0" w:color="auto"/>
                                            <w:right w:val="none" w:sz="0" w:space="0" w:color="auto"/>
                                          </w:divBdr>
                                          <w:divsChild>
                                            <w:div w:id="1395739012">
                                              <w:marLeft w:val="0"/>
                                              <w:marRight w:val="0"/>
                                              <w:marTop w:val="0"/>
                                              <w:marBottom w:val="0"/>
                                              <w:divBdr>
                                                <w:top w:val="none" w:sz="0" w:space="0" w:color="auto"/>
                                                <w:left w:val="none" w:sz="0" w:space="0" w:color="auto"/>
                                                <w:bottom w:val="none" w:sz="0" w:space="0" w:color="auto"/>
                                                <w:right w:val="none" w:sz="0" w:space="0" w:color="auto"/>
                                              </w:divBdr>
                                              <w:divsChild>
                                                <w:div w:id="847014791">
                                                  <w:marLeft w:val="0"/>
                                                  <w:marRight w:val="0"/>
                                                  <w:marTop w:val="0"/>
                                                  <w:marBottom w:val="0"/>
                                                  <w:divBdr>
                                                    <w:top w:val="none" w:sz="0" w:space="0" w:color="auto"/>
                                                    <w:left w:val="none" w:sz="0" w:space="0" w:color="auto"/>
                                                    <w:bottom w:val="none" w:sz="0" w:space="0" w:color="auto"/>
                                                    <w:right w:val="none" w:sz="0" w:space="0" w:color="auto"/>
                                                  </w:divBdr>
                                                  <w:divsChild>
                                                    <w:div w:id="1331910590">
                                                      <w:marLeft w:val="0"/>
                                                      <w:marRight w:val="0"/>
                                                      <w:marTop w:val="0"/>
                                                      <w:marBottom w:val="0"/>
                                                      <w:divBdr>
                                                        <w:top w:val="none" w:sz="0" w:space="0" w:color="auto"/>
                                                        <w:left w:val="none" w:sz="0" w:space="0" w:color="auto"/>
                                                        <w:bottom w:val="none" w:sz="0" w:space="0" w:color="auto"/>
                                                        <w:right w:val="none" w:sz="0" w:space="0" w:color="auto"/>
                                                      </w:divBdr>
                                                      <w:divsChild>
                                                        <w:div w:id="21122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0165855">
      <w:bodyDiv w:val="1"/>
      <w:marLeft w:val="0"/>
      <w:marRight w:val="0"/>
      <w:marTop w:val="0"/>
      <w:marBottom w:val="0"/>
      <w:divBdr>
        <w:top w:val="none" w:sz="0" w:space="0" w:color="auto"/>
        <w:left w:val="none" w:sz="0" w:space="0" w:color="auto"/>
        <w:bottom w:val="none" w:sz="0" w:space="0" w:color="auto"/>
        <w:right w:val="none" w:sz="0" w:space="0" w:color="auto"/>
      </w:divBdr>
    </w:div>
    <w:div w:id="1611010349">
      <w:bodyDiv w:val="1"/>
      <w:marLeft w:val="0"/>
      <w:marRight w:val="0"/>
      <w:marTop w:val="0"/>
      <w:marBottom w:val="0"/>
      <w:divBdr>
        <w:top w:val="none" w:sz="0" w:space="0" w:color="auto"/>
        <w:left w:val="none" w:sz="0" w:space="0" w:color="auto"/>
        <w:bottom w:val="none" w:sz="0" w:space="0" w:color="auto"/>
        <w:right w:val="none" w:sz="0" w:space="0" w:color="auto"/>
      </w:divBdr>
    </w:div>
    <w:div w:id="1673869030">
      <w:bodyDiv w:val="1"/>
      <w:marLeft w:val="0"/>
      <w:marRight w:val="0"/>
      <w:marTop w:val="0"/>
      <w:marBottom w:val="0"/>
      <w:divBdr>
        <w:top w:val="none" w:sz="0" w:space="0" w:color="auto"/>
        <w:left w:val="none" w:sz="0" w:space="0" w:color="auto"/>
        <w:bottom w:val="none" w:sz="0" w:space="0" w:color="auto"/>
        <w:right w:val="none" w:sz="0" w:space="0" w:color="auto"/>
      </w:divBdr>
    </w:div>
    <w:div w:id="1787037460">
      <w:bodyDiv w:val="1"/>
      <w:marLeft w:val="0"/>
      <w:marRight w:val="0"/>
      <w:marTop w:val="0"/>
      <w:marBottom w:val="0"/>
      <w:divBdr>
        <w:top w:val="none" w:sz="0" w:space="0" w:color="auto"/>
        <w:left w:val="none" w:sz="0" w:space="0" w:color="auto"/>
        <w:bottom w:val="none" w:sz="0" w:space="0" w:color="auto"/>
        <w:right w:val="none" w:sz="0" w:space="0" w:color="auto"/>
      </w:divBdr>
    </w:div>
    <w:div w:id="1884056039">
      <w:bodyDiv w:val="1"/>
      <w:marLeft w:val="0"/>
      <w:marRight w:val="0"/>
      <w:marTop w:val="0"/>
      <w:marBottom w:val="0"/>
      <w:divBdr>
        <w:top w:val="none" w:sz="0" w:space="0" w:color="auto"/>
        <w:left w:val="none" w:sz="0" w:space="0" w:color="auto"/>
        <w:bottom w:val="none" w:sz="0" w:space="0" w:color="auto"/>
        <w:right w:val="none" w:sz="0" w:space="0" w:color="auto"/>
      </w:divBdr>
      <w:divsChild>
        <w:div w:id="474567066">
          <w:marLeft w:val="0"/>
          <w:marRight w:val="0"/>
          <w:marTop w:val="0"/>
          <w:marBottom w:val="0"/>
          <w:divBdr>
            <w:top w:val="none" w:sz="0" w:space="0" w:color="auto"/>
            <w:left w:val="none" w:sz="0" w:space="0" w:color="auto"/>
            <w:bottom w:val="none" w:sz="0" w:space="0" w:color="auto"/>
            <w:right w:val="none" w:sz="0" w:space="0" w:color="auto"/>
          </w:divBdr>
          <w:divsChild>
            <w:div w:id="1065910125">
              <w:marLeft w:val="0"/>
              <w:marRight w:val="0"/>
              <w:marTop w:val="0"/>
              <w:marBottom w:val="0"/>
              <w:divBdr>
                <w:top w:val="none" w:sz="0" w:space="0" w:color="auto"/>
                <w:left w:val="none" w:sz="0" w:space="0" w:color="auto"/>
                <w:bottom w:val="none" w:sz="0" w:space="0" w:color="auto"/>
                <w:right w:val="none" w:sz="0" w:space="0" w:color="auto"/>
              </w:divBdr>
              <w:divsChild>
                <w:div w:id="308293513">
                  <w:marLeft w:val="0"/>
                  <w:marRight w:val="0"/>
                  <w:marTop w:val="0"/>
                  <w:marBottom w:val="0"/>
                  <w:divBdr>
                    <w:top w:val="none" w:sz="0" w:space="0" w:color="auto"/>
                    <w:left w:val="none" w:sz="0" w:space="0" w:color="auto"/>
                    <w:bottom w:val="none" w:sz="0" w:space="0" w:color="auto"/>
                    <w:right w:val="none" w:sz="0" w:space="0" w:color="auto"/>
                  </w:divBdr>
                  <w:divsChild>
                    <w:div w:id="1956280015">
                      <w:marLeft w:val="0"/>
                      <w:marRight w:val="0"/>
                      <w:marTop w:val="0"/>
                      <w:marBottom w:val="0"/>
                      <w:divBdr>
                        <w:top w:val="none" w:sz="0" w:space="0" w:color="auto"/>
                        <w:left w:val="none" w:sz="0" w:space="0" w:color="auto"/>
                        <w:bottom w:val="none" w:sz="0" w:space="0" w:color="auto"/>
                        <w:right w:val="none" w:sz="0" w:space="0" w:color="auto"/>
                      </w:divBdr>
                      <w:divsChild>
                        <w:div w:id="299769838">
                          <w:marLeft w:val="0"/>
                          <w:marRight w:val="0"/>
                          <w:marTop w:val="0"/>
                          <w:marBottom w:val="0"/>
                          <w:divBdr>
                            <w:top w:val="none" w:sz="0" w:space="0" w:color="auto"/>
                            <w:left w:val="none" w:sz="0" w:space="0" w:color="auto"/>
                            <w:bottom w:val="none" w:sz="0" w:space="0" w:color="auto"/>
                            <w:right w:val="none" w:sz="0" w:space="0" w:color="auto"/>
                          </w:divBdr>
                          <w:divsChild>
                            <w:div w:id="104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96769">
          <w:marLeft w:val="0"/>
          <w:marRight w:val="0"/>
          <w:marTop w:val="0"/>
          <w:marBottom w:val="0"/>
          <w:divBdr>
            <w:top w:val="none" w:sz="0" w:space="0" w:color="auto"/>
            <w:left w:val="none" w:sz="0" w:space="0" w:color="auto"/>
            <w:bottom w:val="none" w:sz="0" w:space="0" w:color="auto"/>
            <w:right w:val="none" w:sz="0" w:space="0" w:color="auto"/>
          </w:divBdr>
          <w:divsChild>
            <w:div w:id="1080831287">
              <w:marLeft w:val="0"/>
              <w:marRight w:val="0"/>
              <w:marTop w:val="0"/>
              <w:marBottom w:val="0"/>
              <w:divBdr>
                <w:top w:val="none" w:sz="0" w:space="0" w:color="auto"/>
                <w:left w:val="none" w:sz="0" w:space="0" w:color="auto"/>
                <w:bottom w:val="none" w:sz="0" w:space="0" w:color="auto"/>
                <w:right w:val="none" w:sz="0" w:space="0" w:color="auto"/>
              </w:divBdr>
              <w:divsChild>
                <w:div w:id="1509826037">
                  <w:marLeft w:val="0"/>
                  <w:marRight w:val="0"/>
                  <w:marTop w:val="0"/>
                  <w:marBottom w:val="0"/>
                  <w:divBdr>
                    <w:top w:val="none" w:sz="0" w:space="0" w:color="auto"/>
                    <w:left w:val="none" w:sz="0" w:space="0" w:color="auto"/>
                    <w:bottom w:val="none" w:sz="0" w:space="0" w:color="auto"/>
                    <w:right w:val="none" w:sz="0" w:space="0" w:color="auto"/>
                  </w:divBdr>
                  <w:divsChild>
                    <w:div w:id="1493180173">
                      <w:marLeft w:val="0"/>
                      <w:marRight w:val="0"/>
                      <w:marTop w:val="0"/>
                      <w:marBottom w:val="0"/>
                      <w:divBdr>
                        <w:top w:val="none" w:sz="0" w:space="0" w:color="auto"/>
                        <w:left w:val="none" w:sz="0" w:space="0" w:color="auto"/>
                        <w:bottom w:val="none" w:sz="0" w:space="0" w:color="auto"/>
                        <w:right w:val="none" w:sz="0" w:space="0" w:color="auto"/>
                      </w:divBdr>
                      <w:divsChild>
                        <w:div w:id="1482038763">
                          <w:marLeft w:val="0"/>
                          <w:marRight w:val="0"/>
                          <w:marTop w:val="0"/>
                          <w:marBottom w:val="0"/>
                          <w:divBdr>
                            <w:top w:val="none" w:sz="0" w:space="0" w:color="auto"/>
                            <w:left w:val="none" w:sz="0" w:space="0" w:color="auto"/>
                            <w:bottom w:val="none" w:sz="0" w:space="0" w:color="auto"/>
                            <w:right w:val="none" w:sz="0" w:space="0" w:color="auto"/>
                          </w:divBdr>
                          <w:divsChild>
                            <w:div w:id="3999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605">
      <w:bodyDiv w:val="1"/>
      <w:marLeft w:val="0"/>
      <w:marRight w:val="0"/>
      <w:marTop w:val="0"/>
      <w:marBottom w:val="0"/>
      <w:divBdr>
        <w:top w:val="none" w:sz="0" w:space="0" w:color="auto"/>
        <w:left w:val="none" w:sz="0" w:space="0" w:color="auto"/>
        <w:bottom w:val="none" w:sz="0" w:space="0" w:color="auto"/>
        <w:right w:val="none" w:sz="0" w:space="0" w:color="auto"/>
      </w:divBdr>
    </w:div>
    <w:div w:id="2010601313">
      <w:bodyDiv w:val="1"/>
      <w:marLeft w:val="0"/>
      <w:marRight w:val="0"/>
      <w:marTop w:val="0"/>
      <w:marBottom w:val="0"/>
      <w:divBdr>
        <w:top w:val="none" w:sz="0" w:space="0" w:color="auto"/>
        <w:left w:val="none" w:sz="0" w:space="0" w:color="auto"/>
        <w:bottom w:val="none" w:sz="0" w:space="0" w:color="auto"/>
        <w:right w:val="none" w:sz="0" w:space="0" w:color="auto"/>
      </w:divBdr>
    </w:div>
    <w:div w:id="204559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2FA7A64FC73547978AC829124D73D0" ma:contentTypeVersion="14" ma:contentTypeDescription="Create a new document." ma:contentTypeScope="" ma:versionID="17b3e5a39dd0770c86ef48c698a5af22">
  <xsd:schema xmlns:xsd="http://www.w3.org/2001/XMLSchema" xmlns:xs="http://www.w3.org/2001/XMLSchema" xmlns:p="http://schemas.microsoft.com/office/2006/metadata/properties" xmlns:ns3="18eb4b15-21c3-45cd-a562-c1ef9f16934a" xmlns:ns4="f9d5d3fd-b925-4d19-89ce-825bf70bc5e9" targetNamespace="http://schemas.microsoft.com/office/2006/metadata/properties" ma:root="true" ma:fieldsID="ace18574c3f12fcb08a14045b2e64942" ns3:_="" ns4:_="">
    <xsd:import namespace="18eb4b15-21c3-45cd-a562-c1ef9f16934a"/>
    <xsd:import namespace="f9d5d3fd-b925-4d19-89ce-825bf70bc5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4b15-21c3-45cd-a562-c1ef9f1693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d5d3fd-b925-4d19-89ce-825bf70bc5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C5770-E05E-4E57-8C11-958068D38867}">
  <ds:schemaRefs>
    <ds:schemaRef ds:uri="http://schemas.openxmlformats.org/officeDocument/2006/bibliography"/>
  </ds:schemaRefs>
</ds:datastoreItem>
</file>

<file path=customXml/itemProps2.xml><?xml version="1.0" encoding="utf-8"?>
<ds:datastoreItem xmlns:ds="http://schemas.openxmlformats.org/officeDocument/2006/customXml" ds:itemID="{7A9F129C-D476-472C-93AF-630D976CC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4b15-21c3-45cd-a562-c1ef9f16934a"/>
    <ds:schemaRef ds:uri="f9d5d3fd-b925-4d19-89ce-825bf70bc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4EFAB-EFA4-4431-9F01-6853627243ED}">
  <ds:schemaRefs>
    <ds:schemaRef ds:uri="http://schemas.microsoft.com/sharepoint/v3/contenttype/forms"/>
  </ds:schemaRefs>
</ds:datastoreItem>
</file>

<file path=customXml/itemProps4.xml><?xml version="1.0" encoding="utf-8"?>
<ds:datastoreItem xmlns:ds="http://schemas.openxmlformats.org/officeDocument/2006/customXml" ds:itemID="{94D28A31-308B-4601-A787-395CBB5BCC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6511</Characters>
  <Application>Microsoft Office Word</Application>
  <DocSecurity>4</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PV CCED 1re 2024-06-11</vt:lpstr>
      <vt:lpstr>Titre</vt:lpstr>
    </vt:vector>
  </TitlesOfParts>
  <Company>CSCNO</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CCED 1re 2024-06-11</dc:title>
  <dc:creator>Le Conseil scolaire catholique Nouvelon</dc:creator>
  <cp:keywords>CCED première rencontre 11 juin 2024</cp:keywords>
  <cp:lastModifiedBy>Lianne Monette</cp:lastModifiedBy>
  <cp:revision>2</cp:revision>
  <cp:lastPrinted>2016-11-21T19:10:00Z</cp:lastPrinted>
  <dcterms:created xsi:type="dcterms:W3CDTF">2025-05-09T14:01:00Z</dcterms:created>
  <dcterms:modified xsi:type="dcterms:W3CDTF">2025-05-09T14:01:00Z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0x010100DB2FA7A64FC73547978AC829124D73D0</vt:lpwstr>
  </property>
</Properties>
</file>