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1BDBE5BF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1363FE">
        <w:rPr>
          <w:rStyle w:val="usercontent"/>
          <w:rFonts w:ascii="Segoe Pro" w:hAnsi="Segoe Pro"/>
          <w:color w:val="2C5697"/>
        </w:rPr>
        <w:t>28 avril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191C18C5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1363FE">
        <w:rPr>
          <w:rFonts w:ascii="Segoe Pro" w:hAnsi="Segoe Pro"/>
        </w:rPr>
        <w:t>28 avril</w:t>
      </w:r>
      <w:r w:rsidR="00BD635B" w:rsidRPr="002067FC">
        <w:rPr>
          <w:rFonts w:ascii="Segoe Pro" w:hAnsi="Segoe Pro"/>
        </w:rPr>
        <w:t xml:space="preserve"> 202</w:t>
      </w:r>
      <w:r w:rsidR="0070430B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112D628C" w14:textId="4456D2D1" w:rsidR="00484F8F" w:rsidRPr="0078409A" w:rsidRDefault="002B3927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 Les élèves conseillères </w:t>
      </w:r>
      <w:r w:rsidR="001B765F">
        <w:rPr>
          <w:rFonts w:ascii="Segoe Pro" w:hAnsi="Segoe Pro" w:cs="Segoe-Bold"/>
        </w:rPr>
        <w:t xml:space="preserve">partagent </w:t>
      </w:r>
      <w:r w:rsidR="00A075FC">
        <w:rPr>
          <w:rFonts w:ascii="Segoe Pro" w:hAnsi="Segoe Pro" w:cs="Segoe-Bold"/>
        </w:rPr>
        <w:t>les</w:t>
      </w:r>
      <w:r w:rsidR="000809F8">
        <w:rPr>
          <w:rFonts w:ascii="Segoe Pro" w:hAnsi="Segoe Pro" w:cs="Segoe-Bold"/>
        </w:rPr>
        <w:t xml:space="preserve"> belles expériences vécues par les élèves </w:t>
      </w:r>
      <w:r w:rsidR="0037152B">
        <w:rPr>
          <w:rFonts w:ascii="Segoe Pro" w:hAnsi="Segoe Pro" w:cs="Segoe-Bold"/>
        </w:rPr>
        <w:t xml:space="preserve">à travers diverses </w:t>
      </w:r>
      <w:r w:rsidR="001B765F">
        <w:rPr>
          <w:rFonts w:ascii="Segoe Pro" w:hAnsi="Segoe Pro" w:cs="Segoe-Bold"/>
        </w:rPr>
        <w:t>activités</w:t>
      </w:r>
      <w:r w:rsidR="00B272DE">
        <w:rPr>
          <w:rFonts w:ascii="Segoe Pro" w:hAnsi="Segoe Pro" w:cs="Segoe-Bold"/>
        </w:rPr>
        <w:t xml:space="preserve"> académiques, culturelles et sportives.</w:t>
      </w:r>
      <w:r w:rsidR="00496614">
        <w:rPr>
          <w:rFonts w:ascii="Segoe Pro" w:hAnsi="Segoe Pro" w:cs="Segoe-Bold"/>
        </w:rPr>
        <w:t xml:space="preserve"> Le spectacle Mélomanie 2026 fut monumental et </w:t>
      </w:r>
      <w:r w:rsidR="002D4B20">
        <w:rPr>
          <w:rFonts w:ascii="Segoe Pro" w:hAnsi="Segoe Pro" w:cs="Segoe-Bold"/>
        </w:rPr>
        <w:t xml:space="preserve">grandement </w:t>
      </w:r>
      <w:r w:rsidR="00496614">
        <w:rPr>
          <w:rFonts w:ascii="Segoe Pro" w:hAnsi="Segoe Pro" w:cs="Segoe-Bold"/>
        </w:rPr>
        <w:t xml:space="preserve">apprécié </w:t>
      </w:r>
      <w:r w:rsidR="002D4B20">
        <w:rPr>
          <w:rFonts w:ascii="Segoe Pro" w:hAnsi="Segoe Pro" w:cs="Segoe-Bold"/>
        </w:rPr>
        <w:t>de tous.</w:t>
      </w:r>
    </w:p>
    <w:p w14:paraId="573A7133" w14:textId="27143CB9" w:rsidR="006E3005" w:rsidRDefault="00B272DE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directeur de l’éducation</w:t>
      </w:r>
      <w:r w:rsidR="00F01AFF">
        <w:rPr>
          <w:rFonts w:ascii="Segoe Pro" w:hAnsi="Segoe Pro" w:cs="Segoe-Bold"/>
        </w:rPr>
        <w:t xml:space="preserve"> </w:t>
      </w:r>
      <w:r w:rsidR="00906F68">
        <w:rPr>
          <w:rFonts w:ascii="Segoe Pro" w:hAnsi="Segoe Pro" w:cs="Segoe-Bold"/>
        </w:rPr>
        <w:t>met la lumière sur</w:t>
      </w:r>
      <w:r w:rsidR="00130064">
        <w:rPr>
          <w:rFonts w:ascii="Segoe Pro" w:hAnsi="Segoe Pro" w:cs="Segoe-Bold"/>
        </w:rPr>
        <w:t xml:space="preserve"> des activités </w:t>
      </w:r>
      <w:r w:rsidR="00B44E0A">
        <w:rPr>
          <w:rFonts w:ascii="Segoe Pro" w:hAnsi="Segoe Pro" w:cs="Segoe-Bold"/>
        </w:rPr>
        <w:t>digne d’attention</w:t>
      </w:r>
      <w:r w:rsidR="00130064">
        <w:rPr>
          <w:rFonts w:ascii="Segoe Pro" w:hAnsi="Segoe Pro" w:cs="Segoe-Bold"/>
        </w:rPr>
        <w:t xml:space="preserve"> en lien avec les quatre axes du Plan stratégique</w:t>
      </w:r>
      <w:r w:rsidR="007F02CF">
        <w:rPr>
          <w:rFonts w:ascii="Segoe Pro" w:hAnsi="Segoe Pro" w:cs="Segoe-Bold"/>
        </w:rPr>
        <w:t xml:space="preserve">. Le CSC </w:t>
      </w:r>
      <w:r w:rsidR="00940CC7">
        <w:rPr>
          <w:rFonts w:ascii="Segoe Pro" w:hAnsi="Segoe Pro" w:cs="Segoe-Bold"/>
        </w:rPr>
        <w:t xml:space="preserve">Nouvelon </w:t>
      </w:r>
      <w:r w:rsidR="007F02CF">
        <w:rPr>
          <w:rFonts w:ascii="Segoe Pro" w:hAnsi="Segoe Pro" w:cs="Segoe-Bold"/>
        </w:rPr>
        <w:t>est</w:t>
      </w:r>
      <w:r w:rsidR="00940CC7">
        <w:rPr>
          <w:rFonts w:ascii="Segoe Pro" w:hAnsi="Segoe Pro" w:cs="Segoe-Bold"/>
        </w:rPr>
        <w:t xml:space="preserve"> le conseil scolaire de premier choix!</w:t>
      </w:r>
    </w:p>
    <w:p w14:paraId="72C3B847" w14:textId="77777777" w:rsidR="006E3005" w:rsidRDefault="006E3005" w:rsidP="001F19B6">
      <w:pPr>
        <w:pStyle w:val="Style1"/>
        <w:numPr>
          <w:ilvl w:val="1"/>
          <w:numId w:val="21"/>
        </w:numPr>
        <w:spacing w:after="0"/>
        <w:rPr>
          <w:rFonts w:ascii="Segoe Pro" w:hAnsi="Segoe Pro" w:cs="Segoe-Bold"/>
        </w:rPr>
      </w:pPr>
      <w:r>
        <w:rPr>
          <w:rFonts w:ascii="Segoe Pro" w:hAnsi="Segoe Pro" w:cs="Segoe-Bold"/>
        </w:rPr>
        <w:t>Expo-sciences régionale de Sudbury</w:t>
      </w:r>
    </w:p>
    <w:p w14:paraId="0EA6C4FD" w14:textId="1131590D" w:rsidR="00DB0504" w:rsidRDefault="006E3005" w:rsidP="001F19B6">
      <w:pPr>
        <w:pStyle w:val="Style1"/>
        <w:numPr>
          <w:ilvl w:val="1"/>
          <w:numId w:val="21"/>
        </w:numPr>
        <w:spacing w:before="0" w:after="0"/>
        <w:rPr>
          <w:rFonts w:ascii="Segoe Pro" w:hAnsi="Segoe Pro" w:cs="Segoe-Bold"/>
        </w:rPr>
      </w:pPr>
      <w:r>
        <w:rPr>
          <w:rFonts w:ascii="Segoe Pro" w:hAnsi="Segoe Pro" w:cs="Segoe-Bold"/>
        </w:rPr>
        <w:t>Rencon</w:t>
      </w:r>
      <w:r w:rsidR="001F19B6">
        <w:rPr>
          <w:rFonts w:ascii="Segoe Pro" w:hAnsi="Segoe Pro" w:cs="Segoe-Bold"/>
        </w:rPr>
        <w:t>t</w:t>
      </w:r>
      <w:r>
        <w:rPr>
          <w:rFonts w:ascii="Segoe Pro" w:hAnsi="Segoe Pro" w:cs="Segoe-Bold"/>
        </w:rPr>
        <w:t xml:space="preserve">re avec le ministère de l’Éducation </w:t>
      </w:r>
      <w:r w:rsidR="00DB0504">
        <w:rPr>
          <w:rFonts w:ascii="Segoe Pro" w:hAnsi="Segoe Pro" w:cs="Segoe-Bold"/>
        </w:rPr>
        <w:t>pour l’éducation spécialisée</w:t>
      </w:r>
    </w:p>
    <w:p w14:paraId="43C94A0D" w14:textId="77777777" w:rsidR="00DB0504" w:rsidRDefault="00DB0504" w:rsidP="001F19B6">
      <w:pPr>
        <w:pStyle w:val="Style1"/>
        <w:numPr>
          <w:ilvl w:val="1"/>
          <w:numId w:val="21"/>
        </w:numPr>
        <w:spacing w:before="0" w:after="0"/>
        <w:rPr>
          <w:rFonts w:ascii="Segoe Pro" w:hAnsi="Segoe Pro" w:cs="Segoe-Bold"/>
        </w:rPr>
      </w:pPr>
      <w:r>
        <w:rPr>
          <w:rFonts w:ascii="Segoe Pro" w:hAnsi="Segoe Pro" w:cs="Segoe-Bold"/>
        </w:rPr>
        <w:t>Nouvelle classe d’éducation spécialisée ouvrira à l’école St-Antoine</w:t>
      </w:r>
    </w:p>
    <w:p w14:paraId="12D1050E" w14:textId="77777777" w:rsidR="00DB0504" w:rsidRDefault="00DB0504" w:rsidP="001F19B6">
      <w:pPr>
        <w:pStyle w:val="Style1"/>
        <w:numPr>
          <w:ilvl w:val="1"/>
          <w:numId w:val="21"/>
        </w:numPr>
        <w:spacing w:before="0" w:after="0"/>
        <w:rPr>
          <w:rFonts w:ascii="Segoe Pro" w:hAnsi="Segoe Pro" w:cs="Segoe-Bold"/>
        </w:rPr>
      </w:pPr>
      <w:r>
        <w:rPr>
          <w:rFonts w:ascii="Segoe Pro" w:hAnsi="Segoe Pro" w:cs="Segoe-Bold"/>
        </w:rPr>
        <w:t>Banque alimentaire Nouvelon</w:t>
      </w:r>
    </w:p>
    <w:p w14:paraId="17B59471" w14:textId="1DA136A8" w:rsidR="001F19B6" w:rsidRDefault="00DB0504" w:rsidP="001F19B6">
      <w:pPr>
        <w:pStyle w:val="Style1"/>
        <w:numPr>
          <w:ilvl w:val="1"/>
          <w:numId w:val="21"/>
        </w:numPr>
        <w:spacing w:before="0" w:after="0"/>
        <w:rPr>
          <w:rFonts w:ascii="Segoe Pro" w:hAnsi="Segoe Pro" w:cs="Segoe-Bold"/>
        </w:rPr>
      </w:pPr>
      <w:hyperlink r:id="rId8" w:tooltip="Une dame du Sault-Ste-Marie à l'oeuvre du Nouvelon" w:history="1">
        <w:r w:rsidRPr="005D5C4D">
          <w:rPr>
            <w:rStyle w:val="Hyperlien"/>
            <w:rFonts w:ascii="Segoe Pro" w:hAnsi="Segoe Pro" w:cs="Segoe-Bold"/>
          </w:rPr>
          <w:t>Entrevue</w:t>
        </w:r>
      </w:hyperlink>
      <w:r>
        <w:rPr>
          <w:rFonts w:ascii="Segoe Pro" w:hAnsi="Segoe Pro" w:cs="Segoe-Bold"/>
        </w:rPr>
        <w:t xml:space="preserve"> de la présidente du CSC Nouvelon avec l’Église diocésaine</w:t>
      </w:r>
      <w:r w:rsidR="00BC635B">
        <w:rPr>
          <w:rFonts w:ascii="Segoe Pro" w:hAnsi="Segoe Pro" w:cs="Segoe-Bold"/>
        </w:rPr>
        <w:t xml:space="preserve"> sur son engagement envers la francophonie, l’éducation et l’engagement communautaire</w:t>
      </w:r>
    </w:p>
    <w:p w14:paraId="44554BF9" w14:textId="0F821ACB" w:rsidR="00A62251" w:rsidRPr="00940CC7" w:rsidRDefault="00DB0504" w:rsidP="00940CC7">
      <w:pPr>
        <w:pStyle w:val="Style1"/>
        <w:numPr>
          <w:ilvl w:val="1"/>
          <w:numId w:val="21"/>
        </w:numPr>
        <w:spacing w:before="0" w:after="0"/>
        <w:rPr>
          <w:rFonts w:ascii="Segoe Pro" w:hAnsi="Segoe Pro" w:cs="Segoe-Bold"/>
        </w:rPr>
      </w:pPr>
      <w:r w:rsidRPr="001F19B6">
        <w:rPr>
          <w:rFonts w:ascii="Segoe Pro" w:hAnsi="Segoe Pro" w:cs="Segoe-Bold"/>
        </w:rPr>
        <w:t>Soirée Saphir</w:t>
      </w:r>
    </w:p>
    <w:sectPr w:rsidR="00A62251" w:rsidRPr="00940CC7" w:rsidSect="008C6104">
      <w:headerReference w:type="default" r:id="rId9"/>
      <w:headerReference w:type="first" r:id="rId10"/>
      <w:footerReference w:type="first" r:id="rId11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53A9" w14:textId="77777777" w:rsidR="00FA68AE" w:rsidRDefault="00FA68AE">
      <w:r>
        <w:separator/>
      </w:r>
    </w:p>
  </w:endnote>
  <w:endnote w:type="continuationSeparator" w:id="0">
    <w:p w14:paraId="5503919A" w14:textId="77777777" w:rsidR="00FA68AE" w:rsidRDefault="00FA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797A" w14:textId="77777777" w:rsidR="00FA68AE" w:rsidRDefault="00FA68AE">
      <w:r>
        <w:separator/>
      </w:r>
    </w:p>
  </w:footnote>
  <w:footnote w:type="continuationSeparator" w:id="0">
    <w:p w14:paraId="72CE26FA" w14:textId="77777777" w:rsidR="00FA68AE" w:rsidRDefault="00FA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  <w:num w:numId="22" w16cid:durableId="184165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809F8"/>
    <w:rsid w:val="00091A7E"/>
    <w:rsid w:val="000B6AA5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064"/>
    <w:rsid w:val="00130E6C"/>
    <w:rsid w:val="00132C24"/>
    <w:rsid w:val="001363FE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B765F"/>
    <w:rsid w:val="001C5116"/>
    <w:rsid w:val="001C6874"/>
    <w:rsid w:val="001D1A66"/>
    <w:rsid w:val="001D3417"/>
    <w:rsid w:val="001F0EFB"/>
    <w:rsid w:val="001F0F3F"/>
    <w:rsid w:val="001F19B6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B31B3"/>
    <w:rsid w:val="002B3927"/>
    <w:rsid w:val="002C2BE7"/>
    <w:rsid w:val="002D4A06"/>
    <w:rsid w:val="002D4B20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152B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96614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678FC"/>
    <w:rsid w:val="00571A67"/>
    <w:rsid w:val="00574147"/>
    <w:rsid w:val="00574F35"/>
    <w:rsid w:val="00591A80"/>
    <w:rsid w:val="005B6EAC"/>
    <w:rsid w:val="005C0B7E"/>
    <w:rsid w:val="005C21E8"/>
    <w:rsid w:val="005C6CB7"/>
    <w:rsid w:val="005D5C4D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87828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6E3005"/>
    <w:rsid w:val="00701D7A"/>
    <w:rsid w:val="0070430B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7F02CF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06F68"/>
    <w:rsid w:val="009231D8"/>
    <w:rsid w:val="00932C64"/>
    <w:rsid w:val="00933959"/>
    <w:rsid w:val="00934AE5"/>
    <w:rsid w:val="00935E1C"/>
    <w:rsid w:val="00940548"/>
    <w:rsid w:val="009409B0"/>
    <w:rsid w:val="00940CC7"/>
    <w:rsid w:val="009448B9"/>
    <w:rsid w:val="0095165F"/>
    <w:rsid w:val="00951F90"/>
    <w:rsid w:val="00952FEC"/>
    <w:rsid w:val="0095321F"/>
    <w:rsid w:val="00954882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1123"/>
    <w:rsid w:val="009F553B"/>
    <w:rsid w:val="00A00939"/>
    <w:rsid w:val="00A075FC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2DE"/>
    <w:rsid w:val="00B27757"/>
    <w:rsid w:val="00B44E0A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635B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E4AAD"/>
    <w:rsid w:val="00CF000B"/>
    <w:rsid w:val="00CF25FE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0504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1AFF"/>
    <w:rsid w:val="00F023A2"/>
    <w:rsid w:val="00F0450D"/>
    <w:rsid w:val="00F10A81"/>
    <w:rsid w:val="00F32D40"/>
    <w:rsid w:val="00F56789"/>
    <w:rsid w:val="00F608D3"/>
    <w:rsid w:val="00F62225"/>
    <w:rsid w:val="00F6650D"/>
    <w:rsid w:val="00F81AFD"/>
    <w:rsid w:val="00F9798F"/>
    <w:rsid w:val="00FA64A0"/>
    <w:rsid w:val="00FA68AE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EX_Mk1FJ8s?si=2xaEkCw5BQpwjer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55</TotalTime>
  <Pages>1</Pages>
  <Words>144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30</cp:revision>
  <cp:lastPrinted>2020-12-07T13:38:00Z</cp:lastPrinted>
  <dcterms:created xsi:type="dcterms:W3CDTF">2025-01-06T16:39:00Z</dcterms:created>
  <dcterms:modified xsi:type="dcterms:W3CDTF">2026-04-30T19:49:00Z</dcterms:modified>
</cp:coreProperties>
</file>