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7761B" w14:textId="77777777" w:rsidR="001831C6" w:rsidRDefault="001831C6" w:rsidP="001831C6">
      <w:pPr>
        <w:pStyle w:val="Titre1"/>
        <w:spacing w:before="0" w:after="0"/>
        <w:ind w:right="-360"/>
        <w:rPr>
          <w:rFonts w:ascii="Segoe Pro" w:hAnsi="Segoe Pro"/>
          <w:sz w:val="30"/>
          <w:szCs w:val="24"/>
        </w:rPr>
      </w:pPr>
    </w:p>
    <w:p w14:paraId="4A0DB871" w14:textId="77777777" w:rsidR="001831C6" w:rsidRDefault="001831C6" w:rsidP="001831C6">
      <w:pPr>
        <w:pStyle w:val="Titre1"/>
        <w:spacing w:before="0" w:after="0"/>
        <w:ind w:right="-360"/>
        <w:rPr>
          <w:rFonts w:ascii="Segoe Pro" w:hAnsi="Segoe Pro"/>
          <w:sz w:val="30"/>
          <w:szCs w:val="24"/>
        </w:rPr>
      </w:pPr>
    </w:p>
    <w:p w14:paraId="6159129A" w14:textId="1DE735F5" w:rsidR="001C345E" w:rsidRDefault="001C345E" w:rsidP="001831C6">
      <w:pPr>
        <w:pStyle w:val="Titre1"/>
        <w:spacing w:before="0" w:after="0"/>
        <w:ind w:right="-360"/>
        <w:rPr>
          <w:rFonts w:ascii="Segoe Pro" w:hAnsi="Segoe Pro"/>
          <w:sz w:val="30"/>
          <w:szCs w:val="24"/>
        </w:rPr>
      </w:pPr>
      <w:r w:rsidRPr="00BE5D1D">
        <w:rPr>
          <w:rFonts w:ascii="Segoe Pro" w:hAnsi="Segoe Pro"/>
          <w:sz w:val="30"/>
          <w:szCs w:val="24"/>
        </w:rPr>
        <w:t xml:space="preserve">Procès-verbal de la réunion </w:t>
      </w:r>
      <w:r w:rsidR="006670C0" w:rsidRPr="00BE5D1D">
        <w:rPr>
          <w:rFonts w:ascii="Segoe Pro" w:hAnsi="Segoe Pro"/>
          <w:sz w:val="30"/>
          <w:szCs w:val="24"/>
        </w:rPr>
        <w:t xml:space="preserve">ordinaire </w:t>
      </w:r>
      <w:r w:rsidR="004C64D1" w:rsidRPr="00BE5D1D">
        <w:rPr>
          <w:rFonts w:ascii="Segoe Pro" w:hAnsi="Segoe Pro"/>
          <w:sz w:val="30"/>
          <w:szCs w:val="24"/>
        </w:rPr>
        <w:t>du Comité de vérification</w:t>
      </w:r>
    </w:p>
    <w:p w14:paraId="1748FB87" w14:textId="77777777" w:rsidR="008E6558" w:rsidRPr="008E6558" w:rsidRDefault="008E6558" w:rsidP="001831C6"/>
    <w:p w14:paraId="312B7B15" w14:textId="75EDCD16" w:rsidR="001C345E" w:rsidRPr="00BE5D1D" w:rsidRDefault="001C345E" w:rsidP="00BE5D1D">
      <w:pPr>
        <w:pStyle w:val="Sous-titre"/>
        <w:ind w:right="-360"/>
        <w:rPr>
          <w:rFonts w:ascii="Segoe Pro" w:hAnsi="Segoe Pro"/>
        </w:rPr>
      </w:pPr>
      <w:r w:rsidRPr="00BE5D1D">
        <w:rPr>
          <w:rFonts w:ascii="Segoe Pro" w:hAnsi="Segoe Pro"/>
        </w:rPr>
        <w:t>Date :</w:t>
      </w:r>
      <w:r w:rsidRPr="00BE5D1D">
        <w:rPr>
          <w:rFonts w:ascii="Segoe Pro" w:hAnsi="Segoe Pro"/>
        </w:rPr>
        <w:tab/>
        <w:t xml:space="preserve">Le </w:t>
      </w:r>
      <w:r w:rsidR="008D7F46">
        <w:rPr>
          <w:rFonts w:ascii="Segoe Pro" w:hAnsi="Segoe Pro"/>
        </w:rPr>
        <w:t>mercredi</w:t>
      </w:r>
      <w:r w:rsidR="00C528D3">
        <w:rPr>
          <w:rFonts w:ascii="Segoe Pro" w:hAnsi="Segoe Pro"/>
        </w:rPr>
        <w:t xml:space="preserve"> </w:t>
      </w:r>
      <w:r w:rsidR="008D7F46">
        <w:rPr>
          <w:rFonts w:ascii="Segoe Pro" w:hAnsi="Segoe Pro"/>
        </w:rPr>
        <w:t>1</w:t>
      </w:r>
      <w:r w:rsidR="00D32960">
        <w:rPr>
          <w:rFonts w:ascii="Segoe Pro" w:hAnsi="Segoe Pro"/>
        </w:rPr>
        <w:t>0</w:t>
      </w:r>
      <w:r w:rsidR="008D7F46">
        <w:rPr>
          <w:rFonts w:ascii="Segoe Pro" w:hAnsi="Segoe Pro"/>
        </w:rPr>
        <w:t xml:space="preserve"> juin 202</w:t>
      </w:r>
      <w:r w:rsidR="00D32960">
        <w:rPr>
          <w:rFonts w:ascii="Segoe Pro" w:hAnsi="Segoe Pro"/>
        </w:rPr>
        <w:t>6</w:t>
      </w:r>
    </w:p>
    <w:p w14:paraId="6C1DA600" w14:textId="5ED9A2CC" w:rsidR="001C345E" w:rsidRPr="00BE5D1D" w:rsidRDefault="001C345E" w:rsidP="00BE5D1D">
      <w:pPr>
        <w:pStyle w:val="Sous-titre"/>
        <w:ind w:right="-360"/>
        <w:rPr>
          <w:rFonts w:ascii="Segoe Pro" w:hAnsi="Segoe Pro"/>
        </w:rPr>
      </w:pPr>
      <w:r w:rsidRPr="00BE5D1D">
        <w:rPr>
          <w:rFonts w:ascii="Segoe Pro" w:hAnsi="Segoe Pro"/>
        </w:rPr>
        <w:t>Heure :</w:t>
      </w:r>
      <w:r w:rsidRPr="00BE5D1D">
        <w:rPr>
          <w:rFonts w:ascii="Segoe Pro" w:hAnsi="Segoe Pro"/>
        </w:rPr>
        <w:tab/>
      </w:r>
      <w:r w:rsidR="007D3F67" w:rsidRPr="00BE5D1D">
        <w:rPr>
          <w:rFonts w:ascii="Segoe Pro" w:hAnsi="Segoe Pro"/>
        </w:rPr>
        <w:t>1</w:t>
      </w:r>
      <w:r w:rsidR="009C509F" w:rsidRPr="00BE5D1D">
        <w:rPr>
          <w:rFonts w:ascii="Segoe Pro" w:hAnsi="Segoe Pro"/>
        </w:rPr>
        <w:t>7</w:t>
      </w:r>
      <w:r w:rsidR="007D3F67" w:rsidRPr="00BE5D1D">
        <w:rPr>
          <w:rFonts w:ascii="Segoe Pro" w:hAnsi="Segoe Pro"/>
        </w:rPr>
        <w:t xml:space="preserve"> </w:t>
      </w:r>
      <w:r w:rsidR="002600CF">
        <w:rPr>
          <w:rFonts w:ascii="Segoe Pro" w:hAnsi="Segoe Pro"/>
        </w:rPr>
        <w:t>h 30</w:t>
      </w:r>
    </w:p>
    <w:p w14:paraId="487631E1" w14:textId="78646D0E" w:rsidR="001C345E" w:rsidRPr="00BE5D1D" w:rsidRDefault="001C345E" w:rsidP="00BE5D1D">
      <w:pPr>
        <w:pStyle w:val="Sous-titre"/>
        <w:pBdr>
          <w:bottom w:val="single" w:sz="4" w:space="1" w:color="auto"/>
        </w:pBdr>
        <w:ind w:right="-360"/>
        <w:rPr>
          <w:rFonts w:ascii="Segoe Pro" w:hAnsi="Segoe Pro"/>
        </w:rPr>
      </w:pPr>
      <w:r w:rsidRPr="00BE5D1D">
        <w:rPr>
          <w:rFonts w:ascii="Segoe Pro" w:hAnsi="Segoe Pro"/>
        </w:rPr>
        <w:t xml:space="preserve">Lieu : </w:t>
      </w:r>
      <w:r w:rsidRPr="00BE5D1D">
        <w:rPr>
          <w:rFonts w:ascii="Segoe Pro" w:hAnsi="Segoe Pro"/>
        </w:rPr>
        <w:tab/>
      </w:r>
      <w:r w:rsidR="001C58A5" w:rsidRPr="00BE5D1D">
        <w:rPr>
          <w:rFonts w:ascii="Segoe Pro" w:hAnsi="Segoe Pro"/>
        </w:rPr>
        <w:t>Salle Nouvel-Ontario</w:t>
      </w:r>
    </w:p>
    <w:p w14:paraId="6C13C320" w14:textId="7629858E" w:rsidR="007D3F67" w:rsidRPr="00BE5D1D" w:rsidRDefault="004F6EB8" w:rsidP="00BE5D1D">
      <w:pPr>
        <w:tabs>
          <w:tab w:val="left" w:pos="6840"/>
        </w:tabs>
        <w:spacing w:before="360"/>
        <w:ind w:right="-360"/>
        <w:rPr>
          <w:rFonts w:ascii="Segoe Pro" w:hAnsi="Segoe Pro" w:cs="Segoe UI"/>
          <w:b/>
          <w:caps/>
          <w:sz w:val="24"/>
        </w:rPr>
      </w:pPr>
      <w:bookmarkStart w:id="0" w:name="_Hlk62720811"/>
      <w:r w:rsidRPr="00BE5D1D">
        <w:rPr>
          <w:rFonts w:ascii="Segoe Pro" w:hAnsi="Segoe Pro" w:cs="Segoe UI"/>
          <w:b/>
          <w:caps/>
          <w:sz w:val="24"/>
        </w:rPr>
        <w:t>PRÉSENCES</w:t>
      </w:r>
    </w:p>
    <w:p w14:paraId="1EE78B17" w14:textId="04DC6009" w:rsidR="004F6EB8" w:rsidRPr="00BE5D1D" w:rsidRDefault="004F6EB8" w:rsidP="00BE5D1D">
      <w:pPr>
        <w:tabs>
          <w:tab w:val="left" w:pos="6840"/>
        </w:tabs>
        <w:ind w:right="-360"/>
        <w:rPr>
          <w:rFonts w:ascii="Segoe Pro" w:hAnsi="Segoe Pro" w:cs="Segoe UI"/>
          <w:b/>
          <w:sz w:val="24"/>
        </w:rPr>
      </w:pPr>
      <w:r w:rsidRPr="00BE5D1D">
        <w:rPr>
          <w:rFonts w:ascii="Segoe Pro" w:hAnsi="Segoe Pro" w:cs="Segoe UI"/>
          <w:b/>
          <w:sz w:val="24"/>
        </w:rPr>
        <w:t>Conseillers scolaires</w:t>
      </w:r>
    </w:p>
    <w:p w14:paraId="232DD4CB" w14:textId="77777777" w:rsidR="00211DD7" w:rsidRDefault="00211DD7" w:rsidP="00211DD7">
      <w:pPr>
        <w:tabs>
          <w:tab w:val="left" w:pos="6840"/>
        </w:tabs>
        <w:ind w:right="-360"/>
        <w:rPr>
          <w:rFonts w:ascii="Segoe Pro" w:hAnsi="Segoe Pro" w:cs="Segoe UI"/>
          <w:sz w:val="24"/>
        </w:rPr>
      </w:pPr>
      <w:r>
        <w:rPr>
          <w:rFonts w:ascii="Segoe Pro" w:hAnsi="Segoe Pro" w:cs="Segoe UI"/>
          <w:sz w:val="24"/>
        </w:rPr>
        <w:t>Raymond Joanisse</w:t>
      </w:r>
    </w:p>
    <w:p w14:paraId="67235E69" w14:textId="7F5567A6" w:rsidR="00B55764" w:rsidRDefault="003733E2" w:rsidP="00BE5D1D">
      <w:pPr>
        <w:tabs>
          <w:tab w:val="left" w:pos="6840"/>
        </w:tabs>
        <w:ind w:right="-360"/>
        <w:rPr>
          <w:rFonts w:ascii="Segoe Pro" w:hAnsi="Segoe Pro" w:cs="Segoe UI"/>
          <w:sz w:val="24"/>
        </w:rPr>
      </w:pPr>
      <w:r>
        <w:rPr>
          <w:rFonts w:ascii="Segoe Pro" w:hAnsi="Segoe Pro" w:cs="Segoe UI"/>
          <w:sz w:val="24"/>
        </w:rPr>
        <w:t>Paul Gervais</w:t>
      </w:r>
    </w:p>
    <w:p w14:paraId="74D2D24B" w14:textId="51C53DEC" w:rsidR="00D32960" w:rsidRPr="00BE5D1D" w:rsidRDefault="00D32960" w:rsidP="00BE5D1D">
      <w:pPr>
        <w:tabs>
          <w:tab w:val="left" w:pos="6840"/>
        </w:tabs>
        <w:ind w:right="-360"/>
        <w:rPr>
          <w:rFonts w:ascii="Segoe Pro" w:hAnsi="Segoe Pro" w:cs="Segoe UI"/>
          <w:sz w:val="24"/>
        </w:rPr>
      </w:pPr>
      <w:r>
        <w:rPr>
          <w:rFonts w:ascii="Segoe Pro" w:hAnsi="Segoe Pro" w:cs="Segoe UI"/>
          <w:sz w:val="24"/>
        </w:rPr>
        <w:t>Suzanne Salituri</w:t>
      </w:r>
    </w:p>
    <w:p w14:paraId="7A593C99" w14:textId="408600FB" w:rsidR="007D3F67" w:rsidRPr="00BE5D1D" w:rsidRDefault="007D3F67" w:rsidP="00BE5D1D">
      <w:pPr>
        <w:tabs>
          <w:tab w:val="left" w:pos="6840"/>
        </w:tabs>
        <w:ind w:right="-360"/>
        <w:rPr>
          <w:rFonts w:ascii="Segoe Pro" w:hAnsi="Segoe Pro" w:cs="Segoe UI"/>
          <w:b/>
          <w:bCs/>
          <w:sz w:val="24"/>
        </w:rPr>
      </w:pPr>
      <w:r w:rsidRPr="00BE5D1D">
        <w:rPr>
          <w:rFonts w:ascii="Segoe Pro" w:hAnsi="Segoe Pro" w:cs="Segoe UI"/>
          <w:b/>
          <w:bCs/>
          <w:sz w:val="24"/>
        </w:rPr>
        <w:t>Membre externe</w:t>
      </w:r>
    </w:p>
    <w:p w14:paraId="2D5F805C" w14:textId="0287E6B7" w:rsidR="008D7F46" w:rsidRPr="00BE5D1D" w:rsidRDefault="00D32960" w:rsidP="00BE5D1D">
      <w:pPr>
        <w:tabs>
          <w:tab w:val="left" w:pos="6840"/>
        </w:tabs>
        <w:ind w:right="-360"/>
        <w:rPr>
          <w:rFonts w:ascii="Segoe Pro" w:hAnsi="Segoe Pro" w:cs="Segoe UI"/>
          <w:sz w:val="24"/>
        </w:rPr>
      </w:pPr>
      <w:r>
        <w:rPr>
          <w:rFonts w:ascii="Segoe Pro" w:hAnsi="Segoe Pro" w:cs="Segoe UI"/>
          <w:sz w:val="24"/>
        </w:rPr>
        <w:t>Marissa Sarrazin</w:t>
      </w:r>
    </w:p>
    <w:p w14:paraId="014E9C2F" w14:textId="274EC709" w:rsidR="004F6EB8" w:rsidRPr="00BE5D1D" w:rsidRDefault="004F6EB8" w:rsidP="00BE5D1D">
      <w:pPr>
        <w:tabs>
          <w:tab w:val="left" w:pos="6840"/>
        </w:tabs>
        <w:ind w:left="6840" w:right="-360" w:hanging="6840"/>
        <w:rPr>
          <w:rFonts w:ascii="Segoe Pro" w:hAnsi="Segoe Pro" w:cs="Segoe UI"/>
          <w:b/>
          <w:sz w:val="24"/>
        </w:rPr>
      </w:pPr>
      <w:r w:rsidRPr="00BE5D1D">
        <w:rPr>
          <w:rFonts w:ascii="Segoe Pro" w:hAnsi="Segoe Pro" w:cs="Segoe UI"/>
          <w:b/>
          <w:sz w:val="24"/>
        </w:rPr>
        <w:t>Membres du personnel</w:t>
      </w:r>
    </w:p>
    <w:p w14:paraId="7F56B1BF" w14:textId="5C99C704" w:rsidR="00F428D2" w:rsidRPr="00BE5D1D" w:rsidRDefault="00F428D2" w:rsidP="00BE5D1D">
      <w:pPr>
        <w:tabs>
          <w:tab w:val="left" w:pos="6840"/>
        </w:tabs>
        <w:ind w:right="-360"/>
        <w:rPr>
          <w:rFonts w:ascii="Segoe Pro" w:hAnsi="Segoe Pro" w:cs="Segoe UI"/>
          <w:sz w:val="24"/>
        </w:rPr>
      </w:pPr>
      <w:r w:rsidRPr="00BE5D1D">
        <w:rPr>
          <w:rFonts w:ascii="Segoe Pro" w:hAnsi="Segoe Pro" w:cs="Segoe UI"/>
          <w:sz w:val="24"/>
        </w:rPr>
        <w:t xml:space="preserve">Maryse Barrette, </w:t>
      </w:r>
      <w:r w:rsidR="00EC6351">
        <w:rPr>
          <w:rFonts w:ascii="Segoe Pro" w:hAnsi="Segoe Pro" w:cs="Segoe UI"/>
          <w:sz w:val="24"/>
        </w:rPr>
        <w:t>s</w:t>
      </w:r>
      <w:r w:rsidRPr="00BE5D1D">
        <w:rPr>
          <w:rFonts w:ascii="Segoe Pro" w:hAnsi="Segoe Pro" w:cs="Segoe UI"/>
          <w:sz w:val="24"/>
        </w:rPr>
        <w:t xml:space="preserve">urintendante d’affaires et de finances </w:t>
      </w:r>
    </w:p>
    <w:p w14:paraId="5F0C89BD" w14:textId="254D428E" w:rsidR="00CE4758" w:rsidRDefault="00B55764" w:rsidP="00BE5D1D">
      <w:pPr>
        <w:tabs>
          <w:tab w:val="left" w:pos="6840"/>
        </w:tabs>
        <w:ind w:right="-360"/>
        <w:rPr>
          <w:rFonts w:ascii="Segoe Pro" w:hAnsi="Segoe Pro" w:cs="Segoe UI"/>
          <w:sz w:val="24"/>
        </w:rPr>
      </w:pPr>
      <w:r w:rsidRPr="00BE5D1D">
        <w:rPr>
          <w:rFonts w:ascii="Segoe Pro" w:hAnsi="Segoe Pro" w:cs="Segoe UI"/>
          <w:sz w:val="24"/>
        </w:rPr>
        <w:t xml:space="preserve">Daniel Bourgeois, </w:t>
      </w:r>
      <w:r w:rsidR="00EC6351">
        <w:rPr>
          <w:rFonts w:ascii="Segoe Pro" w:hAnsi="Segoe Pro" w:cs="Segoe UI"/>
          <w:sz w:val="24"/>
        </w:rPr>
        <w:t>d</w:t>
      </w:r>
      <w:r w:rsidRPr="00BE5D1D">
        <w:rPr>
          <w:rFonts w:ascii="Segoe Pro" w:hAnsi="Segoe Pro" w:cs="Segoe UI"/>
          <w:sz w:val="24"/>
        </w:rPr>
        <w:t>irecteur</w:t>
      </w:r>
      <w:r w:rsidR="00CE4758" w:rsidRPr="00BE5D1D">
        <w:rPr>
          <w:rFonts w:ascii="Segoe Pro" w:hAnsi="Segoe Pro" w:cs="Segoe UI"/>
          <w:sz w:val="24"/>
        </w:rPr>
        <w:t xml:space="preserve"> du Service des finances et achats</w:t>
      </w:r>
      <w:r w:rsidR="00234C27" w:rsidRPr="00BE5D1D">
        <w:rPr>
          <w:rFonts w:ascii="Segoe Pro" w:hAnsi="Segoe Pro" w:cs="Segoe UI"/>
          <w:sz w:val="24"/>
        </w:rPr>
        <w:t xml:space="preserve"> </w:t>
      </w:r>
    </w:p>
    <w:p w14:paraId="45FF889B" w14:textId="26917103" w:rsidR="00F42E78" w:rsidRPr="00BE5D1D" w:rsidRDefault="008D7F46" w:rsidP="00BE5D1D">
      <w:pPr>
        <w:tabs>
          <w:tab w:val="left" w:pos="6840"/>
        </w:tabs>
        <w:ind w:right="-360"/>
        <w:rPr>
          <w:rFonts w:ascii="Segoe Pro" w:hAnsi="Segoe Pro" w:cs="Segoe UI"/>
          <w:sz w:val="24"/>
        </w:rPr>
      </w:pPr>
      <w:r>
        <w:rPr>
          <w:rFonts w:ascii="Segoe Pro" w:hAnsi="Segoe Pro" w:cs="Segoe UI"/>
          <w:sz w:val="24"/>
        </w:rPr>
        <w:t>Tom Michaud</w:t>
      </w:r>
      <w:r w:rsidR="00F42E78">
        <w:rPr>
          <w:rFonts w:ascii="Segoe Pro" w:hAnsi="Segoe Pro" w:cs="Segoe UI"/>
          <w:sz w:val="24"/>
        </w:rPr>
        <w:t xml:space="preserve">, </w:t>
      </w:r>
      <w:r>
        <w:rPr>
          <w:rFonts w:ascii="Segoe Pro" w:hAnsi="Segoe Pro" w:cs="Segoe UI"/>
          <w:sz w:val="24"/>
        </w:rPr>
        <w:t>directeur d’éducation et secrétaire-trésorier</w:t>
      </w:r>
    </w:p>
    <w:p w14:paraId="0F71ED11" w14:textId="39E25127" w:rsidR="00B55764" w:rsidRPr="00BE5D1D" w:rsidRDefault="00B55764" w:rsidP="00BE5D1D">
      <w:pPr>
        <w:tabs>
          <w:tab w:val="left" w:pos="6840"/>
        </w:tabs>
        <w:ind w:right="-360"/>
        <w:rPr>
          <w:rFonts w:ascii="Segoe Pro" w:hAnsi="Segoe Pro" w:cs="Segoe UI"/>
          <w:sz w:val="24"/>
        </w:rPr>
      </w:pPr>
      <w:r w:rsidRPr="00BE5D1D">
        <w:rPr>
          <w:rFonts w:ascii="Segoe Pro" w:hAnsi="Segoe Pro" w:cs="Segoe UI"/>
          <w:sz w:val="24"/>
        </w:rPr>
        <w:t xml:space="preserve">Catherine Brisson, </w:t>
      </w:r>
      <w:r w:rsidR="00EC6351">
        <w:rPr>
          <w:rFonts w:ascii="Segoe Pro" w:hAnsi="Segoe Pro" w:cs="Segoe UI"/>
          <w:sz w:val="24"/>
        </w:rPr>
        <w:t>a</w:t>
      </w:r>
      <w:r w:rsidRPr="00BE5D1D">
        <w:rPr>
          <w:rFonts w:ascii="Segoe Pro" w:hAnsi="Segoe Pro" w:cs="Segoe UI"/>
          <w:sz w:val="24"/>
        </w:rPr>
        <w:t xml:space="preserve">djointe administrative </w:t>
      </w:r>
    </w:p>
    <w:bookmarkEnd w:id="0"/>
    <w:p w14:paraId="69F8FD4B" w14:textId="536175AC" w:rsidR="00F428D2" w:rsidRPr="00BE5D1D" w:rsidRDefault="007D3F67" w:rsidP="00BE5D1D">
      <w:pPr>
        <w:tabs>
          <w:tab w:val="left" w:pos="6840"/>
        </w:tabs>
        <w:ind w:right="-360"/>
        <w:rPr>
          <w:rFonts w:ascii="Segoe Pro" w:hAnsi="Segoe Pro" w:cs="Segoe UI"/>
          <w:b/>
          <w:bCs/>
          <w:sz w:val="24"/>
        </w:rPr>
      </w:pPr>
      <w:r w:rsidRPr="00BE5D1D">
        <w:rPr>
          <w:rFonts w:ascii="Segoe Pro" w:hAnsi="Segoe Pro" w:cs="Segoe UI"/>
          <w:b/>
          <w:bCs/>
          <w:sz w:val="24"/>
        </w:rPr>
        <w:t>INVITÉ</w:t>
      </w:r>
      <w:r w:rsidR="00C4092E">
        <w:rPr>
          <w:rFonts w:ascii="Segoe Pro" w:hAnsi="Segoe Pro" w:cs="Segoe UI"/>
          <w:b/>
          <w:bCs/>
          <w:sz w:val="24"/>
        </w:rPr>
        <w:t>E</w:t>
      </w:r>
      <w:r w:rsidRPr="00BE5D1D">
        <w:rPr>
          <w:rFonts w:ascii="Segoe Pro" w:hAnsi="Segoe Pro" w:cs="Segoe UI"/>
          <w:b/>
          <w:bCs/>
          <w:sz w:val="24"/>
        </w:rPr>
        <w:t xml:space="preserve"> - </w:t>
      </w:r>
      <w:r w:rsidR="00F428D2" w:rsidRPr="00BE5D1D">
        <w:rPr>
          <w:rFonts w:ascii="Segoe Pro" w:hAnsi="Segoe Pro" w:cs="Segoe UI"/>
          <w:b/>
          <w:bCs/>
          <w:sz w:val="24"/>
        </w:rPr>
        <w:t xml:space="preserve">EPVI </w:t>
      </w:r>
    </w:p>
    <w:p w14:paraId="54E4DA76" w14:textId="19A36D6B" w:rsidR="00631324" w:rsidRDefault="00631324" w:rsidP="00BE5D1D">
      <w:pPr>
        <w:ind w:right="-360"/>
        <w:rPr>
          <w:rFonts w:ascii="Segoe Pro" w:hAnsi="Segoe Pro" w:cs="Segoe UI"/>
          <w:sz w:val="24"/>
        </w:rPr>
      </w:pPr>
      <w:r>
        <w:rPr>
          <w:rFonts w:ascii="Segoe Pro" w:hAnsi="Segoe Pro" w:cs="Segoe UI"/>
          <w:sz w:val="24"/>
        </w:rPr>
        <w:t>Joëlle Huneault</w:t>
      </w:r>
    </w:p>
    <w:p w14:paraId="79451B7D" w14:textId="5D0470FB" w:rsidR="00D32960" w:rsidRDefault="00D32960" w:rsidP="00BE5D1D">
      <w:pPr>
        <w:ind w:right="-360"/>
        <w:rPr>
          <w:rFonts w:ascii="Segoe Pro" w:hAnsi="Segoe Pro" w:cs="Segoe UI"/>
          <w:sz w:val="24"/>
        </w:rPr>
      </w:pPr>
      <w:r>
        <w:rPr>
          <w:rFonts w:ascii="Segoe Pro" w:hAnsi="Segoe Pro" w:cs="Segoe UI"/>
          <w:sz w:val="24"/>
        </w:rPr>
        <w:t>Oumama Laraichi</w:t>
      </w:r>
    </w:p>
    <w:p w14:paraId="31A0E5C9" w14:textId="77777777" w:rsidR="00C629EF" w:rsidRDefault="00C629EF" w:rsidP="00BE5D1D">
      <w:pPr>
        <w:ind w:right="-360"/>
        <w:rPr>
          <w:rFonts w:ascii="Segoe Pro" w:hAnsi="Segoe Pro" w:cs="Segoe UI"/>
          <w:sz w:val="24"/>
        </w:rPr>
      </w:pPr>
    </w:p>
    <w:p w14:paraId="10A9C57E" w14:textId="77777777" w:rsidR="00C629EF" w:rsidRPr="00C629EF" w:rsidRDefault="00C629EF" w:rsidP="00C629EF">
      <w:pPr>
        <w:ind w:right="-360"/>
        <w:rPr>
          <w:rFonts w:ascii="Segoe Pro" w:hAnsi="Segoe Pro" w:cs="Segoe UI"/>
          <w:b/>
          <w:bCs/>
          <w:sz w:val="24"/>
        </w:rPr>
      </w:pPr>
      <w:r w:rsidRPr="00C629EF">
        <w:rPr>
          <w:rFonts w:ascii="Segoe Pro" w:hAnsi="Segoe Pro" w:cs="Segoe UI"/>
          <w:b/>
          <w:bCs/>
          <w:sz w:val="24"/>
        </w:rPr>
        <w:t>ABSENCE MOTIVÉE</w:t>
      </w:r>
    </w:p>
    <w:p w14:paraId="5C0A35E8" w14:textId="6D63E6FD" w:rsidR="00C629EF" w:rsidRPr="00C629EF" w:rsidRDefault="00BD36FB" w:rsidP="00C629EF">
      <w:pPr>
        <w:ind w:right="-360"/>
        <w:rPr>
          <w:rFonts w:ascii="Segoe Pro" w:hAnsi="Segoe Pro" w:cs="Segoe UI"/>
          <w:b/>
          <w:bCs/>
          <w:sz w:val="24"/>
        </w:rPr>
      </w:pPr>
      <w:r>
        <w:rPr>
          <w:rFonts w:ascii="Segoe Pro" w:hAnsi="Segoe Pro" w:cs="Segoe UI"/>
          <w:b/>
          <w:bCs/>
          <w:sz w:val="24"/>
        </w:rPr>
        <w:t>Membre externe</w:t>
      </w:r>
      <w:r w:rsidR="00C629EF" w:rsidRPr="00C629EF">
        <w:rPr>
          <w:rFonts w:ascii="Segoe Pro" w:hAnsi="Segoe Pro" w:cs="Segoe UI"/>
          <w:b/>
          <w:bCs/>
          <w:sz w:val="24"/>
        </w:rPr>
        <w:t xml:space="preserve"> :</w:t>
      </w:r>
    </w:p>
    <w:p w14:paraId="7557F617" w14:textId="56DD8A62" w:rsidR="00C629EF" w:rsidRPr="00C629EF" w:rsidRDefault="00BD36FB" w:rsidP="00C629EF">
      <w:pPr>
        <w:ind w:right="-360"/>
        <w:rPr>
          <w:rFonts w:ascii="Segoe Pro" w:hAnsi="Segoe Pro" w:cs="Segoe UI"/>
          <w:sz w:val="24"/>
        </w:rPr>
      </w:pPr>
      <w:r>
        <w:rPr>
          <w:rFonts w:ascii="Segoe Pro" w:hAnsi="Segoe Pro" w:cs="Segoe UI"/>
          <w:sz w:val="24"/>
        </w:rPr>
        <w:t>Taylor Conaty</w:t>
      </w:r>
    </w:p>
    <w:p w14:paraId="458E5B8F" w14:textId="704DA7D1" w:rsidR="00220867" w:rsidRDefault="00220867" w:rsidP="00BE5D1D">
      <w:pPr>
        <w:ind w:right="-360"/>
        <w:rPr>
          <w:rFonts w:ascii="Segoe Pro" w:hAnsi="Segoe Pro" w:cs="Segoe UI"/>
          <w:sz w:val="24"/>
        </w:rPr>
      </w:pPr>
    </w:p>
    <w:p w14:paraId="3A599BFD" w14:textId="3D6FBF4E" w:rsidR="00E37F63" w:rsidRPr="00BE5D1D" w:rsidRDefault="003D159B" w:rsidP="00BE5D1D">
      <w:pPr>
        <w:pStyle w:val="PointlODJ"/>
        <w:tabs>
          <w:tab w:val="clear" w:pos="360"/>
        </w:tabs>
        <w:spacing w:before="0" w:after="0"/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>OUVERTURE DE LA SÉANCE</w:t>
      </w:r>
    </w:p>
    <w:p w14:paraId="030AEB9B" w14:textId="77777777" w:rsidR="00220867" w:rsidRPr="00BE5D1D" w:rsidRDefault="00220867" w:rsidP="00BE5D1D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</w:rPr>
      </w:pPr>
    </w:p>
    <w:p w14:paraId="5C1EB677" w14:textId="2C4BB487" w:rsidR="00F9606E" w:rsidRDefault="00D32960" w:rsidP="00C528D3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  <w:bCs/>
          <w:caps w:val="0"/>
          <w:szCs w:val="24"/>
        </w:rPr>
      </w:pPr>
      <w:bookmarkStart w:id="1" w:name="_Hlk62720909"/>
      <w:r>
        <w:rPr>
          <w:rFonts w:ascii="Segoe Pro" w:hAnsi="Segoe Pro"/>
          <w:bCs/>
          <w:caps w:val="0"/>
        </w:rPr>
        <w:t xml:space="preserve">M. </w:t>
      </w:r>
      <w:r>
        <w:rPr>
          <w:rFonts w:ascii="Segoe Pro" w:hAnsi="Segoe Pro"/>
          <w:bCs/>
          <w:caps w:val="0"/>
          <w:szCs w:val="24"/>
        </w:rPr>
        <w:t>Joanisse</w:t>
      </w:r>
      <w:r w:rsidR="00F428D2" w:rsidRPr="00BE5D1D">
        <w:rPr>
          <w:rFonts w:ascii="Segoe Pro" w:hAnsi="Segoe Pro"/>
          <w:bCs/>
          <w:caps w:val="0"/>
          <w:szCs w:val="24"/>
        </w:rPr>
        <w:t xml:space="preserve"> </w:t>
      </w:r>
      <w:r w:rsidR="004F6EB8" w:rsidRPr="00BE5D1D">
        <w:rPr>
          <w:rFonts w:ascii="Segoe Pro" w:hAnsi="Segoe Pro"/>
          <w:bCs/>
          <w:caps w:val="0"/>
          <w:szCs w:val="24"/>
        </w:rPr>
        <w:t>ouvre la séance à</w:t>
      </w:r>
      <w:r w:rsidR="005D0ABB" w:rsidRPr="00BE5D1D">
        <w:rPr>
          <w:rFonts w:ascii="Segoe Pro" w:hAnsi="Segoe Pro"/>
          <w:bCs/>
          <w:caps w:val="0"/>
          <w:szCs w:val="24"/>
        </w:rPr>
        <w:t xml:space="preserve"> </w:t>
      </w:r>
      <w:r w:rsidR="002121CE" w:rsidRPr="00BE5D1D">
        <w:rPr>
          <w:rFonts w:ascii="Segoe Pro" w:hAnsi="Segoe Pro"/>
          <w:bCs/>
          <w:caps w:val="0"/>
          <w:szCs w:val="24"/>
        </w:rPr>
        <w:t>1</w:t>
      </w:r>
      <w:r w:rsidR="0097007C" w:rsidRPr="00BE5D1D">
        <w:rPr>
          <w:rFonts w:ascii="Segoe Pro" w:hAnsi="Segoe Pro"/>
          <w:bCs/>
          <w:caps w:val="0"/>
          <w:szCs w:val="24"/>
        </w:rPr>
        <w:t>7</w:t>
      </w:r>
      <w:r w:rsidR="002121CE" w:rsidRPr="00BE5D1D">
        <w:rPr>
          <w:rFonts w:ascii="Segoe Pro" w:hAnsi="Segoe Pro"/>
          <w:bCs/>
          <w:caps w:val="0"/>
          <w:szCs w:val="24"/>
        </w:rPr>
        <w:t xml:space="preserve"> h</w:t>
      </w:r>
      <w:r w:rsidR="006E7CF1" w:rsidRPr="00BE5D1D">
        <w:rPr>
          <w:rFonts w:ascii="Segoe Pro" w:hAnsi="Segoe Pro"/>
          <w:bCs/>
          <w:caps w:val="0"/>
          <w:szCs w:val="24"/>
        </w:rPr>
        <w:t xml:space="preserve"> </w:t>
      </w:r>
      <w:r w:rsidR="00211DD7">
        <w:rPr>
          <w:rFonts w:ascii="Segoe Pro" w:hAnsi="Segoe Pro"/>
          <w:bCs/>
          <w:caps w:val="0"/>
          <w:szCs w:val="24"/>
        </w:rPr>
        <w:t>28</w:t>
      </w:r>
      <w:r w:rsidR="0045575B">
        <w:rPr>
          <w:rFonts w:ascii="Segoe Pro" w:hAnsi="Segoe Pro"/>
          <w:bCs/>
          <w:caps w:val="0"/>
          <w:szCs w:val="24"/>
        </w:rPr>
        <w:t xml:space="preserve"> </w:t>
      </w:r>
      <w:r w:rsidR="001831C6">
        <w:rPr>
          <w:rFonts w:ascii="Segoe Pro" w:hAnsi="Segoe Pro"/>
          <w:bCs/>
          <w:caps w:val="0"/>
          <w:szCs w:val="24"/>
        </w:rPr>
        <w:t xml:space="preserve">et </w:t>
      </w:r>
      <w:r>
        <w:rPr>
          <w:rFonts w:ascii="Segoe Pro" w:hAnsi="Segoe Pro"/>
          <w:bCs/>
          <w:caps w:val="0"/>
          <w:szCs w:val="24"/>
        </w:rPr>
        <w:t>il</w:t>
      </w:r>
      <w:r w:rsidR="001831C6">
        <w:rPr>
          <w:rFonts w:ascii="Segoe Pro" w:hAnsi="Segoe Pro"/>
          <w:bCs/>
          <w:caps w:val="0"/>
          <w:szCs w:val="24"/>
        </w:rPr>
        <w:t xml:space="preserve"> souhaite la bienvenue aux membres</w:t>
      </w:r>
      <w:r w:rsidR="008E6558">
        <w:rPr>
          <w:rFonts w:ascii="Segoe Pro" w:hAnsi="Segoe Pro"/>
          <w:bCs/>
          <w:caps w:val="0"/>
          <w:szCs w:val="24"/>
        </w:rPr>
        <w:t>.</w:t>
      </w:r>
    </w:p>
    <w:p w14:paraId="5A011510" w14:textId="77777777" w:rsidR="00C03504" w:rsidRDefault="00C03504" w:rsidP="00C528D3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  <w:bCs/>
          <w:caps w:val="0"/>
          <w:szCs w:val="24"/>
        </w:rPr>
      </w:pPr>
    </w:p>
    <w:p w14:paraId="47D438CF" w14:textId="18C7C362" w:rsidR="00C03504" w:rsidRDefault="00C03504" w:rsidP="00C03504">
      <w:pPr>
        <w:pStyle w:val="PointlODJ"/>
        <w:tabs>
          <w:tab w:val="clear" w:pos="360"/>
        </w:tabs>
        <w:spacing w:before="0" w:after="0"/>
        <w:ind w:left="567" w:hanging="567"/>
        <w:rPr>
          <w:rFonts w:ascii="Segoe Pro" w:hAnsi="Segoe Pro"/>
        </w:rPr>
      </w:pPr>
      <w:r>
        <w:rPr>
          <w:rFonts w:ascii="Segoe Pro" w:hAnsi="Segoe Pro"/>
        </w:rPr>
        <w:t>RECONNAISSANCE DU TERRITOIRE AUTOCHTONE</w:t>
      </w:r>
    </w:p>
    <w:p w14:paraId="33943371" w14:textId="77777777" w:rsidR="00C03504" w:rsidRDefault="00C03504" w:rsidP="00C03504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</w:rPr>
      </w:pPr>
    </w:p>
    <w:p w14:paraId="57865283" w14:textId="1766FB56" w:rsidR="00C03504" w:rsidRDefault="00D32960" w:rsidP="00C03504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  <w:bCs/>
          <w:caps w:val="0"/>
          <w:szCs w:val="24"/>
        </w:rPr>
      </w:pPr>
      <w:r>
        <w:rPr>
          <w:rFonts w:ascii="Segoe Pro" w:hAnsi="Segoe Pro"/>
          <w:bCs/>
          <w:caps w:val="0"/>
          <w:szCs w:val="24"/>
        </w:rPr>
        <w:t xml:space="preserve">Les membres </w:t>
      </w:r>
      <w:r w:rsidR="003C2D9E">
        <w:rPr>
          <w:rFonts w:ascii="Segoe Pro" w:hAnsi="Segoe Pro"/>
          <w:bCs/>
          <w:caps w:val="0"/>
          <w:szCs w:val="24"/>
        </w:rPr>
        <w:t>récitent</w:t>
      </w:r>
      <w:r>
        <w:rPr>
          <w:rFonts w:ascii="Segoe Pro" w:hAnsi="Segoe Pro"/>
          <w:bCs/>
          <w:caps w:val="0"/>
          <w:szCs w:val="24"/>
        </w:rPr>
        <w:t xml:space="preserve"> l</w:t>
      </w:r>
      <w:r w:rsidR="0023542A">
        <w:rPr>
          <w:rFonts w:ascii="Segoe Pro" w:hAnsi="Segoe Pro"/>
          <w:bCs/>
          <w:caps w:val="0"/>
          <w:szCs w:val="24"/>
        </w:rPr>
        <w:t>a reconnaissance du territoire</w:t>
      </w:r>
      <w:r>
        <w:rPr>
          <w:rFonts w:ascii="Segoe Pro" w:hAnsi="Segoe Pro"/>
          <w:bCs/>
          <w:caps w:val="0"/>
          <w:szCs w:val="24"/>
        </w:rPr>
        <w:t>.</w:t>
      </w:r>
    </w:p>
    <w:p w14:paraId="5532AFB4" w14:textId="77777777" w:rsidR="00C03504" w:rsidRDefault="00C03504" w:rsidP="00C528D3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  <w:bCs/>
          <w:caps w:val="0"/>
          <w:szCs w:val="24"/>
        </w:rPr>
      </w:pPr>
    </w:p>
    <w:p w14:paraId="1AE3E7F5" w14:textId="77777777" w:rsidR="00C03504" w:rsidRDefault="00C03504" w:rsidP="00C03504">
      <w:pPr>
        <w:pStyle w:val="PointlODJ"/>
        <w:tabs>
          <w:tab w:val="clear" w:pos="360"/>
        </w:tabs>
        <w:spacing w:before="0" w:after="0"/>
        <w:ind w:left="567" w:hanging="567"/>
        <w:rPr>
          <w:rFonts w:ascii="Segoe Pro" w:hAnsi="Segoe Pro"/>
        </w:rPr>
      </w:pPr>
      <w:r>
        <w:rPr>
          <w:rFonts w:ascii="Segoe Pro" w:hAnsi="Segoe Pro"/>
        </w:rPr>
        <w:t>PRIÈRE</w:t>
      </w:r>
    </w:p>
    <w:p w14:paraId="34465B66" w14:textId="77777777" w:rsidR="00C03504" w:rsidRDefault="00C03504" w:rsidP="00C03504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</w:rPr>
      </w:pPr>
    </w:p>
    <w:p w14:paraId="0A2D3724" w14:textId="77777777" w:rsidR="00C03504" w:rsidRDefault="00C03504" w:rsidP="00C03504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  <w:bCs/>
          <w:caps w:val="0"/>
          <w:szCs w:val="24"/>
        </w:rPr>
      </w:pPr>
      <w:r>
        <w:rPr>
          <w:rFonts w:ascii="Segoe Pro" w:hAnsi="Segoe Pro"/>
          <w:bCs/>
          <w:caps w:val="0"/>
          <w:szCs w:val="24"/>
        </w:rPr>
        <w:t>Les membres récitent la prière.</w:t>
      </w:r>
    </w:p>
    <w:p w14:paraId="698F0B57" w14:textId="77777777" w:rsidR="00B009FA" w:rsidRDefault="00B009FA" w:rsidP="00C03504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  <w:bCs/>
          <w:caps w:val="0"/>
          <w:szCs w:val="24"/>
        </w:rPr>
      </w:pPr>
    </w:p>
    <w:p w14:paraId="62B0CC3E" w14:textId="00605846" w:rsidR="00005127" w:rsidRDefault="00005127" w:rsidP="00C528D3">
      <w:pPr>
        <w:pStyle w:val="PointlODJ"/>
        <w:tabs>
          <w:tab w:val="clear" w:pos="360"/>
        </w:tabs>
        <w:spacing w:before="0" w:after="0"/>
        <w:ind w:left="567" w:hanging="567"/>
        <w:rPr>
          <w:rFonts w:ascii="Segoe Pro" w:hAnsi="Segoe Pro"/>
        </w:rPr>
      </w:pPr>
      <w:r>
        <w:rPr>
          <w:rFonts w:ascii="Segoe Pro" w:hAnsi="Segoe Pro"/>
        </w:rPr>
        <w:lastRenderedPageBreak/>
        <w:t>APPEL NOMINAL/présentation des membres</w:t>
      </w:r>
    </w:p>
    <w:p w14:paraId="68370ED9" w14:textId="77777777" w:rsidR="00005127" w:rsidRDefault="00005127" w:rsidP="00005127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</w:rPr>
      </w:pPr>
    </w:p>
    <w:p w14:paraId="22A9CAB3" w14:textId="3005777C" w:rsidR="00005127" w:rsidRDefault="001831C6" w:rsidP="00005127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  <w:bCs/>
          <w:caps w:val="0"/>
          <w:szCs w:val="24"/>
        </w:rPr>
      </w:pPr>
      <w:r>
        <w:rPr>
          <w:rFonts w:ascii="Segoe Pro" w:hAnsi="Segoe Pro"/>
          <w:bCs/>
          <w:caps w:val="0"/>
          <w:szCs w:val="24"/>
        </w:rPr>
        <w:t>M</w:t>
      </w:r>
      <w:r w:rsidR="00D32960">
        <w:rPr>
          <w:rFonts w:ascii="Segoe Pro" w:hAnsi="Segoe Pro"/>
          <w:bCs/>
          <w:caps w:val="0"/>
          <w:szCs w:val="24"/>
          <w:vertAlign w:val="superscript"/>
        </w:rPr>
        <w:t xml:space="preserve">. </w:t>
      </w:r>
      <w:r w:rsidR="00D32960">
        <w:rPr>
          <w:rFonts w:ascii="Segoe Pro" w:hAnsi="Segoe Pro"/>
          <w:bCs/>
          <w:caps w:val="0"/>
          <w:szCs w:val="24"/>
        </w:rPr>
        <w:t>Joanisse</w:t>
      </w:r>
      <w:r w:rsidR="00005127" w:rsidRPr="00BE5D1D">
        <w:rPr>
          <w:rFonts w:ascii="Segoe Pro" w:hAnsi="Segoe Pro"/>
          <w:bCs/>
          <w:caps w:val="0"/>
          <w:szCs w:val="24"/>
        </w:rPr>
        <w:t xml:space="preserve"> </w:t>
      </w:r>
      <w:r w:rsidR="00D32960">
        <w:rPr>
          <w:rFonts w:ascii="Segoe Pro" w:hAnsi="Segoe Pro"/>
          <w:bCs/>
          <w:caps w:val="0"/>
          <w:szCs w:val="24"/>
        </w:rPr>
        <w:t xml:space="preserve">fait le tour de table pour présenter les membres et les invités.  L’absence motivée de M. Conaty est notée.  </w:t>
      </w:r>
    </w:p>
    <w:p w14:paraId="6D6848D5" w14:textId="77777777" w:rsidR="00D32960" w:rsidRDefault="00D32960" w:rsidP="00005127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  <w:bCs/>
          <w:caps w:val="0"/>
          <w:szCs w:val="24"/>
        </w:rPr>
      </w:pPr>
    </w:p>
    <w:p w14:paraId="2BA7B031" w14:textId="4CEB6A77" w:rsidR="00D32960" w:rsidRPr="00BE5D1D" w:rsidRDefault="00D32960" w:rsidP="00D32960">
      <w:pPr>
        <w:pStyle w:val="Proposition"/>
        <w:tabs>
          <w:tab w:val="clear" w:pos="1980"/>
          <w:tab w:val="left" w:pos="2268"/>
        </w:tabs>
        <w:ind w:left="284" w:firstLine="283"/>
        <w:rPr>
          <w:rFonts w:ascii="Segoe Pro" w:hAnsi="Segoe Pro"/>
        </w:rPr>
      </w:pPr>
      <w:r w:rsidRPr="00BE5D1D">
        <w:rPr>
          <w:rFonts w:ascii="Segoe Pro" w:hAnsi="Segoe Pro"/>
        </w:rPr>
        <w:t>PROPOSÉ PAR :</w:t>
      </w:r>
      <w:r w:rsidRPr="00BE5D1D">
        <w:rPr>
          <w:rFonts w:ascii="Segoe Pro" w:hAnsi="Segoe Pro"/>
        </w:rPr>
        <w:tab/>
      </w:r>
      <w:r>
        <w:rPr>
          <w:rFonts w:ascii="Segoe Pro" w:hAnsi="Segoe Pro"/>
          <w:szCs w:val="22"/>
        </w:rPr>
        <w:t xml:space="preserve">M. </w:t>
      </w:r>
      <w:r w:rsidR="00211DD7">
        <w:rPr>
          <w:rFonts w:ascii="Segoe Pro" w:hAnsi="Segoe Pro"/>
          <w:szCs w:val="22"/>
        </w:rPr>
        <w:t>Gervais</w:t>
      </w:r>
      <w:r w:rsidRPr="00BE5D1D">
        <w:rPr>
          <w:rFonts w:ascii="Segoe Pro" w:hAnsi="Segoe Pro"/>
        </w:rPr>
        <w:tab/>
      </w:r>
    </w:p>
    <w:p w14:paraId="5B1F14E7" w14:textId="7093CCB3" w:rsidR="00D32960" w:rsidRPr="00211DD7" w:rsidRDefault="00D32960" w:rsidP="00211DD7">
      <w:pPr>
        <w:pStyle w:val="Proposition"/>
        <w:tabs>
          <w:tab w:val="left" w:pos="2268"/>
        </w:tabs>
        <w:ind w:left="284" w:firstLine="283"/>
        <w:rPr>
          <w:rFonts w:ascii="Segoe Pro" w:hAnsi="Segoe Pro"/>
          <w:szCs w:val="22"/>
        </w:rPr>
      </w:pPr>
      <w:r w:rsidRPr="00BE5D1D">
        <w:rPr>
          <w:rFonts w:ascii="Segoe Pro" w:hAnsi="Segoe Pro"/>
        </w:rPr>
        <w:t>APPUYÉ PAR :</w:t>
      </w:r>
      <w:r w:rsidRPr="00BE5D1D">
        <w:rPr>
          <w:rFonts w:ascii="Segoe Pro" w:hAnsi="Segoe Pro"/>
        </w:rPr>
        <w:tab/>
      </w:r>
      <w:r w:rsidR="00211DD7">
        <w:rPr>
          <w:rFonts w:ascii="Segoe Pro" w:hAnsi="Segoe Pro"/>
        </w:rPr>
        <w:tab/>
      </w:r>
      <w:r w:rsidR="00211DD7" w:rsidRPr="00211DD7">
        <w:rPr>
          <w:rFonts w:ascii="Segoe Pro" w:hAnsi="Segoe Pro"/>
          <w:szCs w:val="22"/>
        </w:rPr>
        <w:t>M</w:t>
      </w:r>
      <w:r w:rsidR="00211DD7" w:rsidRPr="00211DD7">
        <w:rPr>
          <w:rFonts w:ascii="Arial" w:hAnsi="Arial" w:cs="Arial"/>
          <w:szCs w:val="22"/>
        </w:rPr>
        <w:t>ᵐᵉ</w:t>
      </w:r>
      <w:r w:rsidR="00211DD7">
        <w:rPr>
          <w:rFonts w:ascii="Segoe Pro" w:hAnsi="Segoe Pro"/>
          <w:szCs w:val="22"/>
        </w:rPr>
        <w:t xml:space="preserve"> Salitur</w:t>
      </w:r>
      <w:r w:rsidR="00815945">
        <w:rPr>
          <w:rFonts w:ascii="Segoe Pro" w:hAnsi="Segoe Pro"/>
          <w:szCs w:val="22"/>
        </w:rPr>
        <w:t>i</w:t>
      </w:r>
      <w:r w:rsidRPr="00BE5D1D">
        <w:rPr>
          <w:rFonts w:ascii="Segoe Pro" w:hAnsi="Segoe Pro"/>
        </w:rPr>
        <w:tab/>
        <w:t>ADOPTÉE</w:t>
      </w:r>
    </w:p>
    <w:p w14:paraId="5271B83C" w14:textId="77777777" w:rsidR="00D32960" w:rsidRPr="00BE5D1D" w:rsidRDefault="00D32960" w:rsidP="00D32960">
      <w:pPr>
        <w:pStyle w:val="Proposition"/>
        <w:tabs>
          <w:tab w:val="clear" w:pos="1980"/>
          <w:tab w:val="left" w:pos="2268"/>
        </w:tabs>
        <w:ind w:left="284" w:firstLine="283"/>
        <w:rPr>
          <w:rFonts w:ascii="Segoe Pro" w:hAnsi="Segoe Pro"/>
        </w:rPr>
      </w:pPr>
    </w:p>
    <w:p w14:paraId="6FB5B939" w14:textId="56ECE72A" w:rsidR="00D32960" w:rsidRDefault="00D32960" w:rsidP="00D32960">
      <w:pPr>
        <w:pStyle w:val="Rsolution"/>
        <w:spacing w:before="0" w:after="0"/>
        <w:ind w:left="567" w:right="-360"/>
        <w:rPr>
          <w:rFonts w:ascii="Segoe Pro" w:hAnsi="Segoe Pro"/>
        </w:rPr>
      </w:pPr>
      <w:r w:rsidRPr="00BE5D1D">
        <w:rPr>
          <w:rFonts w:ascii="Segoe Pro" w:hAnsi="Segoe Pro"/>
        </w:rPr>
        <w:t xml:space="preserve">« QUE </w:t>
      </w:r>
      <w:r>
        <w:rPr>
          <w:rFonts w:ascii="Segoe Pro" w:hAnsi="Segoe Pro"/>
        </w:rPr>
        <w:t>le Comité de vérification consigne l’absence motivée de Taylor Conaty au procès-verbal de la réunion du Comité de vérification du 10 juin 2026</w:t>
      </w:r>
      <w:r w:rsidRPr="00BE5D1D">
        <w:rPr>
          <w:rFonts w:ascii="Segoe Pro" w:hAnsi="Segoe Pro"/>
        </w:rPr>
        <w:t>. »</w:t>
      </w:r>
    </w:p>
    <w:p w14:paraId="602E1A2F" w14:textId="5197F535" w:rsidR="00822C6B" w:rsidRPr="00BE5D1D" w:rsidRDefault="00822C6B" w:rsidP="00A402D2">
      <w:pPr>
        <w:pStyle w:val="Rsolution"/>
        <w:spacing w:before="0" w:after="0"/>
        <w:ind w:left="567" w:right="-360"/>
        <w:rPr>
          <w:rFonts w:ascii="Segoe Pro" w:hAnsi="Segoe Pro"/>
        </w:rPr>
      </w:pPr>
    </w:p>
    <w:bookmarkEnd w:id="1"/>
    <w:p w14:paraId="444BC88B" w14:textId="69094FFF" w:rsidR="0098428A" w:rsidRPr="00BE5D1D" w:rsidRDefault="003D159B" w:rsidP="00A402D2">
      <w:pPr>
        <w:pStyle w:val="PointlODJ"/>
        <w:tabs>
          <w:tab w:val="clear" w:pos="360"/>
        </w:tabs>
        <w:spacing w:before="0" w:after="0"/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 xml:space="preserve">ADOPTION DE L’ORDRE DU JOUR </w:t>
      </w:r>
    </w:p>
    <w:p w14:paraId="722CD7D6" w14:textId="77777777" w:rsidR="00FB3795" w:rsidRPr="004D3B78" w:rsidRDefault="00FB3795" w:rsidP="00FB3795">
      <w:pPr>
        <w:pStyle w:val="Rsolution"/>
        <w:spacing w:before="0" w:after="0"/>
        <w:ind w:left="567" w:right="-360"/>
        <w:rPr>
          <w:rFonts w:ascii="Segoe Pro" w:hAnsi="Segoe Pro" w:cs="Times New Roman"/>
          <w:b w:val="0"/>
          <w:bCs/>
        </w:rPr>
      </w:pPr>
    </w:p>
    <w:p w14:paraId="29D3B53E" w14:textId="39B98836" w:rsidR="00D93A1A" w:rsidRPr="00BE5D1D" w:rsidRDefault="00D93A1A" w:rsidP="00FB3795">
      <w:pPr>
        <w:pStyle w:val="Proposition"/>
        <w:tabs>
          <w:tab w:val="clear" w:pos="1980"/>
          <w:tab w:val="left" w:pos="2268"/>
        </w:tabs>
        <w:ind w:left="284" w:firstLine="283"/>
        <w:rPr>
          <w:rFonts w:ascii="Segoe Pro" w:hAnsi="Segoe Pro"/>
        </w:rPr>
      </w:pPr>
      <w:r w:rsidRPr="00BE5D1D">
        <w:rPr>
          <w:rFonts w:ascii="Segoe Pro" w:hAnsi="Segoe Pro"/>
        </w:rPr>
        <w:t>PROPOSÉ PAR :</w:t>
      </w:r>
      <w:r w:rsidR="0009293E" w:rsidRPr="00BE5D1D">
        <w:rPr>
          <w:rFonts w:ascii="Segoe Pro" w:hAnsi="Segoe Pro"/>
        </w:rPr>
        <w:tab/>
      </w:r>
      <w:r w:rsidR="00211DD7" w:rsidRPr="00211DD7">
        <w:rPr>
          <w:rFonts w:ascii="Segoe Pro" w:hAnsi="Segoe Pro"/>
          <w:szCs w:val="22"/>
        </w:rPr>
        <w:t>M</w:t>
      </w:r>
      <w:r w:rsidR="00211DD7" w:rsidRPr="00211DD7">
        <w:rPr>
          <w:rFonts w:ascii="Arial" w:hAnsi="Arial" w:cs="Arial"/>
          <w:szCs w:val="22"/>
        </w:rPr>
        <w:t>ᵐᵉ</w:t>
      </w:r>
      <w:r w:rsidR="00211DD7">
        <w:rPr>
          <w:rFonts w:ascii="Segoe Pro" w:hAnsi="Segoe Pro"/>
          <w:szCs w:val="22"/>
        </w:rPr>
        <w:t xml:space="preserve"> Sarrazin</w:t>
      </w:r>
      <w:r w:rsidRPr="00BE5D1D">
        <w:rPr>
          <w:rFonts w:ascii="Segoe Pro" w:hAnsi="Segoe Pro"/>
        </w:rPr>
        <w:tab/>
      </w:r>
    </w:p>
    <w:p w14:paraId="61E8D319" w14:textId="5800459E" w:rsidR="008475F7" w:rsidRDefault="00D93A1A" w:rsidP="00BE5D1D">
      <w:pPr>
        <w:pStyle w:val="Proposition"/>
        <w:tabs>
          <w:tab w:val="clear" w:pos="1980"/>
          <w:tab w:val="left" w:pos="2268"/>
        </w:tabs>
        <w:ind w:left="284" w:firstLine="283"/>
        <w:rPr>
          <w:rFonts w:ascii="Segoe Pro" w:hAnsi="Segoe Pro"/>
        </w:rPr>
      </w:pPr>
      <w:r w:rsidRPr="00BE5D1D">
        <w:rPr>
          <w:rFonts w:ascii="Segoe Pro" w:hAnsi="Segoe Pro"/>
        </w:rPr>
        <w:t>APPUYÉ PAR :</w:t>
      </w:r>
      <w:r w:rsidR="005D0ABB" w:rsidRPr="00BE5D1D">
        <w:rPr>
          <w:rFonts w:ascii="Segoe Pro" w:hAnsi="Segoe Pro"/>
        </w:rPr>
        <w:tab/>
      </w:r>
      <w:r w:rsidR="003A2733">
        <w:rPr>
          <w:rFonts w:ascii="Segoe Pro" w:hAnsi="Segoe Pro"/>
          <w:szCs w:val="22"/>
        </w:rPr>
        <w:t xml:space="preserve">M. </w:t>
      </w:r>
      <w:r w:rsidR="00211DD7">
        <w:rPr>
          <w:rFonts w:ascii="Segoe Pro" w:hAnsi="Segoe Pro" w:cs="Segoe UI"/>
          <w:sz w:val="24"/>
        </w:rPr>
        <w:t>Gervais</w:t>
      </w:r>
      <w:r w:rsidRPr="00BE5D1D">
        <w:rPr>
          <w:rFonts w:ascii="Segoe Pro" w:hAnsi="Segoe Pro"/>
        </w:rPr>
        <w:tab/>
        <w:t>ADOPTÉE</w:t>
      </w:r>
    </w:p>
    <w:p w14:paraId="37937AAB" w14:textId="77777777" w:rsidR="00C077D4" w:rsidRPr="00BE5D1D" w:rsidRDefault="00C077D4" w:rsidP="00BE5D1D">
      <w:pPr>
        <w:pStyle w:val="Proposition"/>
        <w:tabs>
          <w:tab w:val="clear" w:pos="1980"/>
          <w:tab w:val="left" w:pos="2268"/>
        </w:tabs>
        <w:ind w:left="284" w:firstLine="283"/>
        <w:rPr>
          <w:rFonts w:ascii="Segoe Pro" w:hAnsi="Segoe Pro"/>
        </w:rPr>
      </w:pPr>
    </w:p>
    <w:p w14:paraId="372B1604" w14:textId="4A98F9D0" w:rsidR="00673E45" w:rsidRDefault="00673E45" w:rsidP="00A402D2">
      <w:pPr>
        <w:pStyle w:val="Rsolution"/>
        <w:spacing w:before="0" w:after="0"/>
        <w:ind w:left="567" w:right="-360"/>
        <w:rPr>
          <w:rFonts w:ascii="Segoe Pro" w:hAnsi="Segoe Pro"/>
        </w:rPr>
      </w:pPr>
      <w:r w:rsidRPr="00BE5D1D">
        <w:rPr>
          <w:rFonts w:ascii="Segoe Pro" w:hAnsi="Segoe Pro"/>
        </w:rPr>
        <w:t xml:space="preserve">« QUE </w:t>
      </w:r>
      <w:r w:rsidR="006E7CF1" w:rsidRPr="00BE5D1D">
        <w:rPr>
          <w:rFonts w:ascii="Segoe Pro" w:hAnsi="Segoe Pro"/>
        </w:rPr>
        <w:t>l</w:t>
      </w:r>
      <w:r w:rsidRPr="00BE5D1D">
        <w:rPr>
          <w:rFonts w:ascii="Segoe Pro" w:hAnsi="Segoe Pro"/>
        </w:rPr>
        <w:t>’</w:t>
      </w:r>
      <w:r w:rsidR="006E7CF1" w:rsidRPr="00BE5D1D">
        <w:rPr>
          <w:rFonts w:ascii="Segoe Pro" w:hAnsi="Segoe Pro"/>
        </w:rPr>
        <w:t>o</w:t>
      </w:r>
      <w:r w:rsidRPr="00BE5D1D">
        <w:rPr>
          <w:rFonts w:ascii="Segoe Pro" w:hAnsi="Segoe Pro"/>
        </w:rPr>
        <w:t xml:space="preserve">rdre du jour de la réunion du Comité de vérification du </w:t>
      </w:r>
      <w:r w:rsidR="006F3CDF">
        <w:rPr>
          <w:rFonts w:ascii="Segoe Pro" w:hAnsi="Segoe Pro"/>
        </w:rPr>
        <w:t>1</w:t>
      </w:r>
      <w:r w:rsidR="00D32960">
        <w:rPr>
          <w:rFonts w:ascii="Segoe Pro" w:hAnsi="Segoe Pro"/>
        </w:rPr>
        <w:t xml:space="preserve">0 </w:t>
      </w:r>
      <w:r w:rsidR="006F3CDF">
        <w:rPr>
          <w:rFonts w:ascii="Segoe Pro" w:hAnsi="Segoe Pro"/>
        </w:rPr>
        <w:t>juin</w:t>
      </w:r>
      <w:r w:rsidR="003A2733">
        <w:rPr>
          <w:rFonts w:ascii="Segoe Pro" w:hAnsi="Segoe Pro"/>
        </w:rPr>
        <w:t xml:space="preserve"> 202</w:t>
      </w:r>
      <w:r w:rsidR="00D32960">
        <w:rPr>
          <w:rFonts w:ascii="Segoe Pro" w:hAnsi="Segoe Pro"/>
        </w:rPr>
        <w:t>6</w:t>
      </w:r>
      <w:r w:rsidRPr="00BE5D1D">
        <w:rPr>
          <w:rFonts w:ascii="Segoe Pro" w:hAnsi="Segoe Pro"/>
        </w:rPr>
        <w:t xml:space="preserve"> soit adopté</w:t>
      </w:r>
      <w:r w:rsidR="00A3152D">
        <w:rPr>
          <w:rFonts w:ascii="Segoe Pro" w:hAnsi="Segoe Pro"/>
        </w:rPr>
        <w:t>,</w:t>
      </w:r>
      <w:r w:rsidR="001D7F7F" w:rsidRPr="00BE5D1D">
        <w:rPr>
          <w:rFonts w:ascii="Segoe Pro" w:hAnsi="Segoe Pro"/>
        </w:rPr>
        <w:t xml:space="preserve"> </w:t>
      </w:r>
      <w:r w:rsidRPr="00BE5D1D">
        <w:rPr>
          <w:rFonts w:ascii="Segoe Pro" w:hAnsi="Segoe Pro"/>
        </w:rPr>
        <w:t xml:space="preserve">tel que </w:t>
      </w:r>
      <w:r w:rsidR="00D75C77">
        <w:rPr>
          <w:rFonts w:ascii="Segoe Pro" w:hAnsi="Segoe Pro"/>
        </w:rPr>
        <w:t>présenté</w:t>
      </w:r>
      <w:r w:rsidR="006E7CF1" w:rsidRPr="00BE5D1D">
        <w:rPr>
          <w:rFonts w:ascii="Segoe Pro" w:hAnsi="Segoe Pro"/>
        </w:rPr>
        <w:t>.</w:t>
      </w:r>
      <w:r w:rsidRPr="00BE5D1D">
        <w:rPr>
          <w:rFonts w:ascii="Segoe Pro" w:hAnsi="Segoe Pro"/>
        </w:rPr>
        <w:t> »</w:t>
      </w:r>
    </w:p>
    <w:p w14:paraId="7CBFCD3D" w14:textId="77777777" w:rsidR="000A763D" w:rsidRPr="00BE5D1D" w:rsidRDefault="000A763D" w:rsidP="00A402D2">
      <w:pPr>
        <w:pStyle w:val="Rsolution"/>
        <w:spacing w:before="0" w:after="0"/>
        <w:ind w:left="567" w:right="-360"/>
        <w:rPr>
          <w:rFonts w:ascii="Segoe Pro" w:hAnsi="Segoe Pro"/>
        </w:rPr>
      </w:pPr>
    </w:p>
    <w:p w14:paraId="3E3B05CC" w14:textId="035A92F3" w:rsidR="0009293E" w:rsidRPr="00BE5D1D" w:rsidRDefault="003D159B" w:rsidP="00A402D2">
      <w:pPr>
        <w:pStyle w:val="PointlODJ"/>
        <w:tabs>
          <w:tab w:val="clear" w:pos="360"/>
        </w:tabs>
        <w:spacing w:before="0" w:after="0"/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>DÉCLARATION DE</w:t>
      </w:r>
      <w:r w:rsidR="009B0839">
        <w:rPr>
          <w:rFonts w:ascii="Segoe Pro" w:hAnsi="Segoe Pro"/>
        </w:rPr>
        <w:t>s</w:t>
      </w:r>
      <w:r w:rsidRPr="00BE5D1D">
        <w:rPr>
          <w:rFonts w:ascii="Segoe Pro" w:hAnsi="Segoe Pro"/>
        </w:rPr>
        <w:t xml:space="preserve"> CONFLIT</w:t>
      </w:r>
      <w:r w:rsidR="009B0839">
        <w:rPr>
          <w:rFonts w:ascii="Segoe Pro" w:hAnsi="Segoe Pro"/>
        </w:rPr>
        <w:t>s</w:t>
      </w:r>
      <w:r w:rsidRPr="00BE5D1D">
        <w:rPr>
          <w:rFonts w:ascii="Segoe Pro" w:hAnsi="Segoe Pro"/>
        </w:rPr>
        <w:t xml:space="preserve"> D’INTÉRÊT</w:t>
      </w:r>
      <w:r w:rsidR="001831C6">
        <w:rPr>
          <w:rFonts w:ascii="Segoe Pro" w:hAnsi="Segoe Pro"/>
        </w:rPr>
        <w:t>S</w:t>
      </w:r>
      <w:r w:rsidR="008475F7" w:rsidRPr="00BE5D1D">
        <w:rPr>
          <w:rFonts w:ascii="Segoe Pro" w:hAnsi="Segoe Pro"/>
        </w:rPr>
        <w:t xml:space="preserve">  </w:t>
      </w:r>
    </w:p>
    <w:p w14:paraId="5B8B162E" w14:textId="12092E7E" w:rsidR="00963DAA" w:rsidRDefault="00CB7FBA" w:rsidP="00963DAA">
      <w:pPr>
        <w:pStyle w:val="Rsolution"/>
        <w:ind w:left="567" w:right="-360"/>
        <w:rPr>
          <w:rFonts w:ascii="Segoe Pro" w:hAnsi="Segoe Pro" w:cs="Times New Roman"/>
          <w:b w:val="0"/>
          <w:bCs/>
        </w:rPr>
      </w:pPr>
      <w:r>
        <w:rPr>
          <w:rFonts w:ascii="Segoe Pro" w:hAnsi="Segoe Pro" w:cs="Times New Roman"/>
          <w:b w:val="0"/>
          <w:bCs/>
        </w:rPr>
        <w:t>M. Joanisse</w:t>
      </w:r>
      <w:r w:rsidR="00963DAA">
        <w:rPr>
          <w:rFonts w:ascii="Segoe Pro" w:hAnsi="Segoe Pro" w:cs="Times New Roman"/>
          <w:b w:val="0"/>
          <w:bCs/>
        </w:rPr>
        <w:t xml:space="preserve"> </w:t>
      </w:r>
      <w:r w:rsidR="00D0323F">
        <w:rPr>
          <w:rFonts w:ascii="Segoe Pro" w:hAnsi="Segoe Pro" w:cs="Times New Roman"/>
          <w:b w:val="0"/>
          <w:bCs/>
        </w:rPr>
        <w:t>indique que le</w:t>
      </w:r>
      <w:r w:rsidR="00BC183D">
        <w:rPr>
          <w:rFonts w:ascii="Segoe Pro" w:hAnsi="Segoe Pro" w:cs="Times New Roman"/>
          <w:b w:val="0"/>
          <w:bCs/>
        </w:rPr>
        <w:t xml:space="preserve"> formulaire </w:t>
      </w:r>
      <w:r w:rsidR="00A42954">
        <w:rPr>
          <w:rFonts w:ascii="Segoe Pro" w:hAnsi="Segoe Pro" w:cs="Times New Roman"/>
          <w:b w:val="0"/>
          <w:bCs/>
        </w:rPr>
        <w:t>en format papier</w:t>
      </w:r>
      <w:r w:rsidR="00AC120C">
        <w:rPr>
          <w:rFonts w:ascii="Segoe Pro" w:hAnsi="Segoe Pro" w:cs="Times New Roman"/>
          <w:b w:val="0"/>
          <w:bCs/>
        </w:rPr>
        <w:t xml:space="preserve"> est disponible </w:t>
      </w:r>
      <w:r w:rsidR="00A42954">
        <w:rPr>
          <w:rFonts w:ascii="Segoe Pro" w:hAnsi="Segoe Pro" w:cs="Times New Roman"/>
          <w:b w:val="0"/>
          <w:bCs/>
        </w:rPr>
        <w:t xml:space="preserve">à chaque réunion et </w:t>
      </w:r>
      <w:r w:rsidR="00BC183D">
        <w:rPr>
          <w:rFonts w:ascii="Segoe Pro" w:hAnsi="Segoe Pro" w:cs="Times New Roman"/>
          <w:b w:val="0"/>
          <w:bCs/>
        </w:rPr>
        <w:t xml:space="preserve">devrait être rempli, signé </w:t>
      </w:r>
      <w:r w:rsidR="00BC183D" w:rsidRPr="00AC6B28">
        <w:rPr>
          <w:rFonts w:ascii="Segoe Pro" w:hAnsi="Segoe Pro" w:cs="Times New Roman"/>
          <w:b w:val="0"/>
          <w:bCs/>
        </w:rPr>
        <w:t xml:space="preserve">et remis à la </w:t>
      </w:r>
      <w:r w:rsidR="00EC6351" w:rsidRPr="00AC6B28">
        <w:rPr>
          <w:rFonts w:ascii="Segoe Pro" w:hAnsi="Segoe Pro" w:cs="Times New Roman"/>
          <w:b w:val="0"/>
          <w:bCs/>
        </w:rPr>
        <w:t>p</w:t>
      </w:r>
      <w:r w:rsidR="00BC183D" w:rsidRPr="00AC6B28">
        <w:rPr>
          <w:rFonts w:ascii="Segoe Pro" w:hAnsi="Segoe Pro" w:cs="Times New Roman"/>
          <w:b w:val="0"/>
          <w:bCs/>
        </w:rPr>
        <w:t>résiden</w:t>
      </w:r>
      <w:r w:rsidR="00A402D2" w:rsidRPr="00AC6B28">
        <w:rPr>
          <w:rFonts w:ascii="Segoe Pro" w:hAnsi="Segoe Pro" w:cs="Times New Roman"/>
          <w:b w:val="0"/>
          <w:bCs/>
        </w:rPr>
        <w:t>c</w:t>
      </w:r>
      <w:r w:rsidR="00BC183D" w:rsidRPr="00AC6B28">
        <w:rPr>
          <w:rFonts w:ascii="Segoe Pro" w:hAnsi="Segoe Pro" w:cs="Times New Roman"/>
          <w:b w:val="0"/>
          <w:bCs/>
        </w:rPr>
        <w:t xml:space="preserve">e avant </w:t>
      </w:r>
      <w:r w:rsidR="00E704B4" w:rsidRPr="00AC6B28">
        <w:rPr>
          <w:rFonts w:ascii="Segoe Pro" w:hAnsi="Segoe Pro" w:cs="Times New Roman"/>
          <w:b w:val="0"/>
          <w:bCs/>
        </w:rPr>
        <w:t xml:space="preserve">ou pendant </w:t>
      </w:r>
      <w:r w:rsidR="00A42954" w:rsidRPr="00AC6B28">
        <w:rPr>
          <w:rFonts w:ascii="Segoe Pro" w:hAnsi="Segoe Pro" w:cs="Times New Roman"/>
          <w:b w:val="0"/>
          <w:bCs/>
        </w:rPr>
        <w:t>la</w:t>
      </w:r>
      <w:r w:rsidR="00BC183D" w:rsidRPr="00AC6B28">
        <w:rPr>
          <w:rFonts w:ascii="Segoe Pro" w:hAnsi="Segoe Pro" w:cs="Times New Roman"/>
          <w:b w:val="0"/>
          <w:bCs/>
        </w:rPr>
        <w:t xml:space="preserve"> réunion</w:t>
      </w:r>
      <w:r w:rsidR="00BC183D">
        <w:rPr>
          <w:rFonts w:ascii="Segoe Pro" w:hAnsi="Segoe Pro" w:cs="Times New Roman"/>
          <w:b w:val="0"/>
          <w:bCs/>
        </w:rPr>
        <w:t xml:space="preserve"> </w:t>
      </w:r>
      <w:r w:rsidR="00276585">
        <w:rPr>
          <w:rFonts w:ascii="Segoe Pro" w:hAnsi="Segoe Pro" w:cs="Times New Roman"/>
          <w:b w:val="0"/>
          <w:bCs/>
        </w:rPr>
        <w:t xml:space="preserve">du comité de vérification </w:t>
      </w:r>
      <w:r w:rsidR="00BC183D">
        <w:rPr>
          <w:rFonts w:ascii="Segoe Pro" w:hAnsi="Segoe Pro" w:cs="Times New Roman"/>
          <w:b w:val="0"/>
          <w:bCs/>
        </w:rPr>
        <w:t>o</w:t>
      </w:r>
      <w:r w:rsidR="00A402D2">
        <w:rPr>
          <w:rFonts w:ascii="Segoe Pro" w:hAnsi="Segoe Pro" w:cs="Times New Roman"/>
          <w:b w:val="0"/>
          <w:bCs/>
        </w:rPr>
        <w:t>ù</w:t>
      </w:r>
      <w:r w:rsidR="00BC183D">
        <w:rPr>
          <w:rFonts w:ascii="Segoe Pro" w:hAnsi="Segoe Pro" w:cs="Times New Roman"/>
          <w:b w:val="0"/>
          <w:bCs/>
        </w:rPr>
        <w:t xml:space="preserve"> un membre </w:t>
      </w:r>
      <w:r w:rsidR="00CB330B">
        <w:rPr>
          <w:rFonts w:ascii="Segoe Pro" w:hAnsi="Segoe Pro" w:cs="Times New Roman"/>
          <w:b w:val="0"/>
          <w:bCs/>
        </w:rPr>
        <w:t>doit déclarer</w:t>
      </w:r>
      <w:r w:rsidR="00BC183D">
        <w:rPr>
          <w:rFonts w:ascii="Segoe Pro" w:hAnsi="Segoe Pro" w:cs="Times New Roman"/>
          <w:b w:val="0"/>
          <w:bCs/>
        </w:rPr>
        <w:t xml:space="preserve"> un conflit</w:t>
      </w:r>
      <w:r w:rsidR="00892933">
        <w:rPr>
          <w:rFonts w:ascii="Segoe Pro" w:hAnsi="Segoe Pro" w:cs="Times New Roman"/>
          <w:b w:val="0"/>
          <w:bCs/>
        </w:rPr>
        <w:t xml:space="preserve"> d’intérêt</w:t>
      </w:r>
      <w:r w:rsidR="004A20CE">
        <w:rPr>
          <w:rFonts w:ascii="Segoe Pro" w:hAnsi="Segoe Pro" w:cs="Times New Roman"/>
          <w:b w:val="0"/>
          <w:bCs/>
        </w:rPr>
        <w:t>s</w:t>
      </w:r>
      <w:r w:rsidR="00892933">
        <w:rPr>
          <w:rFonts w:ascii="Segoe Pro" w:hAnsi="Segoe Pro" w:cs="Times New Roman"/>
          <w:b w:val="0"/>
          <w:bCs/>
        </w:rPr>
        <w:t>.</w:t>
      </w:r>
    </w:p>
    <w:p w14:paraId="24D4655E" w14:textId="1881B300" w:rsidR="00AB061A" w:rsidRPr="00BE5D1D" w:rsidRDefault="00AB061A" w:rsidP="00BE5D1D">
      <w:pPr>
        <w:pStyle w:val="PointlODJ"/>
        <w:tabs>
          <w:tab w:val="clear" w:pos="360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>adoption du procès</w:t>
      </w:r>
      <w:r w:rsidR="00CE4758" w:rsidRPr="00BE5D1D">
        <w:rPr>
          <w:rFonts w:ascii="Segoe Pro" w:hAnsi="Segoe Pro"/>
        </w:rPr>
        <w:t>-</w:t>
      </w:r>
      <w:r w:rsidRPr="00BE5D1D">
        <w:rPr>
          <w:rFonts w:ascii="Segoe Pro" w:hAnsi="Segoe Pro"/>
        </w:rPr>
        <w:t>verbal – réunion du</w:t>
      </w:r>
      <w:r w:rsidR="00BE5D1D">
        <w:rPr>
          <w:rFonts w:ascii="Segoe Pro" w:hAnsi="Segoe Pro"/>
        </w:rPr>
        <w:t xml:space="preserve"> </w:t>
      </w:r>
      <w:r w:rsidR="004062D9">
        <w:rPr>
          <w:rFonts w:ascii="Segoe Pro" w:hAnsi="Segoe Pro"/>
        </w:rPr>
        <w:t>2</w:t>
      </w:r>
      <w:r w:rsidR="00CB7FBA">
        <w:rPr>
          <w:rFonts w:ascii="Segoe Pro" w:hAnsi="Segoe Pro"/>
        </w:rPr>
        <w:t>4</w:t>
      </w:r>
      <w:r w:rsidR="004062D9">
        <w:rPr>
          <w:rFonts w:ascii="Segoe Pro" w:hAnsi="Segoe Pro"/>
        </w:rPr>
        <w:t xml:space="preserve"> novembre 202</w:t>
      </w:r>
      <w:r w:rsidR="00CB7FBA">
        <w:rPr>
          <w:rFonts w:ascii="Segoe Pro" w:hAnsi="Segoe Pro"/>
        </w:rPr>
        <w:t>5</w:t>
      </w:r>
    </w:p>
    <w:p w14:paraId="686B1B1C" w14:textId="0A360F2D" w:rsidR="00AB061A" w:rsidRPr="00BE5D1D" w:rsidRDefault="0009293E" w:rsidP="00BE5D1D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ab/>
      </w:r>
      <w:r w:rsidR="00AB061A" w:rsidRPr="00BE5D1D">
        <w:rPr>
          <w:rFonts w:ascii="Segoe Pro" w:hAnsi="Segoe Pro"/>
        </w:rPr>
        <w:t>PROPOSÉ PAR :</w:t>
      </w:r>
      <w:r w:rsidR="00AB061A" w:rsidRPr="00BE5D1D">
        <w:rPr>
          <w:rFonts w:ascii="Segoe Pro" w:hAnsi="Segoe Pro"/>
        </w:rPr>
        <w:tab/>
      </w:r>
      <w:r w:rsidR="00211DD7" w:rsidRPr="00211DD7">
        <w:rPr>
          <w:rFonts w:ascii="Segoe Pro" w:hAnsi="Segoe Pro"/>
          <w:szCs w:val="22"/>
        </w:rPr>
        <w:t>M</w:t>
      </w:r>
      <w:r w:rsidR="00211DD7" w:rsidRPr="00211DD7">
        <w:rPr>
          <w:rFonts w:ascii="Arial" w:hAnsi="Arial" w:cs="Arial"/>
          <w:szCs w:val="22"/>
        </w:rPr>
        <w:t>ᵐᵉ</w:t>
      </w:r>
      <w:r w:rsidR="00211DD7">
        <w:rPr>
          <w:rFonts w:ascii="Segoe Pro" w:hAnsi="Segoe Pro"/>
          <w:szCs w:val="22"/>
        </w:rPr>
        <w:t xml:space="preserve"> </w:t>
      </w:r>
      <w:r w:rsidR="00023320">
        <w:rPr>
          <w:rFonts w:ascii="Segoe Pro" w:hAnsi="Segoe Pro"/>
          <w:szCs w:val="22"/>
        </w:rPr>
        <w:t>Sarrazin</w:t>
      </w:r>
      <w:r w:rsidR="00487DAE">
        <w:rPr>
          <w:rFonts w:ascii="Segoe Pro" w:hAnsi="Segoe Pro"/>
          <w:szCs w:val="22"/>
        </w:rPr>
        <w:t xml:space="preserve"> </w:t>
      </w:r>
      <w:r w:rsidR="00AB061A" w:rsidRPr="00BE5D1D">
        <w:rPr>
          <w:rFonts w:ascii="Segoe Pro" w:hAnsi="Segoe Pro"/>
        </w:rPr>
        <w:tab/>
      </w:r>
    </w:p>
    <w:p w14:paraId="6FFBFBFA" w14:textId="736F287C" w:rsidR="00AB061A" w:rsidRPr="00BE5D1D" w:rsidRDefault="0009293E" w:rsidP="00BE5D1D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ab/>
      </w:r>
      <w:r w:rsidR="00AB061A" w:rsidRPr="00BE5D1D">
        <w:rPr>
          <w:rFonts w:ascii="Segoe Pro" w:hAnsi="Segoe Pro"/>
        </w:rPr>
        <w:t>APPUYÉ PAR :</w:t>
      </w:r>
      <w:r w:rsidR="00AB061A" w:rsidRPr="00BE5D1D">
        <w:rPr>
          <w:rFonts w:ascii="Segoe Pro" w:hAnsi="Segoe Pro"/>
        </w:rPr>
        <w:tab/>
      </w:r>
      <w:r w:rsidR="00023320">
        <w:rPr>
          <w:rFonts w:ascii="Segoe Pro" w:hAnsi="Segoe Pro"/>
          <w:szCs w:val="22"/>
        </w:rPr>
        <w:t>M. Gervais</w:t>
      </w:r>
      <w:r w:rsidR="00AB061A" w:rsidRPr="00BE5D1D">
        <w:rPr>
          <w:rFonts w:ascii="Segoe Pro" w:hAnsi="Segoe Pro"/>
        </w:rPr>
        <w:tab/>
        <w:t>ADOPTÉE</w:t>
      </w:r>
    </w:p>
    <w:p w14:paraId="2F783DF4" w14:textId="69B48C75" w:rsidR="00AB061A" w:rsidRPr="00BE5D1D" w:rsidRDefault="00AB061A" w:rsidP="00BE5D1D">
      <w:pPr>
        <w:pStyle w:val="Rsolution"/>
        <w:ind w:left="567" w:right="-360"/>
        <w:rPr>
          <w:rFonts w:ascii="Segoe Pro" w:hAnsi="Segoe Pro"/>
        </w:rPr>
      </w:pPr>
      <w:r w:rsidRPr="00BE5D1D">
        <w:rPr>
          <w:rFonts w:ascii="Segoe Pro" w:hAnsi="Segoe Pro"/>
        </w:rPr>
        <w:t xml:space="preserve"> « QUE le procès-verbal de la réunion du Comité de vérification tenue le</w:t>
      </w:r>
      <w:r w:rsidR="00487DAE">
        <w:rPr>
          <w:rFonts w:ascii="Segoe Pro" w:hAnsi="Segoe Pro"/>
        </w:rPr>
        <w:t xml:space="preserve"> </w:t>
      </w:r>
      <w:r w:rsidR="004062D9">
        <w:rPr>
          <w:rFonts w:ascii="Segoe Pro" w:hAnsi="Segoe Pro"/>
        </w:rPr>
        <w:t>2</w:t>
      </w:r>
      <w:r w:rsidR="00CB7FBA">
        <w:rPr>
          <w:rFonts w:ascii="Segoe Pro" w:hAnsi="Segoe Pro"/>
        </w:rPr>
        <w:t>4</w:t>
      </w:r>
      <w:r w:rsidR="009A552B">
        <w:rPr>
          <w:rFonts w:ascii="Segoe Pro" w:hAnsi="Segoe Pro"/>
        </w:rPr>
        <w:t xml:space="preserve"> </w:t>
      </w:r>
      <w:r w:rsidR="004062D9">
        <w:rPr>
          <w:rFonts w:ascii="Segoe Pro" w:hAnsi="Segoe Pro"/>
        </w:rPr>
        <w:t>novembre 202</w:t>
      </w:r>
      <w:r w:rsidR="00CB7FBA">
        <w:rPr>
          <w:rFonts w:ascii="Segoe Pro" w:hAnsi="Segoe Pro"/>
        </w:rPr>
        <w:t>5</w:t>
      </w:r>
      <w:r w:rsidRPr="00BE5D1D">
        <w:rPr>
          <w:rFonts w:ascii="Segoe Pro" w:hAnsi="Segoe Pro"/>
        </w:rPr>
        <w:t xml:space="preserve"> soit adopté</w:t>
      </w:r>
      <w:r w:rsidR="00A3152D">
        <w:rPr>
          <w:rFonts w:ascii="Segoe Pro" w:hAnsi="Segoe Pro"/>
        </w:rPr>
        <w:t>,</w:t>
      </w:r>
      <w:r w:rsidR="001D7F7F" w:rsidRPr="00BE5D1D">
        <w:rPr>
          <w:rFonts w:ascii="Segoe Pro" w:hAnsi="Segoe Pro"/>
        </w:rPr>
        <w:t xml:space="preserve"> tel que </w:t>
      </w:r>
      <w:r w:rsidR="00191035">
        <w:rPr>
          <w:rFonts w:ascii="Segoe Pro" w:hAnsi="Segoe Pro"/>
        </w:rPr>
        <w:t>présenté.</w:t>
      </w:r>
      <w:r w:rsidRPr="00BE5D1D">
        <w:rPr>
          <w:rFonts w:ascii="Segoe Pro" w:hAnsi="Segoe Pro"/>
        </w:rPr>
        <w:t> »</w:t>
      </w:r>
    </w:p>
    <w:p w14:paraId="1F0D9566" w14:textId="44C438E9" w:rsidR="007E6C4A" w:rsidRPr="00BE5D1D" w:rsidRDefault="007E6C4A" w:rsidP="007E6C4A">
      <w:pPr>
        <w:pStyle w:val="PointlODJ"/>
        <w:tabs>
          <w:tab w:val="clear" w:pos="360"/>
        </w:tabs>
        <w:spacing w:before="0" w:after="0"/>
        <w:ind w:left="567" w:hanging="567"/>
        <w:rPr>
          <w:rFonts w:ascii="Segoe Pro" w:hAnsi="Segoe Pro"/>
        </w:rPr>
      </w:pPr>
      <w:r>
        <w:rPr>
          <w:rFonts w:ascii="Segoe Pro" w:hAnsi="Segoe Pro"/>
        </w:rPr>
        <w:t>SUIVI DÉCOULANT DU PROCÈS-VERBAL </w:t>
      </w:r>
    </w:p>
    <w:p w14:paraId="2DC194E5" w14:textId="62880C8D" w:rsidR="00A94749" w:rsidRDefault="001831C6" w:rsidP="00BE5D1D">
      <w:pPr>
        <w:pStyle w:val="PointlODJ"/>
        <w:numPr>
          <w:ilvl w:val="0"/>
          <w:numId w:val="0"/>
        </w:numPr>
        <w:tabs>
          <w:tab w:val="clear" w:pos="360"/>
        </w:tabs>
        <w:ind w:left="567"/>
        <w:rPr>
          <w:rFonts w:ascii="Segoe Pro" w:hAnsi="Segoe Pro"/>
          <w:bCs/>
          <w:caps w:val="0"/>
          <w:szCs w:val="24"/>
        </w:rPr>
      </w:pPr>
      <w:r>
        <w:rPr>
          <w:rFonts w:ascii="Segoe Pro" w:hAnsi="Segoe Pro"/>
          <w:bCs/>
          <w:caps w:val="0"/>
          <w:szCs w:val="24"/>
        </w:rPr>
        <w:t>s</w:t>
      </w:r>
      <w:r w:rsidR="00136453">
        <w:rPr>
          <w:rFonts w:ascii="Segoe Pro" w:hAnsi="Segoe Pro"/>
          <w:bCs/>
          <w:caps w:val="0"/>
          <w:szCs w:val="24"/>
        </w:rPr>
        <w:t>. o.</w:t>
      </w:r>
    </w:p>
    <w:p w14:paraId="5AC08682" w14:textId="1BBB3786" w:rsidR="00A94749" w:rsidRPr="00BE5D1D" w:rsidRDefault="00A94749" w:rsidP="00BE5D1D">
      <w:pPr>
        <w:pStyle w:val="PointlODJ"/>
        <w:tabs>
          <w:tab w:val="clear" w:pos="360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>COMITÉ PLÉNIER À HUIS CLOS</w:t>
      </w:r>
    </w:p>
    <w:p w14:paraId="26F51A38" w14:textId="18BE4BD0" w:rsidR="00A94749" w:rsidRPr="00BE5D1D" w:rsidRDefault="00A94749" w:rsidP="00BE5D1D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ab/>
        <w:t>PROPOSÉ PAR :</w:t>
      </w:r>
      <w:r w:rsidRPr="00BE5D1D">
        <w:rPr>
          <w:rFonts w:ascii="Segoe Pro" w:hAnsi="Segoe Pro"/>
        </w:rPr>
        <w:tab/>
      </w:r>
      <w:r w:rsidR="00920EE1" w:rsidRPr="00211DD7">
        <w:rPr>
          <w:rFonts w:ascii="Segoe Pro" w:hAnsi="Segoe Pro"/>
          <w:szCs w:val="22"/>
        </w:rPr>
        <w:t>M</w:t>
      </w:r>
      <w:r w:rsidR="00920EE1" w:rsidRPr="00211DD7">
        <w:rPr>
          <w:rFonts w:ascii="Arial" w:hAnsi="Arial" w:cs="Arial"/>
          <w:szCs w:val="22"/>
        </w:rPr>
        <w:t>ᵐᵉ</w:t>
      </w:r>
      <w:r w:rsidR="00920EE1">
        <w:rPr>
          <w:rFonts w:ascii="Segoe Pro" w:hAnsi="Segoe Pro"/>
          <w:szCs w:val="22"/>
        </w:rPr>
        <w:t xml:space="preserve"> Salituri</w:t>
      </w:r>
      <w:r w:rsidRPr="00BE5D1D">
        <w:rPr>
          <w:rFonts w:ascii="Segoe Pro" w:hAnsi="Segoe Pro"/>
        </w:rPr>
        <w:tab/>
      </w:r>
    </w:p>
    <w:p w14:paraId="23FBACE3" w14:textId="5B58DAF9" w:rsidR="00A94749" w:rsidRDefault="00A94749" w:rsidP="00BE5D1D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ab/>
        <w:t>APPUYÉ PAR :</w:t>
      </w:r>
      <w:r w:rsidRPr="00BE5D1D">
        <w:rPr>
          <w:rFonts w:ascii="Segoe Pro" w:hAnsi="Segoe Pro"/>
        </w:rPr>
        <w:tab/>
      </w:r>
      <w:r w:rsidR="00920EE1" w:rsidRPr="00211DD7">
        <w:rPr>
          <w:rFonts w:ascii="Segoe Pro" w:hAnsi="Segoe Pro"/>
          <w:szCs w:val="22"/>
        </w:rPr>
        <w:t>M</w:t>
      </w:r>
      <w:r w:rsidR="00920EE1" w:rsidRPr="00211DD7">
        <w:rPr>
          <w:rFonts w:ascii="Arial" w:hAnsi="Arial" w:cs="Arial"/>
          <w:szCs w:val="22"/>
        </w:rPr>
        <w:t>ᵐᵉ</w:t>
      </w:r>
      <w:r w:rsidR="00920EE1">
        <w:rPr>
          <w:rFonts w:ascii="Segoe Pro" w:hAnsi="Segoe Pro"/>
          <w:szCs w:val="22"/>
        </w:rPr>
        <w:t xml:space="preserve"> Sarrazin</w:t>
      </w:r>
      <w:r w:rsidRPr="00BE5D1D">
        <w:rPr>
          <w:rFonts w:ascii="Segoe Pro" w:hAnsi="Segoe Pro"/>
        </w:rPr>
        <w:tab/>
        <w:t>ADOPTÉE</w:t>
      </w:r>
    </w:p>
    <w:p w14:paraId="101B4729" w14:textId="77777777" w:rsidR="00A402D2" w:rsidRPr="00BE5D1D" w:rsidRDefault="00A402D2" w:rsidP="00BE5D1D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</w:p>
    <w:p w14:paraId="3EC5F579" w14:textId="777C7A13" w:rsidR="00815945" w:rsidRDefault="000F59BB" w:rsidP="002E1A7D">
      <w:pPr>
        <w:pStyle w:val="Rsolution"/>
        <w:spacing w:before="0" w:after="0"/>
        <w:ind w:left="567" w:right="-360"/>
        <w:rPr>
          <w:rFonts w:ascii="Segoe Pro" w:hAnsi="Segoe Pro"/>
          <w:b w:val="0"/>
        </w:rPr>
      </w:pPr>
      <w:r w:rsidRPr="00E334E9">
        <w:rPr>
          <w:rFonts w:ascii="Segoe Pro" w:hAnsi="Segoe Pro"/>
        </w:rPr>
        <w:t xml:space="preserve">« QUE le Comité se constitue en comité plénier à huis </w:t>
      </w:r>
      <w:r w:rsidRPr="00AC6B28">
        <w:rPr>
          <w:rFonts w:ascii="Segoe Pro" w:hAnsi="Segoe Pro"/>
        </w:rPr>
        <w:t xml:space="preserve">clos à 17 h </w:t>
      </w:r>
      <w:r w:rsidR="00920EE1" w:rsidRPr="00AC6B28">
        <w:rPr>
          <w:rFonts w:ascii="Segoe Pro" w:hAnsi="Segoe Pro"/>
        </w:rPr>
        <w:t>3</w:t>
      </w:r>
      <w:r w:rsidR="00E704B4" w:rsidRPr="00AC6B28">
        <w:rPr>
          <w:rFonts w:ascii="Segoe Pro" w:hAnsi="Segoe Pro"/>
        </w:rPr>
        <w:t>4</w:t>
      </w:r>
      <w:r w:rsidR="008E6558" w:rsidRPr="00AC6B28">
        <w:rPr>
          <w:rFonts w:ascii="Segoe Pro" w:hAnsi="Segoe Pro"/>
        </w:rPr>
        <w:t xml:space="preserve">, </w:t>
      </w:r>
      <w:r w:rsidRPr="00AC6B28">
        <w:rPr>
          <w:rFonts w:ascii="Segoe Pro" w:hAnsi="Segoe Pro"/>
        </w:rPr>
        <w:t xml:space="preserve">présidé par </w:t>
      </w:r>
      <w:r w:rsidR="00ED4840" w:rsidRPr="00AC6B28">
        <w:rPr>
          <w:rFonts w:ascii="Segoe Pro" w:hAnsi="Segoe Pro"/>
        </w:rPr>
        <w:t>Raymond Joanisse (président)</w:t>
      </w:r>
      <w:r w:rsidR="00956D34" w:rsidRPr="00AC6B28">
        <w:rPr>
          <w:rFonts w:ascii="Segoe Pro" w:hAnsi="Segoe Pro"/>
        </w:rPr>
        <w:t xml:space="preserve"> </w:t>
      </w:r>
      <w:r w:rsidRPr="00AC6B28">
        <w:rPr>
          <w:rFonts w:ascii="Segoe Pro" w:hAnsi="Segoe Pro"/>
        </w:rPr>
        <w:t>pour traiter de questions conformément à</w:t>
      </w:r>
      <w:r w:rsidRPr="00E334E9">
        <w:rPr>
          <w:rFonts w:ascii="Segoe Pro" w:hAnsi="Segoe Pro"/>
        </w:rPr>
        <w:t xml:space="preserve"> l’article 207(2) de la </w:t>
      </w:r>
      <w:r w:rsidRPr="00776547">
        <w:rPr>
          <w:rFonts w:ascii="Segoe Pro" w:hAnsi="Segoe Pro"/>
          <w:i/>
          <w:iCs/>
        </w:rPr>
        <w:t>Loi sur l’éducation de l’Ontario.</w:t>
      </w:r>
      <w:r w:rsidRPr="00E334E9">
        <w:rPr>
          <w:rFonts w:ascii="Segoe Pro" w:hAnsi="Segoe Pro"/>
        </w:rPr>
        <w:t> »</w:t>
      </w:r>
      <w:r w:rsidR="00815945">
        <w:rPr>
          <w:rFonts w:ascii="Segoe Pro" w:hAnsi="Segoe Pro"/>
          <w:caps/>
        </w:rPr>
        <w:br w:type="page"/>
      </w:r>
    </w:p>
    <w:p w14:paraId="44CFFE61" w14:textId="77777777" w:rsidR="0093164A" w:rsidRPr="00E334E9" w:rsidRDefault="0093164A" w:rsidP="00A402D2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 w:cs="Arial"/>
          <w:b/>
          <w:caps w:val="0"/>
        </w:rPr>
      </w:pPr>
    </w:p>
    <w:p w14:paraId="03ECEFAD" w14:textId="5A0A73E8" w:rsidR="00E52049" w:rsidRDefault="006855E1" w:rsidP="00A402D2">
      <w:pPr>
        <w:pStyle w:val="PointlODJ"/>
        <w:tabs>
          <w:tab w:val="clear" w:pos="360"/>
        </w:tabs>
        <w:spacing w:before="0" w:after="0"/>
        <w:ind w:left="567" w:hanging="567"/>
        <w:rPr>
          <w:rFonts w:ascii="Segoe Pro" w:hAnsi="Segoe Pro"/>
        </w:rPr>
      </w:pPr>
      <w:r>
        <w:rPr>
          <w:rFonts w:ascii="Segoe Pro" w:hAnsi="Segoe Pro"/>
        </w:rPr>
        <w:t>ÉTUDE DES POLITIQUES</w:t>
      </w:r>
    </w:p>
    <w:p w14:paraId="446B76BC" w14:textId="77777777" w:rsidR="006855E1" w:rsidRDefault="006855E1" w:rsidP="006855E1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</w:rPr>
      </w:pPr>
    </w:p>
    <w:p w14:paraId="769308A7" w14:textId="3291935E" w:rsidR="00665D43" w:rsidRDefault="00F31B6D" w:rsidP="00665D43">
      <w:pPr>
        <w:pStyle w:val="Proposition"/>
        <w:tabs>
          <w:tab w:val="clear" w:pos="1980"/>
          <w:tab w:val="left" w:pos="2268"/>
        </w:tabs>
        <w:ind w:left="567"/>
        <w:rPr>
          <w:rFonts w:ascii="Segoe Pro" w:hAnsi="Segoe Pro"/>
        </w:rPr>
      </w:pPr>
      <w:r>
        <w:rPr>
          <w:rFonts w:ascii="Segoe Pro" w:hAnsi="Segoe Pro"/>
        </w:rPr>
        <w:t xml:space="preserve">10. 1 </w:t>
      </w:r>
      <w:r w:rsidR="00665D43">
        <w:rPr>
          <w:rFonts w:ascii="Segoe Pro" w:hAnsi="Segoe Pro"/>
        </w:rPr>
        <w:t>Mandat du comité de vérification – GO 16.0.7 – Règlements administratifs</w:t>
      </w:r>
    </w:p>
    <w:p w14:paraId="17CC45B0" w14:textId="77777777" w:rsidR="00665D43" w:rsidRDefault="00665D43" w:rsidP="00665D43">
      <w:pPr>
        <w:pStyle w:val="Proposition"/>
        <w:tabs>
          <w:tab w:val="clear" w:pos="1980"/>
          <w:tab w:val="left" w:pos="2268"/>
        </w:tabs>
        <w:ind w:left="567"/>
        <w:rPr>
          <w:rFonts w:ascii="Segoe Pro" w:hAnsi="Segoe Pro"/>
        </w:rPr>
      </w:pPr>
    </w:p>
    <w:p w14:paraId="16577B88" w14:textId="20AC4B66" w:rsidR="00665D43" w:rsidRDefault="00665D43" w:rsidP="00665D43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  <w:szCs w:val="22"/>
        </w:rPr>
      </w:pPr>
      <w:r>
        <w:rPr>
          <w:color w:val="000000"/>
        </w:rPr>
        <w:tab/>
        <w:t>M</w:t>
      </w:r>
      <w:r w:rsidRPr="00DF1D98">
        <w:rPr>
          <w:color w:val="000000"/>
          <w:vertAlign w:val="superscript"/>
        </w:rPr>
        <w:t>me</w:t>
      </w:r>
      <w:r>
        <w:rPr>
          <w:color w:val="000000"/>
        </w:rPr>
        <w:t xml:space="preserve"> </w:t>
      </w:r>
      <w:r w:rsidRPr="00AC6B28">
        <w:rPr>
          <w:color w:val="000000"/>
        </w:rPr>
        <w:t xml:space="preserve">Barrette </w:t>
      </w:r>
      <w:r w:rsidR="00E65A4D" w:rsidRPr="00AC6B28">
        <w:rPr>
          <w:color w:val="000000"/>
        </w:rPr>
        <w:t>indique qu</w:t>
      </w:r>
      <w:r w:rsidR="00E704B4" w:rsidRPr="00AC6B28">
        <w:rPr>
          <w:color w:val="000000"/>
        </w:rPr>
        <w:t>’aucune modification n’a été apportée aux documents de référence du mandat, tel qu’au Règlement de l’Ontario 361/10 ou à la charte d’audit interne détaillant le mandat de l’Équipe provinciale de vérification interne</w:t>
      </w:r>
      <w:r w:rsidR="00E65A4D" w:rsidRPr="00AC6B28">
        <w:rPr>
          <w:color w:val="000000"/>
        </w:rPr>
        <w:t>.</w:t>
      </w:r>
      <w:r w:rsidR="00E704B4" w:rsidRPr="00AC6B28">
        <w:rPr>
          <w:color w:val="000000"/>
        </w:rPr>
        <w:t xml:space="preserve"> Pour cette raison, l’administration propose le statu quo.</w:t>
      </w:r>
    </w:p>
    <w:p w14:paraId="416A3930" w14:textId="77777777" w:rsidR="00665D43" w:rsidRDefault="00665D43" w:rsidP="00665D43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</w:p>
    <w:p w14:paraId="2A969386" w14:textId="35FB79E3" w:rsidR="00665D43" w:rsidRPr="00BE5D1D" w:rsidRDefault="00665D43" w:rsidP="00665D43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>
        <w:rPr>
          <w:rFonts w:ascii="Segoe Pro" w:hAnsi="Segoe Pro"/>
        </w:rPr>
        <w:tab/>
      </w:r>
      <w:r w:rsidRPr="00BE5D1D">
        <w:rPr>
          <w:rFonts w:ascii="Segoe Pro" w:hAnsi="Segoe Pro"/>
        </w:rPr>
        <w:t>PROPOSÉ PAR :</w:t>
      </w:r>
      <w:r w:rsidRPr="00BE5D1D">
        <w:rPr>
          <w:rFonts w:ascii="Segoe Pro" w:hAnsi="Segoe Pro"/>
        </w:rPr>
        <w:tab/>
      </w:r>
      <w:r w:rsidR="0093164A" w:rsidRPr="00211DD7">
        <w:rPr>
          <w:rFonts w:ascii="Segoe Pro" w:hAnsi="Segoe Pro"/>
          <w:szCs w:val="22"/>
        </w:rPr>
        <w:t>M</w:t>
      </w:r>
      <w:r w:rsidR="0093164A" w:rsidRPr="00211DD7">
        <w:rPr>
          <w:rFonts w:ascii="Arial" w:hAnsi="Arial" w:cs="Arial"/>
          <w:szCs w:val="22"/>
        </w:rPr>
        <w:t>ᵐᵉ</w:t>
      </w:r>
      <w:r w:rsidR="0093164A">
        <w:rPr>
          <w:rFonts w:ascii="Segoe Pro" w:hAnsi="Segoe Pro"/>
          <w:szCs w:val="22"/>
        </w:rPr>
        <w:t xml:space="preserve"> Sarrazin</w:t>
      </w:r>
      <w:r w:rsidRPr="00BE5D1D">
        <w:rPr>
          <w:rFonts w:ascii="Segoe Pro" w:hAnsi="Segoe Pro"/>
        </w:rPr>
        <w:tab/>
      </w:r>
    </w:p>
    <w:p w14:paraId="6DA63A9E" w14:textId="23A4DF65" w:rsidR="00665D43" w:rsidRDefault="00665D43" w:rsidP="00665D43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ab/>
        <w:t>APPUYÉ PAR :</w:t>
      </w:r>
      <w:r w:rsidRPr="00BE5D1D">
        <w:rPr>
          <w:rFonts w:ascii="Segoe Pro" w:hAnsi="Segoe Pro"/>
        </w:rPr>
        <w:tab/>
      </w:r>
      <w:r w:rsidR="0093164A">
        <w:rPr>
          <w:color w:val="000000"/>
        </w:rPr>
        <w:t>M. Gervais</w:t>
      </w:r>
      <w:r w:rsidRPr="00BE5D1D">
        <w:rPr>
          <w:rFonts w:ascii="Segoe Pro" w:hAnsi="Segoe Pro"/>
        </w:rPr>
        <w:tab/>
        <w:t>ADOPTÉE</w:t>
      </w:r>
    </w:p>
    <w:p w14:paraId="1D23AF6B" w14:textId="77777777" w:rsidR="00665D43" w:rsidRPr="00BE5D1D" w:rsidRDefault="00665D43" w:rsidP="00665D43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</w:p>
    <w:p w14:paraId="7D0D64A0" w14:textId="135814EC" w:rsidR="00665D43" w:rsidRDefault="00665D43" w:rsidP="00665D43">
      <w:pPr>
        <w:pStyle w:val="Rsolution"/>
        <w:spacing w:before="0" w:after="0"/>
        <w:ind w:left="567" w:right="-360"/>
        <w:rPr>
          <w:rFonts w:ascii="Segoe Pro" w:hAnsi="Segoe Pro"/>
        </w:rPr>
      </w:pPr>
      <w:r w:rsidRPr="00E334E9">
        <w:rPr>
          <w:rFonts w:ascii="Segoe Pro" w:hAnsi="Segoe Pro"/>
        </w:rPr>
        <w:t xml:space="preserve">« QUE le Comité </w:t>
      </w:r>
      <w:r>
        <w:rPr>
          <w:rFonts w:ascii="Segoe Pro" w:hAnsi="Segoe Pro"/>
        </w:rPr>
        <w:t>de vérification recommande que le Conseil scolaire catholique du Nouvel-Ontario approuve le mandat du comité de vérification – GOU 16.0.7. – Règlements administratifs</w:t>
      </w:r>
      <w:r w:rsidR="004E059A">
        <w:rPr>
          <w:rFonts w:ascii="Segoe Pro" w:hAnsi="Segoe Pro"/>
        </w:rPr>
        <w:t>,</w:t>
      </w:r>
      <w:r>
        <w:rPr>
          <w:rFonts w:ascii="Segoe Pro" w:hAnsi="Segoe Pro"/>
        </w:rPr>
        <w:t xml:space="preserve"> tel que présenté</w:t>
      </w:r>
      <w:r w:rsidR="00DB26BB">
        <w:rPr>
          <w:rFonts w:ascii="Segoe Pro" w:hAnsi="Segoe Pro"/>
        </w:rPr>
        <w:t>.</w:t>
      </w:r>
      <w:r w:rsidRPr="00E334E9">
        <w:rPr>
          <w:rFonts w:ascii="Segoe Pro" w:hAnsi="Segoe Pro"/>
        </w:rPr>
        <w:t> »</w:t>
      </w:r>
    </w:p>
    <w:p w14:paraId="3B62DA3A" w14:textId="77777777" w:rsidR="006855E1" w:rsidRDefault="006855E1" w:rsidP="006855E1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</w:rPr>
      </w:pPr>
    </w:p>
    <w:p w14:paraId="6AB5CC3B" w14:textId="77777777" w:rsidR="006855E1" w:rsidRDefault="006855E1" w:rsidP="006855E1">
      <w:pPr>
        <w:pStyle w:val="PointlODJ"/>
        <w:tabs>
          <w:tab w:val="clear" w:pos="360"/>
        </w:tabs>
        <w:spacing w:before="0" w:after="0"/>
        <w:ind w:left="567" w:hanging="567"/>
        <w:rPr>
          <w:rFonts w:ascii="Segoe Pro" w:hAnsi="Segoe Pro"/>
        </w:rPr>
      </w:pPr>
      <w:r>
        <w:rPr>
          <w:rFonts w:ascii="Segoe Pro" w:hAnsi="Segoe Pro"/>
        </w:rPr>
        <w:t>QUESTION À L’étude</w:t>
      </w:r>
    </w:p>
    <w:p w14:paraId="1CCE6B31" w14:textId="18FD866B" w:rsidR="00E52049" w:rsidRDefault="00E52049" w:rsidP="00E52049">
      <w:pPr>
        <w:pStyle w:val="PointlODJ"/>
        <w:numPr>
          <w:ilvl w:val="0"/>
          <w:numId w:val="0"/>
        </w:numPr>
        <w:tabs>
          <w:tab w:val="clear" w:pos="360"/>
        </w:tabs>
        <w:spacing w:before="0" w:after="0"/>
        <w:ind w:left="567"/>
        <w:rPr>
          <w:rFonts w:ascii="Segoe Pro" w:hAnsi="Segoe Pro"/>
        </w:rPr>
      </w:pPr>
    </w:p>
    <w:p w14:paraId="585EE738" w14:textId="27021456" w:rsidR="00F31B6D" w:rsidRDefault="00F31B6D" w:rsidP="00AE235C">
      <w:pPr>
        <w:pStyle w:val="Sansinterligne"/>
        <w:ind w:left="1134" w:right="-360" w:hanging="567"/>
        <w:rPr>
          <w:rFonts w:ascii="Segoe Pro" w:hAnsi="Segoe Pro"/>
          <w:szCs w:val="22"/>
        </w:rPr>
      </w:pPr>
      <w:r>
        <w:rPr>
          <w:rFonts w:ascii="Segoe Pro" w:hAnsi="Segoe Pro"/>
          <w:szCs w:val="22"/>
        </w:rPr>
        <w:t>11.1</w:t>
      </w:r>
      <w:r>
        <w:rPr>
          <w:rFonts w:ascii="Segoe Pro" w:hAnsi="Segoe Pro"/>
          <w:szCs w:val="22"/>
        </w:rPr>
        <w:tab/>
        <w:t xml:space="preserve">Recommandations du comité plénier à huis clos </w:t>
      </w:r>
    </w:p>
    <w:p w14:paraId="4BD9408F" w14:textId="77777777" w:rsidR="00F31B6D" w:rsidRDefault="00F31B6D" w:rsidP="00F31B6D">
      <w:pPr>
        <w:pStyle w:val="Sansinterligne"/>
        <w:ind w:left="1134" w:right="-360" w:hanging="428"/>
        <w:rPr>
          <w:rFonts w:ascii="Segoe Pro" w:hAnsi="Segoe Pro"/>
          <w:szCs w:val="22"/>
        </w:rPr>
      </w:pPr>
      <w:r>
        <w:rPr>
          <w:rFonts w:ascii="Segoe Pro" w:hAnsi="Segoe Pro"/>
          <w:szCs w:val="22"/>
        </w:rPr>
        <w:tab/>
      </w:r>
    </w:p>
    <w:p w14:paraId="6389601B" w14:textId="31459DB1" w:rsidR="005C56B9" w:rsidRPr="00BE5D1D" w:rsidRDefault="005C56B9" w:rsidP="005C56B9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>
        <w:rPr>
          <w:rFonts w:ascii="Segoe Pro" w:hAnsi="Segoe Pro"/>
        </w:rPr>
        <w:tab/>
      </w:r>
      <w:r w:rsidRPr="00BE5D1D">
        <w:rPr>
          <w:rFonts w:ascii="Segoe Pro" w:hAnsi="Segoe Pro"/>
        </w:rPr>
        <w:t>PROPOSÉ PAR :</w:t>
      </w:r>
      <w:r w:rsidRPr="00BE5D1D">
        <w:rPr>
          <w:rFonts w:ascii="Segoe Pro" w:hAnsi="Segoe Pro"/>
        </w:rPr>
        <w:tab/>
      </w:r>
      <w:r w:rsidR="00AE235C">
        <w:rPr>
          <w:color w:val="000000"/>
        </w:rPr>
        <w:t>M. Gervais</w:t>
      </w:r>
      <w:r w:rsidRPr="00BE5D1D">
        <w:rPr>
          <w:rFonts w:ascii="Segoe Pro" w:hAnsi="Segoe Pro"/>
        </w:rPr>
        <w:tab/>
      </w:r>
    </w:p>
    <w:p w14:paraId="2838D66F" w14:textId="05C9E6F4" w:rsidR="005C56B9" w:rsidRDefault="005C56B9" w:rsidP="005C56B9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ab/>
        <w:t>APPUYÉ PAR :</w:t>
      </w:r>
      <w:r w:rsidRPr="00BE5D1D">
        <w:rPr>
          <w:rFonts w:ascii="Segoe Pro" w:hAnsi="Segoe Pro"/>
        </w:rPr>
        <w:tab/>
      </w:r>
      <w:r w:rsidR="00AE235C" w:rsidRPr="00211DD7">
        <w:rPr>
          <w:rFonts w:ascii="Segoe Pro" w:hAnsi="Segoe Pro"/>
          <w:szCs w:val="22"/>
        </w:rPr>
        <w:t>M</w:t>
      </w:r>
      <w:r w:rsidR="00AE235C" w:rsidRPr="00211DD7">
        <w:rPr>
          <w:rFonts w:ascii="Arial" w:hAnsi="Arial" w:cs="Arial"/>
          <w:szCs w:val="22"/>
        </w:rPr>
        <w:t>ᵐᵉ</w:t>
      </w:r>
      <w:r w:rsidR="00AE235C">
        <w:rPr>
          <w:rFonts w:ascii="Segoe Pro" w:hAnsi="Segoe Pro"/>
          <w:szCs w:val="22"/>
        </w:rPr>
        <w:t xml:space="preserve"> Salituri</w:t>
      </w:r>
      <w:r w:rsidRPr="00BE5D1D">
        <w:rPr>
          <w:rFonts w:ascii="Segoe Pro" w:hAnsi="Segoe Pro"/>
        </w:rPr>
        <w:tab/>
        <w:t>ADOPTÉE</w:t>
      </w:r>
    </w:p>
    <w:p w14:paraId="29362CC1" w14:textId="77777777" w:rsidR="004A3D4A" w:rsidRPr="00612A91" w:rsidRDefault="004A3D4A" w:rsidP="004A3D4A">
      <w:pPr>
        <w:pStyle w:val="Paragraphedeliste"/>
        <w:tabs>
          <w:tab w:val="left" w:pos="567"/>
          <w:tab w:val="left" w:pos="8550"/>
        </w:tabs>
        <w:spacing w:before="120"/>
        <w:ind w:left="1134" w:right="-357"/>
        <w:rPr>
          <w:lang w:val="fr-CA"/>
        </w:rPr>
      </w:pPr>
      <w:r w:rsidRPr="00612A91">
        <w:rPr>
          <w:lang w:val="fr-CA"/>
        </w:rPr>
        <w:tab/>
      </w:r>
    </w:p>
    <w:p w14:paraId="1E5FA58F" w14:textId="3773270A" w:rsidR="004A3D4A" w:rsidRPr="00AE235C" w:rsidRDefault="004A3D4A" w:rsidP="00AE235C">
      <w:pPr>
        <w:pStyle w:val="Rsolution"/>
        <w:spacing w:before="0" w:after="0"/>
        <w:ind w:left="567" w:right="-360"/>
        <w:rPr>
          <w:rFonts w:ascii="Segoe Pro" w:hAnsi="Segoe Pro"/>
        </w:rPr>
      </w:pPr>
      <w:r w:rsidRPr="00AE235C">
        <w:rPr>
          <w:rFonts w:ascii="Segoe Pro" w:hAnsi="Segoe Pro"/>
        </w:rPr>
        <w:t>« QUE le Comité de vérification accepte le Sommaire mission – conseil – Planification de la relève des postes clés, tel que présenté. »</w:t>
      </w:r>
    </w:p>
    <w:p w14:paraId="565F1053" w14:textId="77777777" w:rsidR="004A3D4A" w:rsidRPr="00AE235C" w:rsidRDefault="004A3D4A" w:rsidP="00AE235C">
      <w:pPr>
        <w:pStyle w:val="Rsolution"/>
        <w:spacing w:before="0" w:after="0"/>
        <w:ind w:left="567" w:right="-360"/>
        <w:rPr>
          <w:rFonts w:ascii="Segoe Pro" w:hAnsi="Segoe Pro"/>
        </w:rPr>
      </w:pPr>
    </w:p>
    <w:p w14:paraId="01138CDC" w14:textId="6A6B3048" w:rsidR="00017E84" w:rsidRDefault="001A411A" w:rsidP="00AE235C">
      <w:pPr>
        <w:pStyle w:val="Sansinterligne"/>
        <w:ind w:left="1134" w:right="-360" w:hanging="567"/>
        <w:rPr>
          <w:rFonts w:ascii="Segoe Pro" w:hAnsi="Segoe Pro"/>
          <w:szCs w:val="22"/>
        </w:rPr>
      </w:pPr>
      <w:r>
        <w:rPr>
          <w:rFonts w:ascii="Segoe Pro" w:hAnsi="Segoe Pro"/>
          <w:szCs w:val="22"/>
        </w:rPr>
        <w:t>11.2</w:t>
      </w:r>
      <w:r w:rsidR="007C7CBB">
        <w:rPr>
          <w:rFonts w:ascii="Segoe Pro" w:hAnsi="Segoe Pro"/>
          <w:szCs w:val="22"/>
        </w:rPr>
        <w:tab/>
      </w:r>
      <w:r>
        <w:rPr>
          <w:rFonts w:ascii="Segoe Pro" w:hAnsi="Segoe Pro"/>
          <w:szCs w:val="22"/>
        </w:rPr>
        <w:t>Charte d’audit interne (202</w:t>
      </w:r>
      <w:r w:rsidR="004A3D4A">
        <w:rPr>
          <w:rFonts w:ascii="Segoe Pro" w:hAnsi="Segoe Pro"/>
          <w:szCs w:val="22"/>
        </w:rPr>
        <w:t>6</w:t>
      </w:r>
      <w:r>
        <w:rPr>
          <w:rFonts w:ascii="Segoe Pro" w:hAnsi="Segoe Pro"/>
          <w:szCs w:val="22"/>
        </w:rPr>
        <w:t>-202</w:t>
      </w:r>
      <w:r w:rsidR="004A3D4A">
        <w:rPr>
          <w:rFonts w:ascii="Segoe Pro" w:hAnsi="Segoe Pro"/>
          <w:szCs w:val="22"/>
        </w:rPr>
        <w:t>7</w:t>
      </w:r>
      <w:r>
        <w:rPr>
          <w:rFonts w:ascii="Segoe Pro" w:hAnsi="Segoe Pro"/>
          <w:szCs w:val="22"/>
        </w:rPr>
        <w:t xml:space="preserve">) </w:t>
      </w:r>
    </w:p>
    <w:p w14:paraId="567E72D3" w14:textId="699F9082" w:rsidR="00017E84" w:rsidRDefault="00017E84" w:rsidP="0041664F">
      <w:pPr>
        <w:pStyle w:val="Sansinterligne"/>
        <w:ind w:left="1134" w:right="-360" w:hanging="428"/>
        <w:rPr>
          <w:rFonts w:ascii="Segoe Pro" w:hAnsi="Segoe Pro"/>
          <w:szCs w:val="22"/>
        </w:rPr>
      </w:pPr>
      <w:r>
        <w:rPr>
          <w:rFonts w:ascii="Segoe Pro" w:hAnsi="Segoe Pro"/>
          <w:szCs w:val="22"/>
        </w:rPr>
        <w:tab/>
      </w:r>
    </w:p>
    <w:p w14:paraId="5AFB9A43" w14:textId="010133FD" w:rsidR="00180B17" w:rsidRDefault="00665D43" w:rsidP="00CD520E">
      <w:pPr>
        <w:pStyle w:val="Sansinterligne"/>
        <w:ind w:left="567" w:right="-360"/>
        <w:rPr>
          <w:rFonts w:ascii="Segoe Pro" w:hAnsi="Segoe Pro"/>
          <w:szCs w:val="22"/>
        </w:rPr>
      </w:pPr>
      <w:r>
        <w:rPr>
          <w:rFonts w:ascii="Segoe" w:hAnsi="Segoe"/>
          <w:color w:val="000000"/>
        </w:rPr>
        <w:t>M</w:t>
      </w:r>
      <w:r w:rsidRPr="00DF1D98">
        <w:rPr>
          <w:rFonts w:ascii="Segoe" w:hAnsi="Segoe"/>
          <w:color w:val="000000"/>
          <w:vertAlign w:val="superscript"/>
        </w:rPr>
        <w:t>me</w:t>
      </w:r>
      <w:r>
        <w:rPr>
          <w:rFonts w:ascii="Segoe" w:hAnsi="Segoe"/>
          <w:color w:val="000000"/>
        </w:rPr>
        <w:t xml:space="preserve"> Huneault </w:t>
      </w:r>
      <w:r w:rsidR="00F52F8D">
        <w:rPr>
          <w:rFonts w:ascii="Segoe Pro" w:hAnsi="Segoe Pro"/>
          <w:szCs w:val="22"/>
        </w:rPr>
        <w:t>informe les membres qu’aucune modification n’a été apportée à la Charte</w:t>
      </w:r>
      <w:r w:rsidR="004C3123">
        <w:rPr>
          <w:rFonts w:ascii="Segoe Pro" w:hAnsi="Segoe Pro"/>
          <w:szCs w:val="22"/>
        </w:rPr>
        <w:t xml:space="preserve"> depuis l’année dernière.</w:t>
      </w:r>
    </w:p>
    <w:p w14:paraId="058B7E68" w14:textId="77777777" w:rsidR="00C75C78" w:rsidRPr="00F9672F" w:rsidRDefault="00C75C78" w:rsidP="00C75C78">
      <w:pPr>
        <w:pStyle w:val="Sansinterligne"/>
        <w:ind w:right="-360"/>
        <w:rPr>
          <w:rFonts w:ascii="Segoe Pro" w:hAnsi="Segoe Pro"/>
          <w:szCs w:val="22"/>
        </w:rPr>
      </w:pPr>
    </w:p>
    <w:p w14:paraId="74D73515" w14:textId="7CCD6BB6" w:rsidR="00AE235C" w:rsidRPr="00BE5D1D" w:rsidRDefault="00AE235C" w:rsidP="00AE235C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>
        <w:rPr>
          <w:rFonts w:ascii="Segoe Pro" w:hAnsi="Segoe Pro"/>
        </w:rPr>
        <w:tab/>
      </w:r>
      <w:r w:rsidRPr="00BE5D1D">
        <w:rPr>
          <w:rFonts w:ascii="Segoe Pro" w:hAnsi="Segoe Pro"/>
        </w:rPr>
        <w:t>PROPOSÉ PAR :</w:t>
      </w:r>
      <w:r w:rsidRPr="00BE5D1D">
        <w:rPr>
          <w:rFonts w:ascii="Segoe Pro" w:hAnsi="Segoe Pro"/>
        </w:rPr>
        <w:tab/>
      </w:r>
      <w:r w:rsidRPr="00211DD7">
        <w:rPr>
          <w:rFonts w:ascii="Segoe Pro" w:hAnsi="Segoe Pro"/>
          <w:szCs w:val="22"/>
        </w:rPr>
        <w:t>M</w:t>
      </w:r>
      <w:r w:rsidRPr="00211DD7">
        <w:rPr>
          <w:rFonts w:ascii="Arial" w:hAnsi="Arial" w:cs="Arial"/>
          <w:szCs w:val="22"/>
        </w:rPr>
        <w:t>ᵐᵉ</w:t>
      </w:r>
      <w:r>
        <w:rPr>
          <w:rFonts w:ascii="Segoe Pro" w:hAnsi="Segoe Pro"/>
          <w:szCs w:val="22"/>
        </w:rPr>
        <w:t xml:space="preserve"> Sarrazin</w:t>
      </w:r>
      <w:r w:rsidRPr="00BE5D1D">
        <w:rPr>
          <w:rFonts w:ascii="Segoe Pro" w:hAnsi="Segoe Pro"/>
        </w:rPr>
        <w:tab/>
      </w:r>
    </w:p>
    <w:p w14:paraId="7F1C53F2" w14:textId="47EA632F" w:rsidR="00AE235C" w:rsidRDefault="00AE235C" w:rsidP="00AE235C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ab/>
        <w:t>APPUYÉ PAR :</w:t>
      </w:r>
      <w:r w:rsidRPr="00BE5D1D">
        <w:rPr>
          <w:rFonts w:ascii="Segoe Pro" w:hAnsi="Segoe Pro"/>
        </w:rPr>
        <w:tab/>
      </w:r>
      <w:r w:rsidR="00CA7D30" w:rsidRPr="00211DD7">
        <w:rPr>
          <w:rFonts w:ascii="Segoe Pro" w:hAnsi="Segoe Pro"/>
          <w:szCs w:val="22"/>
        </w:rPr>
        <w:t>M</w:t>
      </w:r>
      <w:r w:rsidR="00CA7D30" w:rsidRPr="00211DD7">
        <w:rPr>
          <w:rFonts w:ascii="Arial" w:hAnsi="Arial" w:cs="Arial"/>
          <w:szCs w:val="22"/>
        </w:rPr>
        <w:t>ᵐᵉ</w:t>
      </w:r>
      <w:r w:rsidR="00CA7D30">
        <w:rPr>
          <w:rFonts w:ascii="Segoe Pro" w:hAnsi="Segoe Pro"/>
          <w:szCs w:val="22"/>
        </w:rPr>
        <w:t xml:space="preserve"> Salituri</w:t>
      </w:r>
      <w:r w:rsidRPr="00BE5D1D">
        <w:rPr>
          <w:rFonts w:ascii="Segoe Pro" w:hAnsi="Segoe Pro"/>
        </w:rPr>
        <w:tab/>
        <w:t>ADOPTÉE</w:t>
      </w:r>
    </w:p>
    <w:p w14:paraId="1E142B0B" w14:textId="77777777" w:rsidR="00AE235C" w:rsidRDefault="00AE235C" w:rsidP="00AE235C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</w:p>
    <w:p w14:paraId="30032938" w14:textId="5752C9CA" w:rsidR="00C75C78" w:rsidRDefault="00C75C78" w:rsidP="00AE235C">
      <w:pPr>
        <w:pStyle w:val="Rsolution"/>
        <w:spacing w:before="0" w:after="0"/>
        <w:ind w:left="567" w:right="-360"/>
        <w:rPr>
          <w:rFonts w:ascii="Segoe Pro" w:hAnsi="Segoe Pro"/>
        </w:rPr>
      </w:pPr>
      <w:r w:rsidRPr="00C82808">
        <w:rPr>
          <w:rFonts w:ascii="Segoe Pro" w:hAnsi="Segoe Pro"/>
        </w:rPr>
        <w:t xml:space="preserve">« QUE le Comité de vérification </w:t>
      </w:r>
      <w:r w:rsidR="0094726D">
        <w:rPr>
          <w:rFonts w:ascii="Segoe Pro" w:hAnsi="Segoe Pro"/>
        </w:rPr>
        <w:t xml:space="preserve">accepte la Charte d’audit interne </w:t>
      </w:r>
      <w:r w:rsidR="004E38E3">
        <w:rPr>
          <w:rFonts w:ascii="Segoe Pro" w:hAnsi="Segoe Pro"/>
        </w:rPr>
        <w:t>202</w:t>
      </w:r>
      <w:r w:rsidR="004A3D4A">
        <w:rPr>
          <w:rFonts w:ascii="Segoe Pro" w:hAnsi="Segoe Pro"/>
        </w:rPr>
        <w:t>6</w:t>
      </w:r>
      <w:r w:rsidR="004E38E3">
        <w:rPr>
          <w:rFonts w:ascii="Segoe Pro" w:hAnsi="Segoe Pro"/>
        </w:rPr>
        <w:t>-202</w:t>
      </w:r>
      <w:r w:rsidR="004A3D4A">
        <w:rPr>
          <w:rFonts w:ascii="Segoe Pro" w:hAnsi="Segoe Pro"/>
        </w:rPr>
        <w:t>7</w:t>
      </w:r>
      <w:r w:rsidR="004E38E3">
        <w:rPr>
          <w:rFonts w:ascii="Segoe Pro" w:hAnsi="Segoe Pro"/>
        </w:rPr>
        <w:t xml:space="preserve"> </w:t>
      </w:r>
      <w:r w:rsidRPr="00C82808">
        <w:rPr>
          <w:rFonts w:ascii="Segoe Pro" w:hAnsi="Segoe Pro"/>
        </w:rPr>
        <w:t xml:space="preserve">tel que </w:t>
      </w:r>
      <w:r w:rsidR="00E52049">
        <w:rPr>
          <w:rFonts w:ascii="Segoe Pro" w:hAnsi="Segoe Pro"/>
        </w:rPr>
        <w:t>présent</w:t>
      </w:r>
      <w:r>
        <w:rPr>
          <w:rFonts w:ascii="Segoe Pro" w:hAnsi="Segoe Pro"/>
        </w:rPr>
        <w:t>é</w:t>
      </w:r>
      <w:r w:rsidR="00DB26BB">
        <w:rPr>
          <w:rFonts w:ascii="Segoe Pro" w:hAnsi="Segoe Pro"/>
        </w:rPr>
        <w:t>e</w:t>
      </w:r>
      <w:r w:rsidRPr="00C82808">
        <w:rPr>
          <w:rFonts w:ascii="Segoe Pro" w:hAnsi="Segoe Pro"/>
        </w:rPr>
        <w:t>. »</w:t>
      </w:r>
    </w:p>
    <w:p w14:paraId="5F7FFAE4" w14:textId="77777777" w:rsidR="00AE235C" w:rsidRDefault="00AE235C" w:rsidP="00AE235C">
      <w:pPr>
        <w:pStyle w:val="Proposition"/>
        <w:tabs>
          <w:tab w:val="clear" w:pos="1980"/>
          <w:tab w:val="left" w:pos="2268"/>
        </w:tabs>
        <w:ind w:left="567" w:hanging="567"/>
        <w:rPr>
          <w:rFonts w:ascii="Segoe Pro" w:hAnsi="Segoe Pro"/>
        </w:rPr>
      </w:pPr>
    </w:p>
    <w:p w14:paraId="79462FDC" w14:textId="72A49EB0" w:rsidR="009644B0" w:rsidRDefault="009644B0" w:rsidP="000B5528">
      <w:pPr>
        <w:pStyle w:val="Sansinterligne"/>
        <w:ind w:left="1134" w:right="-360" w:hanging="567"/>
        <w:rPr>
          <w:rFonts w:ascii="Segoe Pro" w:hAnsi="Segoe Pro"/>
          <w:szCs w:val="22"/>
        </w:rPr>
      </w:pPr>
      <w:r>
        <w:rPr>
          <w:rFonts w:ascii="Segoe Pro" w:hAnsi="Segoe Pro"/>
          <w:szCs w:val="22"/>
        </w:rPr>
        <w:t>11.</w:t>
      </w:r>
      <w:r w:rsidR="00F31B6D">
        <w:rPr>
          <w:rFonts w:ascii="Segoe Pro" w:hAnsi="Segoe Pro"/>
          <w:szCs w:val="22"/>
        </w:rPr>
        <w:t>3</w:t>
      </w:r>
      <w:r>
        <w:rPr>
          <w:rFonts w:ascii="Segoe Pro" w:hAnsi="Segoe Pro"/>
          <w:szCs w:val="22"/>
        </w:rPr>
        <w:tab/>
        <w:t>Plan de vérification axé sur les risques 202</w:t>
      </w:r>
      <w:r w:rsidR="004A3D4A">
        <w:rPr>
          <w:rFonts w:ascii="Segoe Pro" w:hAnsi="Segoe Pro"/>
          <w:szCs w:val="22"/>
        </w:rPr>
        <w:t>6</w:t>
      </w:r>
      <w:r>
        <w:rPr>
          <w:rFonts w:ascii="Segoe Pro" w:hAnsi="Segoe Pro"/>
          <w:szCs w:val="22"/>
        </w:rPr>
        <w:t>-202</w:t>
      </w:r>
      <w:r w:rsidR="004A3D4A">
        <w:rPr>
          <w:rFonts w:ascii="Segoe Pro" w:hAnsi="Segoe Pro"/>
          <w:szCs w:val="22"/>
        </w:rPr>
        <w:t>8</w:t>
      </w:r>
      <w:r>
        <w:rPr>
          <w:rFonts w:ascii="Segoe Pro" w:hAnsi="Segoe Pro"/>
          <w:szCs w:val="22"/>
        </w:rPr>
        <w:t xml:space="preserve"> (PVAR) </w:t>
      </w:r>
    </w:p>
    <w:p w14:paraId="14A6F7C2" w14:textId="77777777" w:rsidR="009644B0" w:rsidRDefault="009644B0" w:rsidP="009644B0">
      <w:pPr>
        <w:pStyle w:val="Sansinterligne"/>
        <w:ind w:left="1134" w:right="-360" w:hanging="428"/>
        <w:rPr>
          <w:rFonts w:ascii="Segoe Pro" w:hAnsi="Segoe Pro"/>
          <w:szCs w:val="22"/>
        </w:rPr>
      </w:pPr>
      <w:r>
        <w:rPr>
          <w:rFonts w:ascii="Segoe Pro" w:hAnsi="Segoe Pro"/>
          <w:szCs w:val="22"/>
        </w:rPr>
        <w:tab/>
      </w:r>
    </w:p>
    <w:p w14:paraId="3B923DE4" w14:textId="5E4E3B43" w:rsidR="003C7A21" w:rsidRDefault="00235F91" w:rsidP="000B5528">
      <w:pPr>
        <w:pStyle w:val="Sansinterligne"/>
        <w:ind w:left="567" w:right="-360"/>
        <w:rPr>
          <w:rFonts w:ascii="Segoe" w:hAnsi="Segoe"/>
          <w:color w:val="000000"/>
        </w:rPr>
      </w:pPr>
      <w:r w:rsidRPr="00211DD7">
        <w:rPr>
          <w:rFonts w:ascii="Segoe Pro" w:hAnsi="Segoe Pro"/>
          <w:bCs/>
          <w:szCs w:val="22"/>
        </w:rPr>
        <w:t>M</w:t>
      </w:r>
      <w:r w:rsidRPr="00211DD7">
        <w:rPr>
          <w:rFonts w:cs="Arial"/>
          <w:bCs/>
          <w:szCs w:val="22"/>
        </w:rPr>
        <w:t>ᵐᵉ</w:t>
      </w:r>
      <w:r>
        <w:rPr>
          <w:rFonts w:ascii="Segoe Pro" w:hAnsi="Segoe Pro"/>
          <w:szCs w:val="22"/>
        </w:rPr>
        <w:t xml:space="preserve"> </w:t>
      </w:r>
      <w:r>
        <w:rPr>
          <w:rFonts w:ascii="Segoe" w:hAnsi="Segoe"/>
          <w:color w:val="000000"/>
        </w:rPr>
        <w:t>Huneault</w:t>
      </w:r>
      <w:r w:rsidR="00665D43">
        <w:rPr>
          <w:rFonts w:ascii="Segoe" w:hAnsi="Segoe"/>
          <w:color w:val="000000"/>
        </w:rPr>
        <w:t xml:space="preserve"> </w:t>
      </w:r>
      <w:r w:rsidR="00665D43" w:rsidRPr="000B5528">
        <w:rPr>
          <w:rFonts w:ascii="Segoe" w:hAnsi="Segoe"/>
          <w:color w:val="000000"/>
        </w:rPr>
        <w:t xml:space="preserve">fait </w:t>
      </w:r>
      <w:r w:rsidR="0097018B" w:rsidRPr="000B5528">
        <w:rPr>
          <w:rFonts w:ascii="Segoe" w:hAnsi="Segoe"/>
          <w:color w:val="000000"/>
        </w:rPr>
        <w:t xml:space="preserve">le </w:t>
      </w:r>
      <w:r w:rsidR="00DB26BB" w:rsidRPr="000B5528">
        <w:rPr>
          <w:rFonts w:ascii="Segoe" w:hAnsi="Segoe"/>
          <w:color w:val="000000"/>
        </w:rPr>
        <w:t xml:space="preserve">survol des éléments importants du plan. </w:t>
      </w:r>
      <w:r w:rsidR="00AC6B28">
        <w:rPr>
          <w:rFonts w:ascii="Segoe" w:hAnsi="Segoe"/>
          <w:color w:val="000000"/>
        </w:rPr>
        <w:t>L’évaluation des risques découle d’un exercice annuel effectué par l’administration touchant l’ensemble des processus ou domaines utilisés par le conseil pour atteindre ses objectifs.</w:t>
      </w:r>
      <w:r w:rsidR="002D0831">
        <w:rPr>
          <w:rFonts w:ascii="Segoe" w:hAnsi="Segoe"/>
          <w:color w:val="000000"/>
        </w:rPr>
        <w:t xml:space="preserve">  </w:t>
      </w:r>
      <w:r w:rsidR="003A46EF" w:rsidRPr="00211DD7">
        <w:rPr>
          <w:rFonts w:ascii="Segoe Pro" w:hAnsi="Segoe Pro"/>
          <w:bCs/>
          <w:szCs w:val="22"/>
        </w:rPr>
        <w:t>M</w:t>
      </w:r>
      <w:r w:rsidR="003A46EF" w:rsidRPr="00211DD7">
        <w:rPr>
          <w:rFonts w:cs="Arial"/>
          <w:bCs/>
          <w:szCs w:val="22"/>
        </w:rPr>
        <w:t>ᵐᵉ</w:t>
      </w:r>
      <w:r w:rsidR="003A46EF">
        <w:rPr>
          <w:rFonts w:ascii="Segoe Pro" w:hAnsi="Segoe Pro"/>
          <w:szCs w:val="22"/>
        </w:rPr>
        <w:t xml:space="preserve"> </w:t>
      </w:r>
      <w:r w:rsidR="003A46EF">
        <w:rPr>
          <w:rFonts w:ascii="Segoe" w:hAnsi="Segoe"/>
          <w:color w:val="000000"/>
        </w:rPr>
        <w:lastRenderedPageBreak/>
        <w:t>Huneault</w:t>
      </w:r>
      <w:r w:rsidR="00DB26BB" w:rsidRPr="000B5528">
        <w:rPr>
          <w:rFonts w:ascii="Segoe" w:hAnsi="Segoe"/>
          <w:color w:val="000000"/>
        </w:rPr>
        <w:t xml:space="preserve"> explique </w:t>
      </w:r>
      <w:r>
        <w:rPr>
          <w:rFonts w:ascii="Segoe" w:hAnsi="Segoe"/>
          <w:color w:val="000000"/>
        </w:rPr>
        <w:t>l</w:t>
      </w:r>
      <w:r w:rsidR="003C7A21">
        <w:rPr>
          <w:rFonts w:ascii="Segoe" w:hAnsi="Segoe"/>
          <w:color w:val="000000"/>
        </w:rPr>
        <w:t>es travaux prévus</w:t>
      </w:r>
      <w:r>
        <w:rPr>
          <w:rFonts w:ascii="Segoe" w:hAnsi="Segoe"/>
          <w:color w:val="000000"/>
        </w:rPr>
        <w:t xml:space="preserve"> pour les </w:t>
      </w:r>
      <w:r w:rsidR="003C7A21">
        <w:rPr>
          <w:rFonts w:ascii="Segoe" w:hAnsi="Segoe"/>
          <w:color w:val="000000"/>
        </w:rPr>
        <w:t xml:space="preserve">deux prochaines </w:t>
      </w:r>
      <w:r>
        <w:rPr>
          <w:rFonts w:ascii="Segoe" w:hAnsi="Segoe"/>
          <w:color w:val="000000"/>
        </w:rPr>
        <w:t>an</w:t>
      </w:r>
      <w:r w:rsidR="003C7A21">
        <w:rPr>
          <w:rFonts w:ascii="Segoe" w:hAnsi="Segoe"/>
          <w:color w:val="000000"/>
        </w:rPr>
        <w:t>née</w:t>
      </w:r>
      <w:r>
        <w:rPr>
          <w:rFonts w:ascii="Segoe" w:hAnsi="Segoe"/>
          <w:color w:val="000000"/>
        </w:rPr>
        <w:t>s</w:t>
      </w:r>
      <w:r w:rsidR="003C7A21">
        <w:rPr>
          <w:rFonts w:ascii="Segoe" w:hAnsi="Segoe"/>
          <w:color w:val="000000"/>
        </w:rPr>
        <w:t xml:space="preserve"> scolaires, dont celui touchant Développement des compétences du personnel enseignant, notamment en littératie et numératie pour l’année scolaire 2026-2027</w:t>
      </w:r>
      <w:r w:rsidR="00743863">
        <w:rPr>
          <w:rFonts w:ascii="Segoe" w:hAnsi="Segoe"/>
          <w:color w:val="000000"/>
        </w:rPr>
        <w:t xml:space="preserve"> et la mission prévue pour l’année </w:t>
      </w:r>
      <w:r w:rsidR="00732375">
        <w:rPr>
          <w:rFonts w:ascii="Segoe" w:hAnsi="Segoe"/>
          <w:color w:val="000000"/>
        </w:rPr>
        <w:t>2027-2028 pour la</w:t>
      </w:r>
      <w:r w:rsidR="003C7A21">
        <w:rPr>
          <w:rFonts w:ascii="Segoe" w:hAnsi="Segoe"/>
          <w:color w:val="000000"/>
        </w:rPr>
        <w:t xml:space="preserve"> Santé et sécurité du personnel au travail</w:t>
      </w:r>
      <w:r w:rsidR="00732375">
        <w:rPr>
          <w:rFonts w:ascii="Segoe" w:hAnsi="Segoe"/>
          <w:color w:val="000000"/>
        </w:rPr>
        <w:t>.</w:t>
      </w:r>
    </w:p>
    <w:p w14:paraId="36714200" w14:textId="77777777" w:rsidR="003C7A21" w:rsidRDefault="003C7A21" w:rsidP="000B5528">
      <w:pPr>
        <w:pStyle w:val="Sansinterligne"/>
        <w:ind w:left="567" w:right="-360"/>
        <w:rPr>
          <w:rFonts w:ascii="Segoe" w:hAnsi="Segoe"/>
          <w:color w:val="000000"/>
        </w:rPr>
      </w:pPr>
    </w:p>
    <w:p w14:paraId="4399AF93" w14:textId="6BF64C61" w:rsidR="002D0831" w:rsidRDefault="003A46EF" w:rsidP="000B5528">
      <w:pPr>
        <w:pStyle w:val="Sansinterligne"/>
        <w:ind w:left="567" w:right="-360"/>
        <w:rPr>
          <w:rFonts w:ascii="Segoe" w:hAnsi="Segoe"/>
          <w:color w:val="000000"/>
        </w:rPr>
      </w:pPr>
      <w:r>
        <w:rPr>
          <w:rFonts w:ascii="Segoe" w:hAnsi="Segoe"/>
          <w:color w:val="000000"/>
        </w:rPr>
        <w:t>Comme par les années antérieur</w:t>
      </w:r>
      <w:r w:rsidR="008F516B">
        <w:rPr>
          <w:rFonts w:ascii="Segoe" w:hAnsi="Segoe"/>
          <w:color w:val="000000"/>
        </w:rPr>
        <w:t>es</w:t>
      </w:r>
      <w:r>
        <w:rPr>
          <w:rFonts w:ascii="Segoe" w:hAnsi="Segoe"/>
          <w:color w:val="000000"/>
        </w:rPr>
        <w:t xml:space="preserve">, deux missions sont planifiées, dont un plus spécifique au </w:t>
      </w:r>
      <w:r w:rsidR="00235F91">
        <w:rPr>
          <w:rFonts w:ascii="Segoe" w:hAnsi="Segoe"/>
          <w:color w:val="000000"/>
        </w:rPr>
        <w:t xml:space="preserve">conseil et </w:t>
      </w:r>
      <w:r>
        <w:rPr>
          <w:rFonts w:ascii="Segoe" w:hAnsi="Segoe"/>
          <w:color w:val="000000"/>
        </w:rPr>
        <w:t xml:space="preserve">qui découle de l’inventaire des risques et </w:t>
      </w:r>
      <w:r w:rsidR="00235F91">
        <w:rPr>
          <w:rFonts w:ascii="Segoe" w:hAnsi="Segoe"/>
          <w:color w:val="000000"/>
        </w:rPr>
        <w:t>un projet commun pour les 12 conseils francophone</w:t>
      </w:r>
      <w:r w:rsidR="00E704B4">
        <w:rPr>
          <w:rFonts w:ascii="Segoe" w:hAnsi="Segoe"/>
          <w:color w:val="000000"/>
        </w:rPr>
        <w:t>s</w:t>
      </w:r>
      <w:r w:rsidR="00235F91">
        <w:rPr>
          <w:rFonts w:ascii="Segoe" w:hAnsi="Segoe"/>
          <w:color w:val="000000"/>
        </w:rPr>
        <w:t xml:space="preserve">.  </w:t>
      </w:r>
      <w:r w:rsidR="00101064">
        <w:rPr>
          <w:rFonts w:ascii="Segoe Pro" w:hAnsi="Segoe Pro"/>
          <w:bCs/>
          <w:szCs w:val="22"/>
        </w:rPr>
        <w:t>M</w:t>
      </w:r>
      <w:r w:rsidR="00101064" w:rsidRPr="00101064">
        <w:rPr>
          <w:rFonts w:ascii="Segoe Pro" w:hAnsi="Segoe Pro"/>
          <w:bCs/>
          <w:szCs w:val="22"/>
          <w:vertAlign w:val="superscript"/>
        </w:rPr>
        <w:t>me</w:t>
      </w:r>
      <w:r w:rsidR="00101064">
        <w:rPr>
          <w:rFonts w:ascii="Segoe Pro" w:hAnsi="Segoe Pro"/>
          <w:bCs/>
          <w:szCs w:val="22"/>
        </w:rPr>
        <w:t xml:space="preserve"> Salituri</w:t>
      </w:r>
      <w:r>
        <w:rPr>
          <w:rFonts w:ascii="Segoe Pro" w:hAnsi="Segoe Pro"/>
          <w:bCs/>
          <w:szCs w:val="22"/>
        </w:rPr>
        <w:t xml:space="preserve"> </w:t>
      </w:r>
      <w:r>
        <w:rPr>
          <w:rFonts w:ascii="Segoe" w:hAnsi="Segoe"/>
          <w:color w:val="000000"/>
        </w:rPr>
        <w:t xml:space="preserve">demande si </w:t>
      </w:r>
      <w:r w:rsidR="00235F91">
        <w:rPr>
          <w:rFonts w:ascii="Segoe" w:hAnsi="Segoe"/>
          <w:color w:val="000000"/>
        </w:rPr>
        <w:t xml:space="preserve">le </w:t>
      </w:r>
      <w:r>
        <w:rPr>
          <w:rFonts w:ascii="Segoe" w:hAnsi="Segoe"/>
          <w:color w:val="000000"/>
        </w:rPr>
        <w:t xml:space="preserve">Consortium </w:t>
      </w:r>
      <w:r w:rsidR="00235F91">
        <w:rPr>
          <w:rFonts w:ascii="Segoe" w:hAnsi="Segoe"/>
          <w:color w:val="000000"/>
        </w:rPr>
        <w:t xml:space="preserve">Centre Jules-Léger </w:t>
      </w:r>
      <w:r>
        <w:rPr>
          <w:rFonts w:ascii="Segoe" w:hAnsi="Segoe"/>
          <w:color w:val="000000"/>
        </w:rPr>
        <w:t xml:space="preserve">(CCJL) </w:t>
      </w:r>
      <w:r w:rsidR="00235F91">
        <w:rPr>
          <w:rFonts w:ascii="Segoe" w:hAnsi="Segoe"/>
          <w:color w:val="000000"/>
        </w:rPr>
        <w:t xml:space="preserve">fait partie des 12 conseils mentionnés.  </w:t>
      </w:r>
      <w:r w:rsidR="00235F91" w:rsidRPr="00211DD7">
        <w:rPr>
          <w:rFonts w:ascii="Segoe Pro" w:hAnsi="Segoe Pro"/>
          <w:bCs/>
          <w:szCs w:val="22"/>
        </w:rPr>
        <w:t>M</w:t>
      </w:r>
      <w:r w:rsidR="00235F91" w:rsidRPr="00211DD7">
        <w:rPr>
          <w:rFonts w:cs="Arial"/>
          <w:bCs/>
          <w:szCs w:val="22"/>
        </w:rPr>
        <w:t>ᵐᵉ</w:t>
      </w:r>
      <w:r w:rsidR="00235F91">
        <w:rPr>
          <w:rFonts w:ascii="Segoe Pro" w:hAnsi="Segoe Pro"/>
          <w:szCs w:val="22"/>
        </w:rPr>
        <w:t xml:space="preserve"> </w:t>
      </w:r>
      <w:r w:rsidR="00235F91">
        <w:rPr>
          <w:rFonts w:ascii="Segoe" w:hAnsi="Segoe"/>
          <w:color w:val="000000"/>
        </w:rPr>
        <w:t>Huneault confirme que le C</w:t>
      </w:r>
      <w:r>
        <w:rPr>
          <w:rFonts w:ascii="Segoe" w:hAnsi="Segoe"/>
          <w:color w:val="000000"/>
        </w:rPr>
        <w:t>CJL</w:t>
      </w:r>
      <w:r w:rsidR="00235F91">
        <w:rPr>
          <w:rFonts w:ascii="Segoe" w:hAnsi="Segoe"/>
          <w:color w:val="000000"/>
        </w:rPr>
        <w:t xml:space="preserve"> </w:t>
      </w:r>
      <w:r>
        <w:rPr>
          <w:rFonts w:ascii="Segoe" w:hAnsi="Segoe"/>
          <w:color w:val="000000"/>
        </w:rPr>
        <w:t>n’est pas inclus</w:t>
      </w:r>
      <w:r w:rsidR="00235F91">
        <w:rPr>
          <w:rFonts w:ascii="Segoe" w:hAnsi="Segoe"/>
          <w:color w:val="000000"/>
        </w:rPr>
        <w:t xml:space="preserve"> pour le mandat commun</w:t>
      </w:r>
      <w:r w:rsidR="00D909DE">
        <w:rPr>
          <w:rFonts w:ascii="Segoe" w:hAnsi="Segoe"/>
          <w:color w:val="000000"/>
        </w:rPr>
        <w:t>.</w:t>
      </w:r>
    </w:p>
    <w:p w14:paraId="405B67CF" w14:textId="77777777" w:rsidR="002D0831" w:rsidRDefault="002D0831" w:rsidP="000B5528">
      <w:pPr>
        <w:pStyle w:val="Sansinterligne"/>
        <w:ind w:left="567" w:right="-360"/>
        <w:rPr>
          <w:rFonts w:ascii="Segoe" w:hAnsi="Segoe"/>
          <w:color w:val="000000"/>
        </w:rPr>
      </w:pPr>
    </w:p>
    <w:p w14:paraId="647B8DD7" w14:textId="19D3C4F2" w:rsidR="009644B0" w:rsidRDefault="002D0831" w:rsidP="000B5528">
      <w:pPr>
        <w:pStyle w:val="Sansinterligne"/>
        <w:ind w:left="567" w:right="-360"/>
        <w:rPr>
          <w:rFonts w:ascii="Segoe Pro" w:hAnsi="Segoe Pro"/>
          <w:szCs w:val="22"/>
        </w:rPr>
      </w:pPr>
      <w:r w:rsidRPr="00211DD7">
        <w:rPr>
          <w:rFonts w:ascii="Segoe Pro" w:hAnsi="Segoe Pro"/>
          <w:bCs/>
          <w:szCs w:val="22"/>
        </w:rPr>
        <w:t>M</w:t>
      </w:r>
      <w:r w:rsidRPr="00211DD7">
        <w:rPr>
          <w:rFonts w:cs="Arial"/>
          <w:bCs/>
          <w:szCs w:val="22"/>
        </w:rPr>
        <w:t>ᵐᵉ</w:t>
      </w:r>
      <w:r>
        <w:rPr>
          <w:rFonts w:ascii="Segoe Pro" w:hAnsi="Segoe Pro"/>
          <w:szCs w:val="22"/>
        </w:rPr>
        <w:t xml:space="preserve"> </w:t>
      </w:r>
      <w:r>
        <w:rPr>
          <w:rFonts w:ascii="Segoe" w:hAnsi="Segoe"/>
          <w:color w:val="000000"/>
        </w:rPr>
        <w:t>Huneault explique que les mandats</w:t>
      </w:r>
      <w:r w:rsidR="00DB26BB" w:rsidRPr="000B5528">
        <w:rPr>
          <w:rFonts w:ascii="Segoe" w:hAnsi="Segoe"/>
          <w:color w:val="000000"/>
        </w:rPr>
        <w:t xml:space="preserve"> sont choisis en fonction du niveau de risque attribué ainsi que les initiatives envisagées et la plus-value des résultats pour le conseil scolaire.  </w:t>
      </w:r>
      <w:r w:rsidRPr="00211DD7">
        <w:rPr>
          <w:rFonts w:ascii="Segoe Pro" w:hAnsi="Segoe Pro"/>
          <w:bCs/>
          <w:szCs w:val="22"/>
        </w:rPr>
        <w:t>M</w:t>
      </w:r>
      <w:r w:rsidRPr="00211DD7">
        <w:rPr>
          <w:rFonts w:cs="Arial"/>
          <w:bCs/>
          <w:szCs w:val="22"/>
        </w:rPr>
        <w:t>ᵐᵉ</w:t>
      </w:r>
      <w:r>
        <w:rPr>
          <w:rFonts w:ascii="Segoe Pro" w:hAnsi="Segoe Pro"/>
          <w:szCs w:val="22"/>
        </w:rPr>
        <w:t xml:space="preserve"> </w:t>
      </w:r>
      <w:r>
        <w:rPr>
          <w:rFonts w:ascii="Segoe" w:hAnsi="Segoe"/>
          <w:color w:val="000000"/>
        </w:rPr>
        <w:t xml:space="preserve">Huneault </w:t>
      </w:r>
      <w:r w:rsidR="00DB26BB" w:rsidRPr="000B5528">
        <w:rPr>
          <w:rFonts w:ascii="Segoe" w:hAnsi="Segoe"/>
          <w:color w:val="000000"/>
        </w:rPr>
        <w:t>décrit les types de mandats disponibles et indique que ceux-ci</w:t>
      </w:r>
      <w:r w:rsidR="00DB26BB">
        <w:rPr>
          <w:rFonts w:ascii="Segoe Pro" w:hAnsi="Segoe Pro"/>
          <w:szCs w:val="22"/>
        </w:rPr>
        <w:t xml:space="preserve"> répondent aux obligations et aux normes établies en ce qui a trait au nombre de mandats requis annuellement.</w:t>
      </w:r>
    </w:p>
    <w:p w14:paraId="72FD4C11" w14:textId="77777777" w:rsidR="009644B0" w:rsidRPr="00F9672F" w:rsidRDefault="009644B0" w:rsidP="009644B0">
      <w:pPr>
        <w:pStyle w:val="Sansinterligne"/>
        <w:ind w:right="-360"/>
        <w:rPr>
          <w:rFonts w:ascii="Segoe Pro" w:hAnsi="Segoe Pro"/>
          <w:szCs w:val="22"/>
        </w:rPr>
      </w:pPr>
    </w:p>
    <w:p w14:paraId="7A5C15A5" w14:textId="4C1D8CCE" w:rsidR="009644B0" w:rsidRPr="00C82808" w:rsidRDefault="009644B0" w:rsidP="00815945">
      <w:pPr>
        <w:pStyle w:val="Proposition"/>
        <w:tabs>
          <w:tab w:val="clear" w:pos="1980"/>
          <w:tab w:val="left" w:pos="2268"/>
        </w:tabs>
        <w:ind w:left="567"/>
        <w:rPr>
          <w:rFonts w:ascii="Segoe Pro" w:hAnsi="Segoe Pro"/>
        </w:rPr>
      </w:pPr>
      <w:r w:rsidRPr="00C82808">
        <w:rPr>
          <w:rFonts w:ascii="Segoe Pro" w:hAnsi="Segoe Pro"/>
        </w:rPr>
        <w:t>PROPOSÉ PAR :</w:t>
      </w:r>
      <w:r w:rsidRPr="00C82808">
        <w:rPr>
          <w:rFonts w:ascii="Segoe Pro" w:hAnsi="Segoe Pro"/>
        </w:rPr>
        <w:tab/>
        <w:t xml:space="preserve">M. </w:t>
      </w:r>
      <w:r w:rsidR="003559F3">
        <w:rPr>
          <w:rFonts w:ascii="Segoe Pro" w:hAnsi="Segoe Pro"/>
        </w:rPr>
        <w:t>Gervais</w:t>
      </w:r>
      <w:r w:rsidRPr="00C82808">
        <w:rPr>
          <w:rFonts w:ascii="Segoe Pro" w:hAnsi="Segoe Pro"/>
        </w:rPr>
        <w:tab/>
      </w:r>
    </w:p>
    <w:p w14:paraId="39B74351" w14:textId="201875FD" w:rsidR="009644B0" w:rsidRDefault="009644B0" w:rsidP="00815945">
      <w:pPr>
        <w:pStyle w:val="Proposition"/>
        <w:tabs>
          <w:tab w:val="clear" w:pos="1980"/>
          <w:tab w:val="left" w:pos="2268"/>
        </w:tabs>
        <w:ind w:left="567"/>
        <w:rPr>
          <w:rFonts w:ascii="Segoe Pro" w:hAnsi="Segoe Pro"/>
        </w:rPr>
      </w:pPr>
      <w:r w:rsidRPr="00C82808">
        <w:rPr>
          <w:rFonts w:ascii="Segoe Pro" w:hAnsi="Segoe Pro"/>
        </w:rPr>
        <w:t>APPUYÉ PAR :</w:t>
      </w:r>
      <w:r w:rsidRPr="00C82808">
        <w:rPr>
          <w:rFonts w:ascii="Segoe Pro" w:hAnsi="Segoe Pro"/>
        </w:rPr>
        <w:tab/>
      </w:r>
      <w:r w:rsidR="003559F3" w:rsidRPr="00815945">
        <w:rPr>
          <w:rFonts w:ascii="Segoe Pro" w:hAnsi="Segoe Pro"/>
        </w:rPr>
        <w:t>M</w:t>
      </w:r>
      <w:r w:rsidR="003559F3" w:rsidRPr="00815945">
        <w:rPr>
          <w:rFonts w:ascii="Arial" w:hAnsi="Arial" w:cs="Arial"/>
        </w:rPr>
        <w:t>ᵐᵉ</w:t>
      </w:r>
      <w:r w:rsidR="003559F3" w:rsidRPr="00815945">
        <w:rPr>
          <w:rFonts w:ascii="Segoe Pro" w:hAnsi="Segoe Pro"/>
        </w:rPr>
        <w:t xml:space="preserve"> Salituri</w:t>
      </w:r>
      <w:r w:rsidRPr="00C82808">
        <w:rPr>
          <w:rFonts w:ascii="Segoe Pro" w:hAnsi="Segoe Pro"/>
        </w:rPr>
        <w:tab/>
        <w:t>ADOPTÉE</w:t>
      </w:r>
    </w:p>
    <w:p w14:paraId="2297DEA1" w14:textId="77777777" w:rsidR="00815945" w:rsidRPr="00C82808" w:rsidRDefault="00815945" w:rsidP="00815945">
      <w:pPr>
        <w:pStyle w:val="Proposition"/>
        <w:tabs>
          <w:tab w:val="clear" w:pos="1980"/>
          <w:tab w:val="left" w:pos="2268"/>
        </w:tabs>
        <w:ind w:left="567"/>
        <w:rPr>
          <w:rFonts w:ascii="Segoe Pro" w:hAnsi="Segoe Pro"/>
        </w:rPr>
      </w:pPr>
    </w:p>
    <w:p w14:paraId="469E5550" w14:textId="35275DFA" w:rsidR="009644B0" w:rsidRPr="00C82808" w:rsidRDefault="009644B0" w:rsidP="00815945">
      <w:pPr>
        <w:pStyle w:val="Rsolution"/>
        <w:spacing w:before="0" w:after="0"/>
        <w:ind w:left="567" w:right="-360"/>
        <w:rPr>
          <w:rFonts w:ascii="Segoe Pro" w:hAnsi="Segoe Pro"/>
        </w:rPr>
      </w:pPr>
      <w:r w:rsidRPr="00C82808">
        <w:rPr>
          <w:rFonts w:ascii="Segoe Pro" w:hAnsi="Segoe Pro"/>
        </w:rPr>
        <w:t xml:space="preserve">« QUE le Comité de vérification </w:t>
      </w:r>
      <w:r>
        <w:rPr>
          <w:rFonts w:ascii="Segoe Pro" w:hAnsi="Segoe Pro"/>
        </w:rPr>
        <w:t>accepte le Plan de vérification axé sur les risques 202</w:t>
      </w:r>
      <w:r w:rsidR="004A3D4A">
        <w:rPr>
          <w:rFonts w:ascii="Segoe Pro" w:hAnsi="Segoe Pro"/>
        </w:rPr>
        <w:t>6</w:t>
      </w:r>
      <w:r>
        <w:rPr>
          <w:rFonts w:ascii="Segoe Pro" w:hAnsi="Segoe Pro"/>
        </w:rPr>
        <w:t>-202</w:t>
      </w:r>
      <w:r w:rsidR="004A3D4A">
        <w:rPr>
          <w:rFonts w:ascii="Segoe Pro" w:hAnsi="Segoe Pro"/>
        </w:rPr>
        <w:t>8</w:t>
      </w:r>
      <w:r w:rsidR="004E059A">
        <w:rPr>
          <w:rFonts w:ascii="Segoe Pro" w:hAnsi="Segoe Pro"/>
        </w:rPr>
        <w:t>,</w:t>
      </w:r>
      <w:r>
        <w:rPr>
          <w:rFonts w:ascii="Segoe Pro" w:hAnsi="Segoe Pro"/>
        </w:rPr>
        <w:t xml:space="preserve"> </w:t>
      </w:r>
      <w:r w:rsidRPr="00C82808">
        <w:rPr>
          <w:rFonts w:ascii="Segoe Pro" w:hAnsi="Segoe Pro"/>
        </w:rPr>
        <w:t xml:space="preserve">tel que </w:t>
      </w:r>
      <w:r>
        <w:rPr>
          <w:rFonts w:ascii="Segoe Pro" w:hAnsi="Segoe Pro"/>
        </w:rPr>
        <w:t>présenté</w:t>
      </w:r>
      <w:r w:rsidRPr="00C82808">
        <w:rPr>
          <w:rFonts w:ascii="Segoe Pro" w:hAnsi="Segoe Pro"/>
        </w:rPr>
        <w:t>. »</w:t>
      </w:r>
    </w:p>
    <w:p w14:paraId="77B488E4" w14:textId="7CD33BF8" w:rsidR="00AE327A" w:rsidRPr="00BE5D1D" w:rsidRDefault="00AE327A" w:rsidP="00BE5D1D">
      <w:pPr>
        <w:pStyle w:val="PointlODJ"/>
        <w:ind w:left="851" w:hanging="851"/>
        <w:rPr>
          <w:rFonts w:ascii="Segoe Pro" w:hAnsi="Segoe Pro"/>
        </w:rPr>
      </w:pPr>
      <w:r w:rsidRPr="00BE5D1D">
        <w:rPr>
          <w:rFonts w:ascii="Segoe Pro" w:hAnsi="Segoe Pro"/>
        </w:rPr>
        <w:t>INFORMATION</w:t>
      </w:r>
    </w:p>
    <w:p w14:paraId="21DCF625" w14:textId="63DF1006" w:rsidR="00292F10" w:rsidRDefault="00F31B6D" w:rsidP="00BE5D1D">
      <w:pPr>
        <w:pStyle w:val="Sansinterligne"/>
        <w:ind w:left="1134" w:right="-360" w:hanging="567"/>
        <w:rPr>
          <w:rFonts w:ascii="Segoe" w:hAnsi="Segoe"/>
          <w:szCs w:val="22"/>
        </w:rPr>
      </w:pPr>
      <w:r>
        <w:rPr>
          <w:rFonts w:ascii="Segoe Pro" w:hAnsi="Segoe Pro"/>
        </w:rPr>
        <w:t>12</w:t>
      </w:r>
      <w:r w:rsidR="00AE327A" w:rsidRPr="00BE5D1D">
        <w:rPr>
          <w:rFonts w:ascii="Segoe Pro" w:hAnsi="Segoe Pro"/>
        </w:rPr>
        <w:t>.1</w:t>
      </w:r>
      <w:r w:rsidR="00AE327A" w:rsidRPr="00BE5D1D">
        <w:rPr>
          <w:rFonts w:ascii="Segoe Pro" w:hAnsi="Segoe Pro"/>
        </w:rPr>
        <w:tab/>
      </w:r>
      <w:r w:rsidR="008462F4">
        <w:rPr>
          <w:rFonts w:ascii="Segoe UI" w:hAnsi="Segoe UI" w:cs="Segoe UI"/>
          <w:szCs w:val="22"/>
        </w:rPr>
        <w:t>État de l’avancement des projets de vérification interne</w:t>
      </w:r>
    </w:p>
    <w:p w14:paraId="2BAFA4B7" w14:textId="77777777" w:rsidR="007C312E" w:rsidRPr="00BE5D1D" w:rsidRDefault="007C312E" w:rsidP="00BE5D1D">
      <w:pPr>
        <w:pStyle w:val="Sansinterligne"/>
        <w:ind w:left="1134" w:right="-360" w:hanging="567"/>
        <w:rPr>
          <w:rFonts w:ascii="Segoe Pro" w:hAnsi="Segoe Pro"/>
          <w:color w:val="000000"/>
        </w:rPr>
      </w:pPr>
    </w:p>
    <w:p w14:paraId="6F0706B9" w14:textId="454E7662" w:rsidR="00A10DF3" w:rsidRPr="00A10DF3" w:rsidRDefault="00A10DF3" w:rsidP="00A10DF3">
      <w:pPr>
        <w:pStyle w:val="Sansinterligne"/>
        <w:ind w:left="1134" w:right="-360"/>
        <w:rPr>
          <w:rFonts w:ascii="Segoe" w:hAnsi="Segoe"/>
          <w:color w:val="000000"/>
        </w:rPr>
      </w:pPr>
      <w:r w:rsidRPr="00AC6B28">
        <w:rPr>
          <w:rFonts w:ascii="Segoe Pro" w:hAnsi="Segoe Pro"/>
          <w:szCs w:val="22"/>
        </w:rPr>
        <w:t>M</w:t>
      </w:r>
      <w:r w:rsidRPr="00AC6B28">
        <w:rPr>
          <w:rFonts w:ascii="Segoe Pro" w:hAnsi="Segoe Pro"/>
          <w:szCs w:val="22"/>
          <w:vertAlign w:val="superscript"/>
        </w:rPr>
        <w:t>me</w:t>
      </w:r>
      <w:r w:rsidRPr="00AC6B28">
        <w:rPr>
          <w:rFonts w:ascii="Segoe" w:hAnsi="Segoe"/>
          <w:color w:val="000000"/>
        </w:rPr>
        <w:t xml:space="preserve"> Huneault présente le tableau </w:t>
      </w:r>
      <w:r w:rsidR="00E704B4" w:rsidRPr="00AC6B28">
        <w:rPr>
          <w:rFonts w:ascii="Segoe" w:hAnsi="Segoe"/>
          <w:color w:val="000000"/>
        </w:rPr>
        <w:t xml:space="preserve">de l’avancement </w:t>
      </w:r>
      <w:r w:rsidRPr="00AC6B28">
        <w:rPr>
          <w:rFonts w:ascii="Segoe" w:hAnsi="Segoe"/>
          <w:color w:val="000000"/>
        </w:rPr>
        <w:t>ainsi qu</w:t>
      </w:r>
      <w:r w:rsidR="00D42FE6" w:rsidRPr="00AC6B28">
        <w:rPr>
          <w:rFonts w:ascii="Segoe" w:hAnsi="Segoe"/>
          <w:color w:val="000000"/>
        </w:rPr>
        <w:t>e des détails au sujet de la</w:t>
      </w:r>
      <w:r w:rsidRPr="00AC6B28">
        <w:rPr>
          <w:rFonts w:ascii="Segoe" w:hAnsi="Segoe"/>
          <w:color w:val="000000"/>
        </w:rPr>
        <w:t xml:space="preserve"> mission destinée aux 12 conseils francophones</w:t>
      </w:r>
      <w:r w:rsidR="00E704B4" w:rsidRPr="00AC6B28">
        <w:rPr>
          <w:rFonts w:ascii="Segoe" w:hAnsi="Segoe"/>
          <w:color w:val="000000"/>
        </w:rPr>
        <w:t xml:space="preserve"> liée à l’intelligence artificielle</w:t>
      </w:r>
      <w:r w:rsidR="004E059A" w:rsidRPr="00AC6B28">
        <w:rPr>
          <w:rFonts w:ascii="Segoe" w:hAnsi="Segoe"/>
          <w:color w:val="000000"/>
        </w:rPr>
        <w:t xml:space="preserve">.  </w:t>
      </w:r>
      <w:r w:rsidRPr="00AC6B28">
        <w:rPr>
          <w:rFonts w:ascii="Segoe" w:hAnsi="Segoe"/>
          <w:color w:val="000000"/>
        </w:rPr>
        <w:t>Elle fait également un survol de l’état d’avancement des autres projets.</w:t>
      </w:r>
    </w:p>
    <w:p w14:paraId="2BBB6219" w14:textId="77777777" w:rsidR="00605256" w:rsidRPr="00BE5D1D" w:rsidRDefault="00605256" w:rsidP="00605256">
      <w:pPr>
        <w:pStyle w:val="Sansinterligne"/>
        <w:ind w:left="1134" w:right="-360"/>
        <w:rPr>
          <w:rFonts w:ascii="Segoe Pro" w:hAnsi="Segoe Pro"/>
          <w:color w:val="000000"/>
        </w:rPr>
      </w:pPr>
    </w:p>
    <w:p w14:paraId="4EAF3671" w14:textId="08BF8A46" w:rsidR="00605256" w:rsidRDefault="00F31B6D" w:rsidP="00605256">
      <w:pPr>
        <w:pStyle w:val="Sansinterligne"/>
        <w:ind w:left="1134" w:right="-360" w:hanging="567"/>
        <w:rPr>
          <w:rFonts w:ascii="Segoe" w:hAnsi="Segoe"/>
          <w:szCs w:val="22"/>
        </w:rPr>
      </w:pPr>
      <w:r>
        <w:rPr>
          <w:rFonts w:ascii="Segoe Pro" w:hAnsi="Segoe Pro"/>
          <w:color w:val="000000"/>
        </w:rPr>
        <w:t>12</w:t>
      </w:r>
      <w:r w:rsidR="007F31BE">
        <w:rPr>
          <w:rFonts w:ascii="Segoe Pro" w:hAnsi="Segoe Pro"/>
          <w:color w:val="000000"/>
        </w:rPr>
        <w:t>.</w:t>
      </w:r>
      <w:r w:rsidR="00FA718C">
        <w:rPr>
          <w:rFonts w:ascii="Segoe Pro" w:hAnsi="Segoe Pro"/>
          <w:color w:val="000000"/>
        </w:rPr>
        <w:t>2</w:t>
      </w:r>
      <w:r w:rsidR="00605256" w:rsidRPr="00BE5D1D">
        <w:rPr>
          <w:rFonts w:ascii="Segoe Pro" w:hAnsi="Segoe Pro"/>
          <w:color w:val="000000"/>
        </w:rPr>
        <w:tab/>
      </w:r>
      <w:r w:rsidR="008462F4">
        <w:rPr>
          <w:rFonts w:ascii="Segoe" w:hAnsi="Segoe"/>
          <w:szCs w:val="22"/>
        </w:rPr>
        <w:t>Résumé des rapports sur les mandats menés par des organismes de r</w:t>
      </w:r>
      <w:r w:rsidR="002D2897">
        <w:rPr>
          <w:rFonts w:ascii="Segoe" w:hAnsi="Segoe"/>
          <w:szCs w:val="22"/>
        </w:rPr>
        <w:t>é</w:t>
      </w:r>
      <w:r w:rsidR="008462F4">
        <w:rPr>
          <w:rFonts w:ascii="Segoe" w:hAnsi="Segoe"/>
          <w:szCs w:val="22"/>
        </w:rPr>
        <w:t>glementation</w:t>
      </w:r>
    </w:p>
    <w:p w14:paraId="52C85C65" w14:textId="77777777" w:rsidR="00FA718C" w:rsidRDefault="00FA718C" w:rsidP="00605256">
      <w:pPr>
        <w:pStyle w:val="Sansinterligne"/>
        <w:ind w:left="1134" w:right="-360" w:hanging="567"/>
        <w:rPr>
          <w:rFonts w:ascii="Segoe" w:hAnsi="Segoe"/>
          <w:szCs w:val="22"/>
        </w:rPr>
      </w:pPr>
    </w:p>
    <w:p w14:paraId="0137E464" w14:textId="6F2D1602" w:rsidR="008462F4" w:rsidRPr="00BF52B2" w:rsidRDefault="008462F4" w:rsidP="00605256">
      <w:pPr>
        <w:pStyle w:val="Sansinterligne"/>
        <w:ind w:left="1134" w:right="-360" w:hanging="567"/>
        <w:rPr>
          <w:rFonts w:ascii="Segoe Pro" w:hAnsi="Segoe Pro" w:cs="Segoe UI"/>
          <w:color w:val="000000"/>
          <w:szCs w:val="22"/>
        </w:rPr>
      </w:pPr>
      <w:r>
        <w:rPr>
          <w:rFonts w:ascii="Segoe Pro" w:hAnsi="Segoe Pro"/>
          <w:color w:val="000000"/>
        </w:rPr>
        <w:tab/>
        <w:t>12.</w:t>
      </w:r>
      <w:r w:rsidR="00FA718C">
        <w:rPr>
          <w:rFonts w:ascii="Segoe Pro" w:hAnsi="Segoe Pro"/>
          <w:color w:val="000000"/>
        </w:rPr>
        <w:t>2</w:t>
      </w:r>
      <w:r>
        <w:rPr>
          <w:rFonts w:ascii="Segoe Pro" w:hAnsi="Segoe Pro"/>
          <w:color w:val="000000"/>
        </w:rPr>
        <w:t>.1 Ombudsman :  Rapport annuel 202</w:t>
      </w:r>
      <w:r w:rsidR="00FA718C">
        <w:rPr>
          <w:rFonts w:ascii="Segoe Pro" w:hAnsi="Segoe Pro"/>
          <w:color w:val="000000"/>
        </w:rPr>
        <w:t>4</w:t>
      </w:r>
      <w:r>
        <w:rPr>
          <w:rFonts w:ascii="Segoe Pro" w:hAnsi="Segoe Pro"/>
          <w:color w:val="000000"/>
        </w:rPr>
        <w:t>-202</w:t>
      </w:r>
      <w:r w:rsidR="00FA718C">
        <w:rPr>
          <w:rFonts w:ascii="Segoe Pro" w:hAnsi="Segoe Pro"/>
          <w:color w:val="000000"/>
        </w:rPr>
        <w:t>5</w:t>
      </w:r>
    </w:p>
    <w:p w14:paraId="32C87354" w14:textId="77777777" w:rsidR="00605256" w:rsidRPr="00BE5D1D" w:rsidRDefault="00605256" w:rsidP="00605256">
      <w:pPr>
        <w:pStyle w:val="Sansinterligne"/>
        <w:ind w:right="-360"/>
        <w:rPr>
          <w:rFonts w:ascii="Segoe Pro" w:hAnsi="Segoe Pro"/>
          <w:color w:val="000000"/>
        </w:rPr>
      </w:pPr>
    </w:p>
    <w:p w14:paraId="74B0EC4A" w14:textId="519805D6" w:rsidR="00A13D09" w:rsidRDefault="00A10DF3" w:rsidP="00A10DF3">
      <w:pPr>
        <w:pStyle w:val="Sansinterligne"/>
        <w:ind w:left="1134" w:right="-360"/>
        <w:rPr>
          <w:rFonts w:ascii="Segoe" w:hAnsi="Segoe"/>
          <w:color w:val="000000"/>
        </w:rPr>
      </w:pPr>
      <w:r>
        <w:rPr>
          <w:rFonts w:ascii="Segoe Pro" w:hAnsi="Segoe Pro"/>
          <w:szCs w:val="22"/>
        </w:rPr>
        <w:t>M</w:t>
      </w:r>
      <w:r w:rsidRPr="00932880">
        <w:rPr>
          <w:rFonts w:ascii="Segoe Pro" w:hAnsi="Segoe Pro"/>
          <w:szCs w:val="22"/>
          <w:vertAlign w:val="superscript"/>
        </w:rPr>
        <w:t>me</w:t>
      </w:r>
      <w:r w:rsidRPr="00573C0F">
        <w:rPr>
          <w:rFonts w:ascii="Segoe" w:hAnsi="Segoe"/>
          <w:color w:val="000000"/>
        </w:rPr>
        <w:t xml:space="preserve"> </w:t>
      </w:r>
      <w:r>
        <w:rPr>
          <w:rFonts w:ascii="Segoe" w:hAnsi="Segoe"/>
          <w:color w:val="000000"/>
        </w:rPr>
        <w:t xml:space="preserve">Huneault </w:t>
      </w:r>
      <w:r w:rsidRPr="00A10DF3">
        <w:rPr>
          <w:rFonts w:ascii="Segoe" w:hAnsi="Segoe"/>
          <w:color w:val="000000"/>
        </w:rPr>
        <w:t xml:space="preserve">présente le rapport à titre informatif </w:t>
      </w:r>
      <w:r w:rsidR="00D42FE6">
        <w:rPr>
          <w:rFonts w:ascii="Segoe" w:hAnsi="Segoe"/>
          <w:color w:val="000000"/>
        </w:rPr>
        <w:t>dans le but de renseigner les membres au sujet d</w:t>
      </w:r>
      <w:r w:rsidRPr="00A10DF3">
        <w:rPr>
          <w:rFonts w:ascii="Segoe" w:hAnsi="Segoe"/>
          <w:color w:val="000000"/>
        </w:rPr>
        <w:t>es</w:t>
      </w:r>
      <w:r w:rsidR="00D42FE6">
        <w:rPr>
          <w:rFonts w:ascii="Segoe" w:hAnsi="Segoe"/>
          <w:color w:val="000000"/>
        </w:rPr>
        <w:t xml:space="preserve"> dossiers touchant le secteur de l’éducation</w:t>
      </w:r>
      <w:r w:rsidRPr="00A10DF3">
        <w:rPr>
          <w:rFonts w:ascii="Segoe" w:hAnsi="Segoe"/>
          <w:color w:val="000000"/>
        </w:rPr>
        <w:t xml:space="preserve">. </w:t>
      </w:r>
      <w:r w:rsidR="00E704B4">
        <w:rPr>
          <w:rFonts w:ascii="Segoe" w:hAnsi="Segoe"/>
          <w:color w:val="000000"/>
        </w:rPr>
        <w:t>A</w:t>
      </w:r>
      <w:r w:rsidR="005E00DC">
        <w:rPr>
          <w:rFonts w:ascii="Segoe" w:hAnsi="Segoe"/>
          <w:color w:val="000000"/>
        </w:rPr>
        <w:t xml:space="preserve">ucun nouveau risque </w:t>
      </w:r>
      <w:r w:rsidR="002D2897">
        <w:rPr>
          <w:rFonts w:ascii="Segoe" w:hAnsi="Segoe"/>
          <w:color w:val="000000"/>
        </w:rPr>
        <w:t>n’e</w:t>
      </w:r>
      <w:r w:rsidR="00E704B4">
        <w:rPr>
          <w:rFonts w:ascii="Segoe" w:hAnsi="Segoe"/>
          <w:color w:val="000000"/>
        </w:rPr>
        <w:t xml:space="preserve">st </w:t>
      </w:r>
      <w:r w:rsidR="005E00DC">
        <w:rPr>
          <w:rFonts w:ascii="Segoe" w:hAnsi="Segoe"/>
          <w:color w:val="000000"/>
        </w:rPr>
        <w:t>à signal</w:t>
      </w:r>
      <w:r w:rsidR="002B13EB">
        <w:rPr>
          <w:rFonts w:ascii="Segoe" w:hAnsi="Segoe"/>
          <w:color w:val="000000"/>
        </w:rPr>
        <w:t>er découlant de ce rapport</w:t>
      </w:r>
      <w:r w:rsidR="002D2897">
        <w:rPr>
          <w:rFonts w:ascii="Segoe" w:hAnsi="Segoe"/>
          <w:color w:val="000000"/>
        </w:rPr>
        <w:t xml:space="preserve">, </w:t>
      </w:r>
      <w:r w:rsidR="002B13EB">
        <w:rPr>
          <w:rFonts w:ascii="Segoe" w:hAnsi="Segoe"/>
          <w:color w:val="000000"/>
        </w:rPr>
        <w:t>puisque celui-ci démontre que le Conseil scolaire catholique Nouvelon</w:t>
      </w:r>
      <w:r w:rsidR="00D909DE">
        <w:rPr>
          <w:rFonts w:ascii="Segoe" w:hAnsi="Segoe"/>
          <w:color w:val="000000"/>
        </w:rPr>
        <w:t xml:space="preserve"> n’a pas été l’objet d’un cas reçu par l’Ombudsman au cours de l’année 2024-2025</w:t>
      </w:r>
      <w:r w:rsidR="002B13EB">
        <w:rPr>
          <w:rFonts w:ascii="Segoe" w:hAnsi="Segoe"/>
          <w:color w:val="000000"/>
        </w:rPr>
        <w:t>.</w:t>
      </w:r>
    </w:p>
    <w:p w14:paraId="06694179" w14:textId="77777777" w:rsidR="002E1A7D" w:rsidRDefault="002E1A7D" w:rsidP="00A10DF3">
      <w:pPr>
        <w:pStyle w:val="Sansinterligne"/>
        <w:ind w:left="1134" w:right="-360"/>
        <w:rPr>
          <w:rFonts w:ascii="Segoe" w:hAnsi="Segoe"/>
          <w:color w:val="000000"/>
        </w:rPr>
      </w:pPr>
    </w:p>
    <w:p w14:paraId="67E84837" w14:textId="15F386E8" w:rsidR="00FA718C" w:rsidRDefault="00FA718C" w:rsidP="00FA718C">
      <w:pPr>
        <w:pStyle w:val="Sansinterligne"/>
        <w:ind w:left="1134" w:right="-360"/>
        <w:rPr>
          <w:rFonts w:ascii="Segoe Pro" w:hAnsi="Segoe Pro"/>
          <w:color w:val="000000"/>
        </w:rPr>
      </w:pPr>
      <w:r>
        <w:rPr>
          <w:rFonts w:ascii="Segoe Pro" w:hAnsi="Segoe Pro"/>
          <w:color w:val="000000"/>
        </w:rPr>
        <w:t>12.2.2 Audit de performance du BVG</w:t>
      </w:r>
    </w:p>
    <w:p w14:paraId="05E1246A" w14:textId="77777777" w:rsidR="00FA718C" w:rsidRDefault="00FA718C" w:rsidP="00FA718C">
      <w:pPr>
        <w:pStyle w:val="Sansinterligne"/>
        <w:ind w:left="1134" w:right="-360"/>
        <w:rPr>
          <w:rFonts w:ascii="Segoe Pro" w:hAnsi="Segoe Pro"/>
          <w:color w:val="000000"/>
        </w:rPr>
      </w:pPr>
    </w:p>
    <w:p w14:paraId="621D9076" w14:textId="082A2F09" w:rsidR="00815945" w:rsidRDefault="00FA718C" w:rsidP="00FA718C">
      <w:pPr>
        <w:pStyle w:val="Sansinterligne"/>
        <w:ind w:left="1134" w:right="-360"/>
        <w:rPr>
          <w:rFonts w:ascii="Segoe" w:hAnsi="Segoe"/>
          <w:color w:val="000000"/>
        </w:rPr>
      </w:pPr>
      <w:r>
        <w:rPr>
          <w:rFonts w:ascii="Segoe Pro" w:hAnsi="Segoe Pro"/>
          <w:szCs w:val="22"/>
        </w:rPr>
        <w:t>M</w:t>
      </w:r>
      <w:r w:rsidRPr="00932880">
        <w:rPr>
          <w:rFonts w:ascii="Segoe Pro" w:hAnsi="Segoe Pro"/>
          <w:szCs w:val="22"/>
          <w:vertAlign w:val="superscript"/>
        </w:rPr>
        <w:t>me</w:t>
      </w:r>
      <w:r w:rsidRPr="00573C0F">
        <w:rPr>
          <w:rFonts w:ascii="Segoe" w:hAnsi="Segoe"/>
          <w:color w:val="000000"/>
        </w:rPr>
        <w:t xml:space="preserve"> </w:t>
      </w:r>
      <w:r>
        <w:rPr>
          <w:rFonts w:ascii="Segoe" w:hAnsi="Segoe"/>
          <w:color w:val="000000"/>
        </w:rPr>
        <w:t xml:space="preserve">Huneault </w:t>
      </w:r>
      <w:r w:rsidRPr="00A10DF3">
        <w:rPr>
          <w:rFonts w:ascii="Segoe" w:hAnsi="Segoe"/>
          <w:color w:val="000000"/>
        </w:rPr>
        <w:t>présente le rapport</w:t>
      </w:r>
      <w:r w:rsidR="00D909DE">
        <w:rPr>
          <w:rFonts w:ascii="Segoe" w:hAnsi="Segoe"/>
          <w:color w:val="000000"/>
        </w:rPr>
        <w:t xml:space="preserve"> de l’auditeur indépendant portant sur les besoins en éducation de l’enfance en difficulté</w:t>
      </w:r>
      <w:r w:rsidR="00D8301A">
        <w:rPr>
          <w:rFonts w:ascii="Segoe" w:hAnsi="Segoe"/>
          <w:color w:val="000000"/>
        </w:rPr>
        <w:t xml:space="preserve">.  Le conseil n’a pas </w:t>
      </w:r>
      <w:r w:rsidR="00D909DE">
        <w:rPr>
          <w:rFonts w:ascii="Segoe" w:hAnsi="Segoe"/>
          <w:color w:val="000000"/>
        </w:rPr>
        <w:t>été</w:t>
      </w:r>
      <w:r w:rsidR="00895760">
        <w:rPr>
          <w:rFonts w:ascii="Segoe" w:hAnsi="Segoe"/>
          <w:color w:val="000000"/>
        </w:rPr>
        <w:t xml:space="preserve"> </w:t>
      </w:r>
      <w:r w:rsidR="00D909DE">
        <w:rPr>
          <w:rFonts w:ascii="Segoe" w:hAnsi="Segoe"/>
          <w:color w:val="000000"/>
        </w:rPr>
        <w:t>sélectionné</w:t>
      </w:r>
      <w:r w:rsidR="00D8301A">
        <w:rPr>
          <w:rFonts w:ascii="Segoe" w:hAnsi="Segoe"/>
          <w:color w:val="000000"/>
        </w:rPr>
        <w:t xml:space="preserve"> </w:t>
      </w:r>
      <w:r w:rsidR="00D909DE">
        <w:rPr>
          <w:rFonts w:ascii="Segoe" w:hAnsi="Segoe"/>
          <w:color w:val="000000"/>
        </w:rPr>
        <w:t>pour l’échantillonnage</w:t>
      </w:r>
      <w:r w:rsidR="00D8301A">
        <w:rPr>
          <w:rFonts w:ascii="Segoe" w:hAnsi="Segoe"/>
          <w:color w:val="000000"/>
        </w:rPr>
        <w:t xml:space="preserve"> </w:t>
      </w:r>
      <w:r w:rsidR="00895760">
        <w:rPr>
          <w:rFonts w:ascii="Segoe" w:hAnsi="Segoe"/>
          <w:color w:val="000000"/>
        </w:rPr>
        <w:t xml:space="preserve">de cette vérification </w:t>
      </w:r>
      <w:r w:rsidR="00D8301A">
        <w:rPr>
          <w:rFonts w:ascii="Segoe" w:hAnsi="Segoe"/>
          <w:color w:val="000000"/>
        </w:rPr>
        <w:t>et le rapport est partagé à titre d’information.</w:t>
      </w:r>
    </w:p>
    <w:p w14:paraId="738D9315" w14:textId="555B3087" w:rsidR="00815945" w:rsidRDefault="00815945">
      <w:pPr>
        <w:widowControl/>
        <w:autoSpaceDE/>
        <w:autoSpaceDN/>
        <w:adjustRightInd/>
        <w:rPr>
          <w:rFonts w:ascii="Segoe" w:hAnsi="Segoe"/>
          <w:color w:val="000000"/>
        </w:rPr>
      </w:pPr>
    </w:p>
    <w:p w14:paraId="18417661" w14:textId="4C90FE92" w:rsidR="007F31BE" w:rsidRPr="00BF52B2" w:rsidRDefault="00F31B6D" w:rsidP="007F31BE">
      <w:pPr>
        <w:pStyle w:val="Sansinterligne"/>
        <w:ind w:left="1134" w:right="-360" w:hanging="567"/>
        <w:rPr>
          <w:rFonts w:ascii="Segoe Pro" w:hAnsi="Segoe Pro" w:cs="Segoe UI"/>
          <w:color w:val="000000"/>
          <w:szCs w:val="22"/>
        </w:rPr>
      </w:pPr>
      <w:r>
        <w:rPr>
          <w:rFonts w:ascii="Segoe Pro" w:hAnsi="Segoe Pro"/>
          <w:color w:val="000000"/>
        </w:rPr>
        <w:t>12</w:t>
      </w:r>
      <w:r w:rsidR="007F31BE">
        <w:rPr>
          <w:rFonts w:ascii="Segoe Pro" w:hAnsi="Segoe Pro"/>
          <w:color w:val="000000"/>
        </w:rPr>
        <w:t>.</w:t>
      </w:r>
      <w:r w:rsidR="00FA718C">
        <w:rPr>
          <w:rFonts w:ascii="Segoe Pro" w:hAnsi="Segoe Pro"/>
          <w:color w:val="000000"/>
        </w:rPr>
        <w:t>3</w:t>
      </w:r>
      <w:r w:rsidR="007F31BE" w:rsidRPr="00BE5D1D">
        <w:rPr>
          <w:rFonts w:ascii="Segoe Pro" w:hAnsi="Segoe Pro"/>
          <w:color w:val="000000"/>
        </w:rPr>
        <w:tab/>
      </w:r>
      <w:r w:rsidR="008462F4">
        <w:rPr>
          <w:rFonts w:ascii="Segoe Pro" w:hAnsi="Segoe Pro"/>
          <w:color w:val="000000"/>
        </w:rPr>
        <w:t>Calendrier du Conseil et des comités politiques 202</w:t>
      </w:r>
      <w:r w:rsidR="008607FD">
        <w:rPr>
          <w:rFonts w:ascii="Segoe Pro" w:hAnsi="Segoe Pro"/>
          <w:color w:val="000000"/>
        </w:rPr>
        <w:t>6</w:t>
      </w:r>
      <w:r w:rsidR="008462F4">
        <w:rPr>
          <w:rFonts w:ascii="Segoe Pro" w:hAnsi="Segoe Pro"/>
          <w:color w:val="000000"/>
        </w:rPr>
        <w:t>-202</w:t>
      </w:r>
      <w:r w:rsidR="008607FD">
        <w:rPr>
          <w:rFonts w:ascii="Segoe Pro" w:hAnsi="Segoe Pro"/>
          <w:color w:val="000000"/>
        </w:rPr>
        <w:t>7</w:t>
      </w:r>
    </w:p>
    <w:p w14:paraId="226734B7" w14:textId="77777777" w:rsidR="007F31BE" w:rsidRPr="00BE5D1D" w:rsidRDefault="007F31BE" w:rsidP="007F31BE">
      <w:pPr>
        <w:pStyle w:val="Sansinterligne"/>
        <w:ind w:right="-360"/>
        <w:rPr>
          <w:rFonts w:ascii="Segoe Pro" w:hAnsi="Segoe Pro"/>
          <w:color w:val="000000"/>
        </w:rPr>
      </w:pPr>
    </w:p>
    <w:p w14:paraId="092E00F1" w14:textId="7E08DD97" w:rsidR="0025106D" w:rsidRDefault="009C09E4" w:rsidP="0025106D">
      <w:pPr>
        <w:pStyle w:val="Sansinterligne"/>
        <w:ind w:left="1134" w:right="-360"/>
        <w:rPr>
          <w:rFonts w:ascii="Segoe" w:hAnsi="Segoe"/>
          <w:color w:val="000000"/>
        </w:rPr>
      </w:pPr>
      <w:r>
        <w:rPr>
          <w:rFonts w:ascii="Segoe Pro" w:hAnsi="Segoe Pro"/>
          <w:szCs w:val="22"/>
        </w:rPr>
        <w:t>M</w:t>
      </w:r>
      <w:r w:rsidRPr="00932880">
        <w:rPr>
          <w:rFonts w:ascii="Segoe Pro" w:hAnsi="Segoe Pro"/>
          <w:szCs w:val="22"/>
          <w:vertAlign w:val="superscript"/>
        </w:rPr>
        <w:t>me</w:t>
      </w:r>
      <w:r w:rsidR="00EF791E" w:rsidRPr="00573C0F">
        <w:rPr>
          <w:rFonts w:ascii="Segoe" w:hAnsi="Segoe"/>
          <w:color w:val="000000"/>
        </w:rPr>
        <w:t xml:space="preserve"> </w:t>
      </w:r>
      <w:r w:rsidR="00D873BD">
        <w:rPr>
          <w:rFonts w:ascii="Segoe" w:hAnsi="Segoe"/>
          <w:color w:val="000000"/>
        </w:rPr>
        <w:t xml:space="preserve">Barrette </w:t>
      </w:r>
      <w:r w:rsidR="00B04207" w:rsidRPr="00B04207">
        <w:rPr>
          <w:rFonts w:ascii="Segoe" w:hAnsi="Segoe"/>
          <w:color w:val="000000"/>
        </w:rPr>
        <w:t>revoit le calendrier avec les membres et confirme que les réunions du CVER pour l’année 202</w:t>
      </w:r>
      <w:r w:rsidR="008607FD">
        <w:rPr>
          <w:rFonts w:ascii="Segoe" w:hAnsi="Segoe"/>
          <w:color w:val="000000"/>
        </w:rPr>
        <w:t>6</w:t>
      </w:r>
      <w:r w:rsidR="00B04207" w:rsidRPr="00B04207">
        <w:rPr>
          <w:rFonts w:ascii="Segoe" w:hAnsi="Segoe"/>
          <w:color w:val="000000"/>
        </w:rPr>
        <w:t>-202</w:t>
      </w:r>
      <w:r w:rsidR="008607FD">
        <w:rPr>
          <w:rFonts w:ascii="Segoe" w:hAnsi="Segoe"/>
          <w:color w:val="000000"/>
        </w:rPr>
        <w:t>7</w:t>
      </w:r>
      <w:r w:rsidR="00B04207" w:rsidRPr="00B04207">
        <w:rPr>
          <w:rFonts w:ascii="Segoe" w:hAnsi="Segoe"/>
          <w:color w:val="000000"/>
        </w:rPr>
        <w:t xml:space="preserve"> auront lieu aux dates suivantes</w:t>
      </w:r>
      <w:r w:rsidR="00126FBD">
        <w:rPr>
          <w:rFonts w:ascii="Segoe" w:hAnsi="Segoe"/>
          <w:color w:val="000000"/>
        </w:rPr>
        <w:t> :</w:t>
      </w:r>
    </w:p>
    <w:p w14:paraId="2632BA1C" w14:textId="77777777" w:rsidR="00126FBD" w:rsidRDefault="00126FBD" w:rsidP="0025106D">
      <w:pPr>
        <w:pStyle w:val="Sansinterligne"/>
        <w:ind w:left="1134" w:right="-360"/>
        <w:rPr>
          <w:rFonts w:ascii="Segoe" w:hAnsi="Segoe"/>
          <w:color w:val="000000"/>
        </w:rPr>
      </w:pPr>
    </w:p>
    <w:p w14:paraId="10E995B4" w14:textId="265E4B1D" w:rsidR="00D873BD" w:rsidRPr="00D873BD" w:rsidRDefault="00126FBD" w:rsidP="00BF636A">
      <w:pPr>
        <w:pStyle w:val="Sansinterligne"/>
        <w:numPr>
          <w:ilvl w:val="0"/>
          <w:numId w:val="36"/>
        </w:numPr>
        <w:ind w:right="-360"/>
        <w:rPr>
          <w:rFonts w:ascii="Segoe Pro" w:hAnsi="Segoe Pro"/>
          <w:color w:val="000000"/>
        </w:rPr>
      </w:pPr>
      <w:r>
        <w:rPr>
          <w:rFonts w:ascii="Segoe Pro" w:hAnsi="Segoe Pro"/>
          <w:szCs w:val="22"/>
        </w:rPr>
        <w:t xml:space="preserve">Le 23 </w:t>
      </w:r>
      <w:r w:rsidR="00D873BD">
        <w:rPr>
          <w:rFonts w:ascii="Segoe Pro" w:hAnsi="Segoe Pro"/>
          <w:szCs w:val="22"/>
        </w:rPr>
        <w:t>septembre 202</w:t>
      </w:r>
      <w:r w:rsidR="008607FD">
        <w:rPr>
          <w:rFonts w:ascii="Segoe Pro" w:hAnsi="Segoe Pro"/>
          <w:szCs w:val="22"/>
        </w:rPr>
        <w:t>6</w:t>
      </w:r>
      <w:r>
        <w:rPr>
          <w:rFonts w:ascii="Segoe Pro" w:hAnsi="Segoe Pro"/>
          <w:szCs w:val="22"/>
        </w:rPr>
        <w:t xml:space="preserve"> à 17 h 30</w:t>
      </w:r>
    </w:p>
    <w:p w14:paraId="2D1910B8" w14:textId="358BA129" w:rsidR="00D873BD" w:rsidRPr="00D873BD" w:rsidRDefault="00D873BD" w:rsidP="00BF636A">
      <w:pPr>
        <w:pStyle w:val="Sansinterligne"/>
        <w:numPr>
          <w:ilvl w:val="0"/>
          <w:numId w:val="36"/>
        </w:numPr>
        <w:ind w:right="-360"/>
        <w:rPr>
          <w:rFonts w:ascii="Segoe Pro" w:hAnsi="Segoe Pro"/>
          <w:color w:val="000000"/>
        </w:rPr>
      </w:pPr>
      <w:r>
        <w:rPr>
          <w:rFonts w:ascii="Segoe Pro" w:hAnsi="Segoe Pro"/>
          <w:szCs w:val="22"/>
        </w:rPr>
        <w:t xml:space="preserve">Le </w:t>
      </w:r>
      <w:r w:rsidR="00126FBD">
        <w:rPr>
          <w:rFonts w:ascii="Segoe Pro" w:hAnsi="Segoe Pro"/>
          <w:szCs w:val="22"/>
        </w:rPr>
        <w:t>23</w:t>
      </w:r>
      <w:r>
        <w:rPr>
          <w:rFonts w:ascii="Segoe Pro" w:hAnsi="Segoe Pro"/>
          <w:szCs w:val="22"/>
        </w:rPr>
        <w:t xml:space="preserve"> novembre 202</w:t>
      </w:r>
      <w:r w:rsidR="008607FD">
        <w:rPr>
          <w:rFonts w:ascii="Segoe Pro" w:hAnsi="Segoe Pro"/>
          <w:szCs w:val="22"/>
        </w:rPr>
        <w:t>6</w:t>
      </w:r>
      <w:r w:rsidR="00126FBD">
        <w:rPr>
          <w:rFonts w:ascii="Segoe Pro" w:hAnsi="Segoe Pro"/>
          <w:szCs w:val="22"/>
        </w:rPr>
        <w:t xml:space="preserve"> à 17 h 30</w:t>
      </w:r>
    </w:p>
    <w:p w14:paraId="66FFA1F5" w14:textId="44B4C36F" w:rsidR="00D873BD" w:rsidRPr="00D873BD" w:rsidRDefault="00D873BD" w:rsidP="00BF636A">
      <w:pPr>
        <w:pStyle w:val="Sansinterligne"/>
        <w:numPr>
          <w:ilvl w:val="0"/>
          <w:numId w:val="36"/>
        </w:numPr>
        <w:ind w:right="-360"/>
        <w:rPr>
          <w:rFonts w:ascii="Segoe Pro" w:hAnsi="Segoe Pro"/>
          <w:color w:val="000000"/>
        </w:rPr>
      </w:pPr>
      <w:r>
        <w:rPr>
          <w:rFonts w:ascii="Segoe Pro" w:hAnsi="Segoe Pro"/>
          <w:szCs w:val="22"/>
        </w:rPr>
        <w:t xml:space="preserve">Le </w:t>
      </w:r>
      <w:r w:rsidR="00126FBD">
        <w:rPr>
          <w:rFonts w:ascii="Segoe Pro" w:hAnsi="Segoe Pro"/>
          <w:szCs w:val="22"/>
        </w:rPr>
        <w:t>9</w:t>
      </w:r>
      <w:r>
        <w:rPr>
          <w:rFonts w:ascii="Segoe Pro" w:hAnsi="Segoe Pro"/>
          <w:szCs w:val="22"/>
        </w:rPr>
        <w:t xml:space="preserve"> juin 202</w:t>
      </w:r>
      <w:r w:rsidR="008607FD">
        <w:rPr>
          <w:rFonts w:ascii="Segoe Pro" w:hAnsi="Segoe Pro"/>
          <w:szCs w:val="22"/>
        </w:rPr>
        <w:t>7</w:t>
      </w:r>
      <w:r w:rsidR="00126FBD">
        <w:rPr>
          <w:rFonts w:ascii="Segoe Pro" w:hAnsi="Segoe Pro"/>
          <w:szCs w:val="22"/>
        </w:rPr>
        <w:t xml:space="preserve"> à 17 h 30</w:t>
      </w:r>
    </w:p>
    <w:p w14:paraId="5E2894CB" w14:textId="77777777" w:rsidR="00D873BD" w:rsidRDefault="00D873BD" w:rsidP="00D873BD">
      <w:pPr>
        <w:pStyle w:val="Sansinterligne"/>
        <w:ind w:left="1494" w:right="-360"/>
        <w:rPr>
          <w:rFonts w:ascii="Segoe Pro" w:hAnsi="Segoe Pro"/>
          <w:szCs w:val="22"/>
        </w:rPr>
      </w:pPr>
    </w:p>
    <w:p w14:paraId="2CFBF79B" w14:textId="557F64EF" w:rsidR="008607FD" w:rsidRPr="00BF52B2" w:rsidRDefault="008607FD" w:rsidP="008607FD">
      <w:pPr>
        <w:pStyle w:val="Sansinterligne"/>
        <w:ind w:left="1134" w:right="-360" w:hanging="567"/>
        <w:rPr>
          <w:rFonts w:ascii="Segoe Pro" w:hAnsi="Segoe Pro" w:cs="Segoe UI"/>
          <w:color w:val="000000"/>
          <w:szCs w:val="22"/>
        </w:rPr>
      </w:pPr>
      <w:r>
        <w:rPr>
          <w:rFonts w:ascii="Segoe Pro" w:hAnsi="Segoe Pro"/>
          <w:color w:val="000000"/>
        </w:rPr>
        <w:t>12</w:t>
      </w:r>
      <w:r w:rsidRPr="00BE5D1D">
        <w:rPr>
          <w:rFonts w:ascii="Segoe Pro" w:hAnsi="Segoe Pro"/>
          <w:color w:val="000000"/>
        </w:rPr>
        <w:t>.</w:t>
      </w:r>
      <w:r>
        <w:rPr>
          <w:rFonts w:ascii="Segoe Pro" w:hAnsi="Segoe Pro"/>
          <w:color w:val="000000"/>
        </w:rPr>
        <w:t>4</w:t>
      </w:r>
      <w:r w:rsidRPr="00BE5D1D">
        <w:rPr>
          <w:rFonts w:ascii="Segoe Pro" w:hAnsi="Segoe Pro"/>
          <w:color w:val="000000"/>
        </w:rPr>
        <w:tab/>
      </w:r>
      <w:r>
        <w:rPr>
          <w:rFonts w:ascii="Segoe" w:hAnsi="Segoe"/>
          <w:szCs w:val="22"/>
        </w:rPr>
        <w:t>Auditeurs externes</w:t>
      </w:r>
    </w:p>
    <w:p w14:paraId="7A6F427A" w14:textId="77777777" w:rsidR="00FA718C" w:rsidRDefault="00FA718C" w:rsidP="00FA718C">
      <w:pPr>
        <w:pStyle w:val="Sansinterligne"/>
        <w:ind w:left="1134" w:right="-360" w:hanging="567"/>
        <w:rPr>
          <w:rFonts w:ascii="Segoe Pro" w:hAnsi="Segoe Pro"/>
          <w:szCs w:val="22"/>
        </w:rPr>
      </w:pPr>
    </w:p>
    <w:p w14:paraId="195637BC" w14:textId="081E45DB" w:rsidR="00FA718C" w:rsidRPr="008607FD" w:rsidRDefault="00FA718C" w:rsidP="00FA718C">
      <w:pPr>
        <w:pStyle w:val="Sansinterligne"/>
        <w:ind w:left="1134" w:right="-360"/>
        <w:rPr>
          <w:rFonts w:ascii="Segoe Pro" w:hAnsi="Segoe Pro"/>
          <w:color w:val="000000"/>
        </w:rPr>
      </w:pPr>
      <w:r w:rsidRPr="008607FD">
        <w:rPr>
          <w:rFonts w:ascii="Segoe Pro" w:hAnsi="Segoe Pro"/>
          <w:color w:val="000000"/>
        </w:rPr>
        <w:t xml:space="preserve">Mme Barrette indique que le mandat de KPMG est toujours en vigueur et que l’exercice se terminant le 31 août 2026 représente la cinquième et dernière année de ce mandat. </w:t>
      </w:r>
      <w:r w:rsidR="00895760">
        <w:rPr>
          <w:rFonts w:ascii="Segoe Pro" w:hAnsi="Segoe Pro"/>
          <w:color w:val="000000"/>
        </w:rPr>
        <w:t>Le Service des</w:t>
      </w:r>
      <w:r w:rsidR="00DC470F">
        <w:rPr>
          <w:rFonts w:ascii="Segoe Pro" w:hAnsi="Segoe Pro"/>
          <w:color w:val="000000"/>
        </w:rPr>
        <w:t xml:space="preserve"> finance</w:t>
      </w:r>
      <w:r w:rsidR="00815945">
        <w:rPr>
          <w:rFonts w:ascii="Segoe Pro" w:hAnsi="Segoe Pro"/>
          <w:color w:val="000000"/>
        </w:rPr>
        <w:t>s</w:t>
      </w:r>
      <w:r w:rsidR="00DC470F">
        <w:rPr>
          <w:rFonts w:ascii="Segoe Pro" w:hAnsi="Segoe Pro"/>
          <w:color w:val="000000"/>
        </w:rPr>
        <w:t xml:space="preserve"> et </w:t>
      </w:r>
      <w:r w:rsidR="00895760">
        <w:rPr>
          <w:rFonts w:ascii="Segoe Pro" w:hAnsi="Segoe Pro"/>
          <w:color w:val="000000"/>
        </w:rPr>
        <w:t xml:space="preserve">des </w:t>
      </w:r>
      <w:r w:rsidR="00815945">
        <w:rPr>
          <w:rFonts w:ascii="Segoe Pro" w:hAnsi="Segoe Pro"/>
          <w:color w:val="000000"/>
        </w:rPr>
        <w:t>achats</w:t>
      </w:r>
      <w:r w:rsidR="00DC470F">
        <w:rPr>
          <w:rFonts w:ascii="Segoe Pro" w:hAnsi="Segoe Pro"/>
          <w:color w:val="000000"/>
        </w:rPr>
        <w:t xml:space="preserve"> débute le processus d’</w:t>
      </w:r>
      <w:r w:rsidRPr="008607FD">
        <w:rPr>
          <w:rFonts w:ascii="Segoe Pro" w:hAnsi="Segoe Pro"/>
          <w:color w:val="000000"/>
        </w:rPr>
        <w:t xml:space="preserve">appel d’offres pour </w:t>
      </w:r>
      <w:r w:rsidR="00895760">
        <w:rPr>
          <w:rFonts w:ascii="Segoe Pro" w:hAnsi="Segoe Pro"/>
          <w:color w:val="000000"/>
        </w:rPr>
        <w:t xml:space="preserve">la </w:t>
      </w:r>
      <w:r w:rsidRPr="008607FD">
        <w:rPr>
          <w:rFonts w:ascii="Segoe Pro" w:hAnsi="Segoe Pro"/>
          <w:color w:val="000000"/>
        </w:rPr>
        <w:t>sélection de</w:t>
      </w:r>
      <w:r w:rsidR="00895760">
        <w:rPr>
          <w:rFonts w:ascii="Segoe Pro" w:hAnsi="Segoe Pro"/>
          <w:color w:val="000000"/>
        </w:rPr>
        <w:t xml:space="preserve">s </w:t>
      </w:r>
      <w:r w:rsidRPr="008607FD">
        <w:rPr>
          <w:rFonts w:ascii="Segoe Pro" w:hAnsi="Segoe Pro"/>
          <w:color w:val="000000"/>
        </w:rPr>
        <w:t xml:space="preserve">auditeurs </w:t>
      </w:r>
      <w:r w:rsidR="00895760">
        <w:rPr>
          <w:rFonts w:ascii="Segoe Pro" w:hAnsi="Segoe Pro"/>
          <w:color w:val="000000"/>
        </w:rPr>
        <w:t xml:space="preserve">externes </w:t>
      </w:r>
      <w:r w:rsidRPr="008607FD">
        <w:rPr>
          <w:rFonts w:ascii="Segoe Pro" w:hAnsi="Segoe Pro"/>
          <w:color w:val="000000"/>
        </w:rPr>
        <w:t xml:space="preserve">pour les </w:t>
      </w:r>
      <w:r w:rsidR="00895760">
        <w:rPr>
          <w:rFonts w:ascii="Segoe Pro" w:hAnsi="Segoe Pro"/>
          <w:color w:val="000000"/>
        </w:rPr>
        <w:t xml:space="preserve">cinq prochaines </w:t>
      </w:r>
      <w:r w:rsidRPr="008607FD">
        <w:rPr>
          <w:rFonts w:ascii="Segoe Pro" w:hAnsi="Segoe Pro"/>
          <w:color w:val="000000"/>
        </w:rPr>
        <w:t>années.</w:t>
      </w:r>
    </w:p>
    <w:p w14:paraId="6A612DD9" w14:textId="77777777" w:rsidR="003A5BDE" w:rsidRDefault="003A5BDE" w:rsidP="00E220A5">
      <w:pPr>
        <w:pStyle w:val="Sansinterligne"/>
        <w:ind w:left="1134" w:right="-360"/>
        <w:rPr>
          <w:rFonts w:ascii="Segoe Pro" w:hAnsi="Segoe Pro"/>
          <w:color w:val="000000"/>
        </w:rPr>
      </w:pPr>
    </w:p>
    <w:p w14:paraId="178CC54F" w14:textId="52B3CFF0" w:rsidR="00C81AE3" w:rsidRPr="00BF52B2" w:rsidRDefault="00F31B6D" w:rsidP="00BF52B2">
      <w:pPr>
        <w:pStyle w:val="Sansinterligne"/>
        <w:ind w:left="1134" w:right="-360" w:hanging="567"/>
        <w:rPr>
          <w:rFonts w:ascii="Segoe Pro" w:hAnsi="Segoe Pro" w:cs="Segoe UI"/>
          <w:color w:val="000000"/>
          <w:szCs w:val="22"/>
        </w:rPr>
      </w:pPr>
      <w:r>
        <w:rPr>
          <w:rFonts w:ascii="Segoe Pro" w:hAnsi="Segoe Pro"/>
          <w:color w:val="000000"/>
        </w:rPr>
        <w:t>12</w:t>
      </w:r>
      <w:r w:rsidR="00292F10" w:rsidRPr="00BE5D1D">
        <w:rPr>
          <w:rFonts w:ascii="Segoe Pro" w:hAnsi="Segoe Pro"/>
          <w:color w:val="000000"/>
        </w:rPr>
        <w:t>.</w:t>
      </w:r>
      <w:r w:rsidR="0025106D">
        <w:rPr>
          <w:rFonts w:ascii="Segoe Pro" w:hAnsi="Segoe Pro"/>
          <w:color w:val="000000"/>
        </w:rPr>
        <w:t>5</w:t>
      </w:r>
      <w:r w:rsidR="00292F10" w:rsidRPr="00BE5D1D">
        <w:rPr>
          <w:rFonts w:ascii="Segoe Pro" w:hAnsi="Segoe Pro"/>
          <w:color w:val="000000"/>
        </w:rPr>
        <w:tab/>
      </w:r>
      <w:r w:rsidR="000E7BEA">
        <w:rPr>
          <w:rFonts w:ascii="Segoe" w:hAnsi="Segoe"/>
          <w:szCs w:val="22"/>
        </w:rPr>
        <w:t xml:space="preserve">Calendrier des principales activités du comité de </w:t>
      </w:r>
      <w:r w:rsidR="000E7BEA">
        <w:rPr>
          <w:rFonts w:ascii="Segoe Pro" w:hAnsi="Segoe Pro" w:cs="Segoe UI"/>
          <w:color w:val="000000"/>
          <w:szCs w:val="22"/>
        </w:rPr>
        <w:t>vérification</w:t>
      </w:r>
    </w:p>
    <w:p w14:paraId="1CE28250" w14:textId="77777777" w:rsidR="00A838BC" w:rsidRPr="00BE5D1D" w:rsidRDefault="00A838BC" w:rsidP="00BE5D1D">
      <w:pPr>
        <w:pStyle w:val="Sansinterligne"/>
        <w:ind w:right="-360"/>
        <w:rPr>
          <w:rFonts w:ascii="Segoe Pro" w:hAnsi="Segoe Pro"/>
          <w:color w:val="000000"/>
        </w:rPr>
      </w:pPr>
    </w:p>
    <w:p w14:paraId="16A4F830" w14:textId="36A76BDF" w:rsidR="00C53E60" w:rsidRPr="00972BB2" w:rsidRDefault="00972BB2" w:rsidP="003C5BC3">
      <w:pPr>
        <w:pStyle w:val="Sansinterligne"/>
        <w:ind w:left="1134" w:right="-360"/>
        <w:rPr>
          <w:rFonts w:ascii="Segoe" w:hAnsi="Segoe"/>
          <w:color w:val="000000"/>
        </w:rPr>
      </w:pPr>
      <w:r>
        <w:rPr>
          <w:rFonts w:ascii="Segoe Pro" w:hAnsi="Segoe Pro"/>
          <w:szCs w:val="22"/>
        </w:rPr>
        <w:t>M</w:t>
      </w:r>
      <w:r w:rsidRPr="00932880">
        <w:rPr>
          <w:rFonts w:ascii="Segoe Pro" w:hAnsi="Segoe Pro"/>
          <w:szCs w:val="22"/>
          <w:vertAlign w:val="superscript"/>
        </w:rPr>
        <w:t>me</w:t>
      </w:r>
      <w:r w:rsidRPr="00573C0F">
        <w:rPr>
          <w:rFonts w:ascii="Segoe" w:hAnsi="Segoe"/>
          <w:color w:val="000000"/>
        </w:rPr>
        <w:t xml:space="preserve"> </w:t>
      </w:r>
      <w:r>
        <w:rPr>
          <w:rFonts w:ascii="Segoe" w:hAnsi="Segoe"/>
          <w:color w:val="000000"/>
        </w:rPr>
        <w:t xml:space="preserve">Barrette </w:t>
      </w:r>
      <w:r w:rsidRPr="00972BB2">
        <w:rPr>
          <w:rFonts w:ascii="Segoe" w:hAnsi="Segoe"/>
          <w:color w:val="000000"/>
        </w:rPr>
        <w:t>indique que le calendrier est présenté à chaque réunion du comité de vérification et qu’il énumère les éléments susceptibles d’être abordés.</w:t>
      </w:r>
      <w:r w:rsidR="00DC470F">
        <w:rPr>
          <w:rFonts w:ascii="Segoe" w:hAnsi="Segoe"/>
          <w:color w:val="000000"/>
        </w:rPr>
        <w:t xml:space="preserve">  </w:t>
      </w:r>
      <w:r w:rsidR="00895760">
        <w:rPr>
          <w:rFonts w:ascii="Segoe" w:hAnsi="Segoe"/>
          <w:color w:val="000000"/>
        </w:rPr>
        <w:t>Aucun</w:t>
      </w:r>
      <w:r w:rsidR="00DC470F">
        <w:rPr>
          <w:rFonts w:ascii="Segoe" w:hAnsi="Segoe"/>
          <w:color w:val="000000"/>
        </w:rPr>
        <w:t xml:space="preserve"> changement </w:t>
      </w:r>
      <w:r w:rsidR="00895760">
        <w:rPr>
          <w:rFonts w:ascii="Segoe" w:hAnsi="Segoe"/>
          <w:color w:val="000000"/>
        </w:rPr>
        <w:t xml:space="preserve">n’a été apporté </w:t>
      </w:r>
      <w:r w:rsidR="00DC470F">
        <w:rPr>
          <w:rFonts w:ascii="Segoe" w:hAnsi="Segoe"/>
          <w:color w:val="000000"/>
        </w:rPr>
        <w:t>depuis la dernière réunion.</w:t>
      </w:r>
    </w:p>
    <w:p w14:paraId="447F8E53" w14:textId="77777777" w:rsidR="00D11E8E" w:rsidRDefault="00D11E8E" w:rsidP="00D11E8E">
      <w:pPr>
        <w:pStyle w:val="Sansinterligne"/>
        <w:ind w:left="428" w:right="-360" w:firstLine="706"/>
        <w:rPr>
          <w:rFonts w:ascii="Segoe Pro" w:hAnsi="Segoe Pro"/>
          <w:color w:val="000000"/>
        </w:rPr>
      </w:pPr>
    </w:p>
    <w:p w14:paraId="1ADE7D51" w14:textId="3CBC79EE" w:rsidR="00D11E8E" w:rsidRPr="00BF52B2" w:rsidRDefault="00D11E8E" w:rsidP="00D11E8E">
      <w:pPr>
        <w:pStyle w:val="Sansinterligne"/>
        <w:ind w:left="1134" w:right="-360" w:hanging="567"/>
        <w:rPr>
          <w:rFonts w:ascii="Segoe Pro" w:hAnsi="Segoe Pro" w:cs="Segoe UI"/>
          <w:color w:val="000000"/>
          <w:szCs w:val="22"/>
        </w:rPr>
      </w:pPr>
      <w:r>
        <w:rPr>
          <w:rFonts w:ascii="Segoe Pro" w:hAnsi="Segoe Pro"/>
          <w:color w:val="000000"/>
        </w:rPr>
        <w:t>12</w:t>
      </w:r>
      <w:r w:rsidRPr="00BE5D1D">
        <w:rPr>
          <w:rFonts w:ascii="Segoe Pro" w:hAnsi="Segoe Pro"/>
          <w:color w:val="000000"/>
        </w:rPr>
        <w:t>.</w:t>
      </w:r>
      <w:r w:rsidR="00A71DCA">
        <w:rPr>
          <w:rFonts w:ascii="Segoe Pro" w:hAnsi="Segoe Pro"/>
          <w:color w:val="000000"/>
        </w:rPr>
        <w:t>6</w:t>
      </w:r>
      <w:r w:rsidRPr="00BE5D1D">
        <w:rPr>
          <w:rFonts w:ascii="Segoe Pro" w:hAnsi="Segoe Pro"/>
          <w:color w:val="000000"/>
        </w:rPr>
        <w:tab/>
      </w:r>
      <w:r>
        <w:rPr>
          <w:rFonts w:ascii="Segoe" w:hAnsi="Segoe"/>
          <w:szCs w:val="22"/>
        </w:rPr>
        <w:t>Renouvellement du terme de Taylor Conaty</w:t>
      </w:r>
    </w:p>
    <w:p w14:paraId="647A58ED" w14:textId="77777777" w:rsidR="00D11E8E" w:rsidRPr="00BE5D1D" w:rsidRDefault="00D11E8E" w:rsidP="00D11E8E">
      <w:pPr>
        <w:pStyle w:val="Sansinterligne"/>
        <w:ind w:right="-360"/>
        <w:rPr>
          <w:rFonts w:ascii="Segoe Pro" w:hAnsi="Segoe Pro"/>
          <w:color w:val="000000"/>
        </w:rPr>
      </w:pPr>
    </w:p>
    <w:p w14:paraId="44B26765" w14:textId="4B11BEDD" w:rsidR="00D11E8E" w:rsidRPr="00972BB2" w:rsidRDefault="00D11E8E" w:rsidP="00D11E8E">
      <w:pPr>
        <w:pStyle w:val="Sansinterligne"/>
        <w:ind w:left="1134" w:right="-360"/>
        <w:rPr>
          <w:rFonts w:ascii="Segoe" w:hAnsi="Segoe"/>
          <w:color w:val="000000"/>
        </w:rPr>
      </w:pPr>
      <w:r>
        <w:rPr>
          <w:rFonts w:ascii="Segoe Pro" w:hAnsi="Segoe Pro"/>
          <w:szCs w:val="22"/>
        </w:rPr>
        <w:t>M</w:t>
      </w:r>
      <w:r w:rsidRPr="00932880">
        <w:rPr>
          <w:rFonts w:ascii="Segoe Pro" w:hAnsi="Segoe Pro"/>
          <w:szCs w:val="22"/>
          <w:vertAlign w:val="superscript"/>
        </w:rPr>
        <w:t>me</w:t>
      </w:r>
      <w:r w:rsidRPr="00573C0F">
        <w:rPr>
          <w:rFonts w:ascii="Segoe" w:hAnsi="Segoe"/>
          <w:color w:val="000000"/>
        </w:rPr>
        <w:t xml:space="preserve"> </w:t>
      </w:r>
      <w:r>
        <w:rPr>
          <w:rFonts w:ascii="Segoe" w:hAnsi="Segoe"/>
          <w:color w:val="000000"/>
        </w:rPr>
        <w:t xml:space="preserve">Barrette </w:t>
      </w:r>
      <w:r w:rsidRPr="00972BB2">
        <w:rPr>
          <w:rFonts w:ascii="Segoe" w:hAnsi="Segoe"/>
          <w:color w:val="000000"/>
        </w:rPr>
        <w:t xml:space="preserve">indique </w:t>
      </w:r>
      <w:r>
        <w:rPr>
          <w:rFonts w:ascii="Segoe" w:hAnsi="Segoe"/>
          <w:color w:val="000000"/>
        </w:rPr>
        <w:t xml:space="preserve">que </w:t>
      </w:r>
      <w:r w:rsidR="00895760">
        <w:rPr>
          <w:rFonts w:ascii="Segoe" w:hAnsi="Segoe"/>
          <w:color w:val="000000"/>
        </w:rPr>
        <w:t>les membres externes ont la possibilité d</w:t>
      </w:r>
      <w:r w:rsidR="006A7287">
        <w:rPr>
          <w:rFonts w:ascii="Segoe" w:hAnsi="Segoe"/>
          <w:color w:val="000000"/>
        </w:rPr>
        <w:t>’effectu</w:t>
      </w:r>
      <w:r w:rsidR="00895760">
        <w:rPr>
          <w:rFonts w:ascii="Segoe" w:hAnsi="Segoe"/>
          <w:color w:val="000000"/>
        </w:rPr>
        <w:t xml:space="preserve">er </w:t>
      </w:r>
      <w:r>
        <w:rPr>
          <w:rFonts w:ascii="Segoe" w:hAnsi="Segoe"/>
          <w:color w:val="000000"/>
        </w:rPr>
        <w:t xml:space="preserve">deux mandats de </w:t>
      </w:r>
      <w:r w:rsidR="00895760">
        <w:rPr>
          <w:rFonts w:ascii="Segoe" w:hAnsi="Segoe"/>
          <w:color w:val="000000"/>
        </w:rPr>
        <w:t>trois</w:t>
      </w:r>
      <w:r>
        <w:rPr>
          <w:rFonts w:ascii="Segoe" w:hAnsi="Segoe"/>
          <w:color w:val="000000"/>
        </w:rPr>
        <w:t xml:space="preserve"> ans.  M. Conaty a accepté de siéger comme membre externe pour </w:t>
      </w:r>
      <w:r w:rsidR="00895760">
        <w:rPr>
          <w:rFonts w:ascii="Segoe" w:hAnsi="Segoe"/>
          <w:color w:val="000000"/>
        </w:rPr>
        <w:t>son</w:t>
      </w:r>
      <w:r>
        <w:rPr>
          <w:rFonts w:ascii="Segoe" w:hAnsi="Segoe"/>
          <w:color w:val="000000"/>
        </w:rPr>
        <w:t xml:space="preserve"> deuxième mandat débutant le 1</w:t>
      </w:r>
      <w:r w:rsidRPr="00D11E8E">
        <w:rPr>
          <w:rFonts w:ascii="Segoe" w:hAnsi="Segoe"/>
          <w:color w:val="000000"/>
          <w:vertAlign w:val="superscript"/>
        </w:rPr>
        <w:t>er</w:t>
      </w:r>
      <w:r>
        <w:rPr>
          <w:rFonts w:ascii="Segoe" w:hAnsi="Segoe"/>
          <w:color w:val="000000"/>
        </w:rPr>
        <w:t xml:space="preserve"> juillet 2026.</w:t>
      </w:r>
    </w:p>
    <w:p w14:paraId="73B57667" w14:textId="3DC3FA3A" w:rsidR="00211536" w:rsidRPr="00BE5D1D" w:rsidRDefault="00211536" w:rsidP="00211536">
      <w:pPr>
        <w:pStyle w:val="PointlODJ"/>
        <w:tabs>
          <w:tab w:val="clear" w:pos="360"/>
        </w:tabs>
        <w:ind w:left="567" w:hanging="567"/>
        <w:rPr>
          <w:rFonts w:ascii="Segoe Pro" w:hAnsi="Segoe Pro"/>
        </w:rPr>
      </w:pPr>
      <w:r>
        <w:rPr>
          <w:rFonts w:ascii="Segoe Pro" w:hAnsi="Segoe Pro"/>
        </w:rPr>
        <w:t>DATE DE LA PROCHAINE RÉUNION</w:t>
      </w:r>
    </w:p>
    <w:p w14:paraId="138C4442" w14:textId="40BE4537" w:rsidR="00211536" w:rsidRPr="00BE5D1D" w:rsidRDefault="00085B75" w:rsidP="00211536">
      <w:pPr>
        <w:pStyle w:val="Sansinterligne"/>
        <w:ind w:left="567" w:right="-360"/>
        <w:rPr>
          <w:rFonts w:ascii="Segoe Pro" w:hAnsi="Segoe Pro"/>
        </w:rPr>
      </w:pPr>
      <w:r>
        <w:rPr>
          <w:rFonts w:ascii="Segoe Pro" w:hAnsi="Segoe Pro"/>
        </w:rPr>
        <w:t>M. Joanisse</w:t>
      </w:r>
      <w:r w:rsidR="00211536" w:rsidRPr="002518FE">
        <w:rPr>
          <w:rFonts w:ascii="Segoe Pro" w:hAnsi="Segoe Pro"/>
        </w:rPr>
        <w:t xml:space="preserve"> </w:t>
      </w:r>
      <w:r w:rsidR="00211536">
        <w:rPr>
          <w:rFonts w:ascii="Segoe Pro" w:hAnsi="Segoe Pro"/>
        </w:rPr>
        <w:t>confirme que la p</w:t>
      </w:r>
      <w:r w:rsidR="00211536" w:rsidRPr="00BE5D1D">
        <w:rPr>
          <w:rFonts w:ascii="Segoe Pro" w:hAnsi="Segoe Pro"/>
        </w:rPr>
        <w:t xml:space="preserve">rochaine réunion ordinaire du Comité de vérification aura lieu </w:t>
      </w:r>
      <w:r w:rsidR="00211536">
        <w:rPr>
          <w:rFonts w:ascii="Segoe Pro" w:hAnsi="Segoe Pro"/>
        </w:rPr>
        <w:t xml:space="preserve">le </w:t>
      </w:r>
      <w:r w:rsidR="008D40DF">
        <w:rPr>
          <w:rFonts w:ascii="Segoe Pro" w:hAnsi="Segoe Pro"/>
        </w:rPr>
        <w:t>23</w:t>
      </w:r>
      <w:r w:rsidR="00211536">
        <w:rPr>
          <w:rFonts w:ascii="Segoe Pro" w:hAnsi="Segoe Pro"/>
        </w:rPr>
        <w:t xml:space="preserve"> septembre 202</w:t>
      </w:r>
      <w:r>
        <w:rPr>
          <w:rFonts w:ascii="Segoe Pro" w:hAnsi="Segoe Pro"/>
        </w:rPr>
        <w:t>6</w:t>
      </w:r>
      <w:r w:rsidR="00211536" w:rsidRPr="00BE5D1D">
        <w:rPr>
          <w:rFonts w:ascii="Segoe Pro" w:hAnsi="Segoe Pro"/>
        </w:rPr>
        <w:t>, à 17 h 30</w:t>
      </w:r>
      <w:r w:rsidR="00895760">
        <w:rPr>
          <w:rFonts w:ascii="Segoe Pro" w:hAnsi="Segoe Pro"/>
        </w:rPr>
        <w:t>.</w:t>
      </w:r>
    </w:p>
    <w:p w14:paraId="2ABDEF4B" w14:textId="65D01832" w:rsidR="0016232E" w:rsidRPr="00BE5D1D" w:rsidRDefault="0016232E" w:rsidP="00BE5D1D">
      <w:pPr>
        <w:pStyle w:val="PointlODJ"/>
        <w:tabs>
          <w:tab w:val="clear" w:pos="360"/>
        </w:tabs>
        <w:ind w:left="567" w:hanging="567"/>
        <w:rPr>
          <w:rFonts w:ascii="Segoe Pro" w:hAnsi="Segoe Pro"/>
        </w:rPr>
      </w:pPr>
      <w:r w:rsidRPr="00BE5D1D">
        <w:rPr>
          <w:rFonts w:ascii="Segoe Pro" w:hAnsi="Segoe Pro"/>
        </w:rPr>
        <w:t>LEVÉE DE LA SÉANCE</w:t>
      </w:r>
    </w:p>
    <w:p w14:paraId="6D95E56F" w14:textId="77777777" w:rsidR="008D40DF" w:rsidRDefault="0016232E" w:rsidP="00F62ED3">
      <w:pPr>
        <w:pStyle w:val="Sansinterligne"/>
        <w:ind w:left="567" w:right="-360"/>
        <w:rPr>
          <w:rFonts w:ascii="Segoe Pro" w:hAnsi="Segoe Pro"/>
        </w:rPr>
      </w:pPr>
      <w:r w:rsidRPr="00BE5D1D">
        <w:rPr>
          <w:rFonts w:ascii="Segoe Pro" w:hAnsi="Segoe Pro"/>
        </w:rPr>
        <w:t>Il est propos</w:t>
      </w:r>
      <w:r w:rsidR="006670C0" w:rsidRPr="00BE5D1D">
        <w:rPr>
          <w:rFonts w:ascii="Segoe Pro" w:hAnsi="Segoe Pro"/>
        </w:rPr>
        <w:t>é p</w:t>
      </w:r>
      <w:r w:rsidRPr="00BE5D1D">
        <w:rPr>
          <w:rFonts w:ascii="Segoe Pro" w:hAnsi="Segoe Pro"/>
        </w:rPr>
        <w:t xml:space="preserve">ar </w:t>
      </w:r>
      <w:r w:rsidR="009C09E4">
        <w:rPr>
          <w:rFonts w:ascii="Segoe Pro" w:hAnsi="Segoe Pro"/>
        </w:rPr>
        <w:t>M</w:t>
      </w:r>
      <w:r w:rsidR="00C4092E">
        <w:rPr>
          <w:rFonts w:ascii="Segoe Pro" w:hAnsi="Segoe Pro"/>
        </w:rPr>
        <w:t>.</w:t>
      </w:r>
      <w:r w:rsidR="008D40DF">
        <w:rPr>
          <w:rFonts w:ascii="Segoe Pro" w:hAnsi="Segoe Pro"/>
        </w:rPr>
        <w:t xml:space="preserve"> Gervais</w:t>
      </w:r>
      <w:r w:rsidRPr="00BE5D1D">
        <w:rPr>
          <w:rFonts w:ascii="Segoe Pro" w:hAnsi="Segoe Pro"/>
        </w:rPr>
        <w:t xml:space="preserve"> </w:t>
      </w:r>
      <w:r w:rsidR="00BF636A">
        <w:rPr>
          <w:rFonts w:ascii="Segoe Pro" w:hAnsi="Segoe Pro"/>
        </w:rPr>
        <w:t xml:space="preserve">et appuyé par </w:t>
      </w:r>
      <w:r w:rsidR="008D40DF">
        <w:rPr>
          <w:rFonts w:ascii="Segoe Pro" w:hAnsi="Segoe Pro"/>
          <w:szCs w:val="22"/>
        </w:rPr>
        <w:t>M</w:t>
      </w:r>
      <w:r w:rsidR="008D40DF" w:rsidRPr="00932880">
        <w:rPr>
          <w:rFonts w:ascii="Segoe Pro" w:hAnsi="Segoe Pro"/>
          <w:szCs w:val="22"/>
          <w:vertAlign w:val="superscript"/>
        </w:rPr>
        <w:t>me</w:t>
      </w:r>
      <w:r w:rsidR="008D40DF" w:rsidRPr="00573C0F">
        <w:rPr>
          <w:rFonts w:ascii="Segoe" w:hAnsi="Segoe"/>
          <w:color w:val="000000"/>
        </w:rPr>
        <w:t xml:space="preserve"> </w:t>
      </w:r>
      <w:r w:rsidR="008D40DF">
        <w:rPr>
          <w:rFonts w:ascii="Segoe" w:hAnsi="Segoe"/>
          <w:color w:val="000000"/>
        </w:rPr>
        <w:t>Salilturi</w:t>
      </w:r>
      <w:r w:rsidR="00BF636A">
        <w:rPr>
          <w:rFonts w:ascii="Segoe Pro" w:hAnsi="Segoe Pro"/>
        </w:rPr>
        <w:t xml:space="preserve"> </w:t>
      </w:r>
      <w:r w:rsidR="00BF636A" w:rsidRPr="00BE5D1D">
        <w:rPr>
          <w:rFonts w:ascii="Segoe Pro" w:hAnsi="Segoe Pro"/>
        </w:rPr>
        <w:t>que la séance</w:t>
      </w:r>
      <w:r w:rsidRPr="00BE5D1D">
        <w:rPr>
          <w:rFonts w:ascii="Segoe Pro" w:hAnsi="Segoe Pro"/>
        </w:rPr>
        <w:t xml:space="preserve"> soit levée à </w:t>
      </w:r>
      <w:r w:rsidR="00200BD3">
        <w:rPr>
          <w:rFonts w:ascii="Segoe Pro" w:hAnsi="Segoe Pro"/>
        </w:rPr>
        <w:t>1</w:t>
      </w:r>
      <w:r w:rsidR="008D40DF">
        <w:rPr>
          <w:rFonts w:ascii="Segoe Pro" w:hAnsi="Segoe Pro"/>
        </w:rPr>
        <w:t>8</w:t>
      </w:r>
      <w:r w:rsidR="008B5F28">
        <w:rPr>
          <w:rFonts w:ascii="Segoe Pro" w:hAnsi="Segoe Pro"/>
        </w:rPr>
        <w:t xml:space="preserve">  </w:t>
      </w:r>
      <w:r w:rsidR="006670C0" w:rsidRPr="00BE5D1D">
        <w:rPr>
          <w:rFonts w:ascii="Segoe Pro" w:hAnsi="Segoe Pro"/>
        </w:rPr>
        <w:t xml:space="preserve"> </w:t>
      </w:r>
      <w:r w:rsidRPr="00BE5D1D">
        <w:rPr>
          <w:rFonts w:ascii="Segoe Pro" w:hAnsi="Segoe Pro"/>
        </w:rPr>
        <w:t xml:space="preserve">h </w:t>
      </w:r>
      <w:r w:rsidR="008D40DF">
        <w:rPr>
          <w:rFonts w:ascii="Segoe Pro" w:hAnsi="Segoe Pro"/>
        </w:rPr>
        <w:t>30</w:t>
      </w:r>
      <w:r w:rsidR="00C4092E">
        <w:rPr>
          <w:rFonts w:ascii="Segoe Pro" w:hAnsi="Segoe Pro"/>
        </w:rPr>
        <w:t>.</w:t>
      </w:r>
      <w:r w:rsidRPr="00BE5D1D">
        <w:rPr>
          <w:rFonts w:ascii="Segoe Pro" w:hAnsi="Segoe Pro"/>
        </w:rPr>
        <w:t xml:space="preserve"> </w:t>
      </w:r>
      <w:r w:rsidR="008D40DF">
        <w:rPr>
          <w:rFonts w:ascii="Segoe Pro" w:hAnsi="Segoe Pro"/>
        </w:rPr>
        <w:tab/>
      </w:r>
      <w:r w:rsidR="008D40DF">
        <w:rPr>
          <w:rFonts w:ascii="Segoe Pro" w:hAnsi="Segoe Pro"/>
        </w:rPr>
        <w:tab/>
      </w:r>
      <w:r w:rsidR="008D40DF">
        <w:rPr>
          <w:rFonts w:ascii="Segoe Pro" w:hAnsi="Segoe Pro"/>
        </w:rPr>
        <w:tab/>
      </w:r>
      <w:r w:rsidR="008D40DF">
        <w:rPr>
          <w:rFonts w:ascii="Segoe Pro" w:hAnsi="Segoe Pro"/>
        </w:rPr>
        <w:tab/>
      </w:r>
      <w:r w:rsidR="008D40DF">
        <w:rPr>
          <w:rFonts w:ascii="Segoe Pro" w:hAnsi="Segoe Pro"/>
        </w:rPr>
        <w:tab/>
      </w:r>
      <w:r w:rsidR="008D40DF">
        <w:rPr>
          <w:rFonts w:ascii="Segoe Pro" w:hAnsi="Segoe Pro"/>
        </w:rPr>
        <w:tab/>
      </w:r>
      <w:r w:rsidR="008D40DF">
        <w:rPr>
          <w:rFonts w:ascii="Segoe Pro" w:hAnsi="Segoe Pro"/>
        </w:rPr>
        <w:tab/>
      </w:r>
      <w:r w:rsidR="008D40DF">
        <w:rPr>
          <w:rFonts w:ascii="Segoe Pro" w:hAnsi="Segoe Pro"/>
        </w:rPr>
        <w:tab/>
      </w:r>
      <w:r w:rsidR="008D40DF">
        <w:rPr>
          <w:rFonts w:ascii="Segoe Pro" w:hAnsi="Segoe Pro"/>
        </w:rPr>
        <w:tab/>
      </w:r>
      <w:r w:rsidR="008D40DF">
        <w:rPr>
          <w:rFonts w:ascii="Segoe Pro" w:hAnsi="Segoe Pro"/>
        </w:rPr>
        <w:tab/>
      </w:r>
    </w:p>
    <w:p w14:paraId="16E3B6DC" w14:textId="3D6F301F" w:rsidR="004F6EB8" w:rsidRPr="00BE5D1D" w:rsidRDefault="0016232E" w:rsidP="008D40DF">
      <w:pPr>
        <w:pStyle w:val="Sansinterligne"/>
        <w:ind w:left="7627" w:right="-360" w:firstLine="139"/>
        <w:rPr>
          <w:rFonts w:ascii="Segoe Pro" w:hAnsi="Segoe Pro"/>
        </w:rPr>
      </w:pPr>
      <w:r w:rsidRPr="00BE5D1D">
        <w:rPr>
          <w:rFonts w:ascii="Segoe Pro" w:hAnsi="Segoe Pro"/>
        </w:rPr>
        <w:t>Adoptée</w:t>
      </w:r>
      <w:r w:rsidR="00C53E60">
        <w:rPr>
          <w:rFonts w:ascii="Segoe Pro" w:hAnsi="Segoe Pro"/>
        </w:rPr>
        <w:t>.</w:t>
      </w:r>
    </w:p>
    <w:sectPr w:rsidR="004F6EB8" w:rsidRPr="00BE5D1D" w:rsidSect="00747E6F">
      <w:headerReference w:type="default" r:id="rId10"/>
      <w:footerReference w:type="default" r:id="rId11"/>
      <w:headerReference w:type="first" r:id="rId12"/>
      <w:pgSz w:w="12240" w:h="15840" w:code="1"/>
      <w:pgMar w:top="1440" w:right="1800" w:bottom="1440" w:left="1800" w:header="504" w:footer="50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A3C19" w14:textId="77777777" w:rsidR="005354F9" w:rsidRDefault="005354F9">
      <w:r>
        <w:separator/>
      </w:r>
    </w:p>
    <w:p w14:paraId="7F0076AD" w14:textId="77777777" w:rsidR="005354F9" w:rsidRDefault="005354F9"/>
  </w:endnote>
  <w:endnote w:type="continuationSeparator" w:id="0">
    <w:p w14:paraId="56EA0E55" w14:textId="77777777" w:rsidR="005354F9" w:rsidRDefault="005354F9">
      <w:r>
        <w:continuationSeparator/>
      </w:r>
    </w:p>
    <w:p w14:paraId="6C34B422" w14:textId="77777777" w:rsidR="005354F9" w:rsidRDefault="005354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">
    <w:altName w:val="Segoe UI"/>
    <w:charset w:val="00"/>
    <w:family w:val="swiss"/>
    <w:pitch w:val="variable"/>
    <w:sig w:usb0="00000087" w:usb1="00000000" w:usb2="00000000" w:usb3="00000000" w:csb0="0000009B" w:csb1="00000000"/>
  </w:font>
  <w:font w:name="Segoe Pro">
    <w:charset w:val="00"/>
    <w:family w:val="swiss"/>
    <w:pitch w:val="variable"/>
    <w:sig w:usb0="A00002AF" w:usb1="4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7303894"/>
      <w:docPartObj>
        <w:docPartGallery w:val="Page Numbers (Bottom of Page)"/>
        <w:docPartUnique/>
      </w:docPartObj>
    </w:sdtPr>
    <w:sdtEndPr/>
    <w:sdtContent>
      <w:p w14:paraId="7ED9CE7B" w14:textId="1B18329A" w:rsidR="00747E6F" w:rsidRDefault="00747E6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83EF3" w14:textId="77777777" w:rsidR="00747E6F" w:rsidRDefault="00747E6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EE158" w14:textId="77777777" w:rsidR="005354F9" w:rsidRDefault="005354F9">
      <w:r>
        <w:separator/>
      </w:r>
    </w:p>
    <w:p w14:paraId="7D77C8C1" w14:textId="77777777" w:rsidR="005354F9" w:rsidRDefault="005354F9"/>
  </w:footnote>
  <w:footnote w:type="continuationSeparator" w:id="0">
    <w:p w14:paraId="593E398F" w14:textId="77777777" w:rsidR="005354F9" w:rsidRDefault="005354F9">
      <w:r>
        <w:continuationSeparator/>
      </w:r>
    </w:p>
    <w:p w14:paraId="4332FAFD" w14:textId="77777777" w:rsidR="005354F9" w:rsidRDefault="005354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C5DD" w14:textId="77777777" w:rsidR="00C8313E" w:rsidRPr="005B569B" w:rsidRDefault="00C8313E" w:rsidP="005B569B">
    <w:pPr>
      <w:jc w:val="right"/>
      <w:rPr>
        <w:rFonts w:ascii="Segoe" w:hAnsi="Segoe"/>
        <w:sz w:val="20"/>
        <w:szCs w:val="20"/>
      </w:rPr>
    </w:pPr>
    <w:r w:rsidRPr="005B569B">
      <w:rPr>
        <w:rFonts w:ascii="Segoe" w:hAnsi="Segoe"/>
        <w:b/>
        <w:sz w:val="20"/>
        <w:szCs w:val="20"/>
      </w:rPr>
      <w:t>CSC Nouvelon</w:t>
    </w:r>
  </w:p>
  <w:p w14:paraId="4FD71838" w14:textId="7956A0CB" w:rsidR="009C509F" w:rsidRDefault="00C8313E" w:rsidP="009C509F">
    <w:pPr>
      <w:jc w:val="right"/>
      <w:rPr>
        <w:rFonts w:ascii="Segoe" w:hAnsi="Segoe"/>
        <w:bCs/>
        <w:sz w:val="20"/>
        <w:szCs w:val="20"/>
      </w:rPr>
    </w:pPr>
    <w:r>
      <w:rPr>
        <w:rFonts w:ascii="Segoe" w:hAnsi="Segoe"/>
        <w:bCs/>
        <w:sz w:val="20"/>
        <w:szCs w:val="20"/>
      </w:rPr>
      <w:t>Procès-verbal</w:t>
    </w:r>
    <w:r w:rsidRPr="005B569B">
      <w:rPr>
        <w:rFonts w:ascii="Segoe" w:hAnsi="Segoe"/>
        <w:bCs/>
        <w:sz w:val="20"/>
        <w:szCs w:val="20"/>
      </w:rPr>
      <w:t xml:space="preserve"> de la réunion ordinaire du </w:t>
    </w:r>
    <w:r w:rsidR="002121CE">
      <w:rPr>
        <w:rFonts w:ascii="Segoe" w:hAnsi="Segoe"/>
        <w:bCs/>
        <w:sz w:val="20"/>
        <w:szCs w:val="20"/>
      </w:rPr>
      <w:t xml:space="preserve">Comité de vérification </w:t>
    </w:r>
    <w:r w:rsidR="0097007C">
      <w:rPr>
        <w:rFonts w:ascii="Segoe" w:hAnsi="Segoe"/>
        <w:bCs/>
        <w:sz w:val="20"/>
        <w:szCs w:val="20"/>
      </w:rPr>
      <w:t>le</w:t>
    </w:r>
    <w:r w:rsidR="005B2E4F">
      <w:rPr>
        <w:rFonts w:ascii="Segoe" w:hAnsi="Segoe"/>
        <w:bCs/>
        <w:sz w:val="20"/>
        <w:szCs w:val="20"/>
      </w:rPr>
      <w:t xml:space="preserve"> </w:t>
    </w:r>
    <w:r w:rsidR="001A411A">
      <w:rPr>
        <w:rFonts w:ascii="Segoe" w:hAnsi="Segoe"/>
        <w:bCs/>
        <w:sz w:val="20"/>
        <w:szCs w:val="20"/>
      </w:rPr>
      <w:t>1</w:t>
    </w:r>
    <w:r w:rsidR="004F7CF0">
      <w:rPr>
        <w:rFonts w:ascii="Segoe" w:hAnsi="Segoe"/>
        <w:bCs/>
        <w:sz w:val="20"/>
        <w:szCs w:val="20"/>
      </w:rPr>
      <w:t>0</w:t>
    </w:r>
    <w:r w:rsidR="001A411A">
      <w:rPr>
        <w:rFonts w:ascii="Segoe" w:hAnsi="Segoe"/>
        <w:bCs/>
        <w:sz w:val="20"/>
        <w:szCs w:val="20"/>
      </w:rPr>
      <w:t xml:space="preserve"> juin 202</w:t>
    </w:r>
    <w:r w:rsidR="004F7CF0">
      <w:rPr>
        <w:rFonts w:ascii="Segoe" w:hAnsi="Segoe"/>
        <w:bCs/>
        <w:sz w:val="20"/>
        <w:szCs w:val="20"/>
      </w:rPr>
      <w:t>6</w:t>
    </w:r>
  </w:p>
  <w:p w14:paraId="06EC2A55" w14:textId="77777777" w:rsidR="001A411A" w:rsidRPr="005B569B" w:rsidRDefault="001A411A" w:rsidP="009C509F">
    <w:pPr>
      <w:jc w:val="right"/>
      <w:rPr>
        <w:rFonts w:ascii="Segoe" w:hAnsi="Segoe"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0DD8" w14:textId="3F6199EF" w:rsidR="00C216E1" w:rsidRDefault="00C216E1">
    <w:pPr>
      <w:pStyle w:val="En-tte"/>
    </w:pPr>
    <w:r w:rsidRPr="001C345E">
      <w:rPr>
        <w:rFonts w:ascii="Segoe" w:hAnsi="Segoe" w:cs="Arial"/>
        <w:b/>
        <w:bCs/>
        <w:smallCaps/>
        <w:noProof/>
        <w:color w:val="006600"/>
        <w:sz w:val="36"/>
        <w:szCs w:val="36"/>
      </w:rPr>
      <w:drawing>
        <wp:anchor distT="0" distB="0" distL="114300" distR="114300" simplePos="0" relativeHeight="251658240" behindDoc="0" locked="0" layoutInCell="1" allowOverlap="1" wp14:anchorId="1E5B47E8" wp14:editId="2EE26035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672046" cy="1065707"/>
          <wp:effectExtent l="0" t="0" r="0" b="0"/>
          <wp:wrapNone/>
          <wp:docPr id="1107427665" name="Image 110742766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204" t="26671" r="23684" b="30363"/>
                  <a:stretch/>
                </pic:blipFill>
                <pic:spPr bwMode="auto">
                  <a:xfrm>
                    <a:off x="0" y="0"/>
                    <a:ext cx="1672046" cy="10657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0046"/>
    <w:multiLevelType w:val="hybridMultilevel"/>
    <w:tmpl w:val="37062A62"/>
    <w:lvl w:ilvl="0" w:tplc="0C0C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" w15:restartNumberingAfterBreak="0">
    <w:nsid w:val="0A6C086D"/>
    <w:multiLevelType w:val="hybridMultilevel"/>
    <w:tmpl w:val="450EB3D8"/>
    <w:lvl w:ilvl="0" w:tplc="10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F6F361E"/>
    <w:multiLevelType w:val="hybridMultilevel"/>
    <w:tmpl w:val="501A7CD0"/>
    <w:lvl w:ilvl="0" w:tplc="EFB6A362">
      <w:start w:val="1"/>
      <w:numFmt w:val="decimal"/>
      <w:lvlText w:val="%1."/>
      <w:lvlJc w:val="left"/>
      <w:pPr>
        <w:ind w:left="1494" w:hanging="360"/>
      </w:pPr>
      <w:rPr>
        <w:rFonts w:ascii="Segoe UI" w:hAnsi="Segoe UI" w:cs="Segoe U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95C2112"/>
    <w:multiLevelType w:val="multilevel"/>
    <w:tmpl w:val="709481BA"/>
    <w:lvl w:ilvl="0">
      <w:start w:val="1"/>
      <w:numFmt w:val="decimal"/>
      <w:pStyle w:val="PointlODJ"/>
      <w:lvlText w:val="%1."/>
      <w:lvlJc w:val="left"/>
      <w:pPr>
        <w:ind w:left="2771" w:hanging="360"/>
      </w:pPr>
      <w:rPr>
        <w:rFonts w:hint="default"/>
        <w:i w:val="0"/>
      </w:rPr>
    </w:lvl>
    <w:lvl w:ilvl="1">
      <w:start w:val="1"/>
      <w:numFmt w:val="decimal"/>
      <w:pStyle w:val="Souspoint"/>
      <w:lvlText w:val="%1.%2."/>
      <w:lvlJc w:val="left"/>
      <w:pPr>
        <w:ind w:left="124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6C4629"/>
    <w:multiLevelType w:val="hybridMultilevel"/>
    <w:tmpl w:val="B652DFB2"/>
    <w:lvl w:ilvl="0" w:tplc="8DDC9960">
      <w:start w:val="1"/>
      <w:numFmt w:val="bullet"/>
      <w:pStyle w:val="Puce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2B7553D6"/>
    <w:multiLevelType w:val="hybridMultilevel"/>
    <w:tmpl w:val="7B2A76D6"/>
    <w:lvl w:ilvl="0" w:tplc="429CB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29CB0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46183"/>
    <w:multiLevelType w:val="hybridMultilevel"/>
    <w:tmpl w:val="F566FA1E"/>
    <w:lvl w:ilvl="0" w:tplc="429CB0A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10F3C28"/>
    <w:multiLevelType w:val="hybridMultilevel"/>
    <w:tmpl w:val="1C0C79A6"/>
    <w:lvl w:ilvl="0" w:tplc="0C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44DD22C7"/>
    <w:multiLevelType w:val="hybridMultilevel"/>
    <w:tmpl w:val="B2A613EC"/>
    <w:lvl w:ilvl="0" w:tplc="429CB0AE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49B43605"/>
    <w:multiLevelType w:val="hybridMultilevel"/>
    <w:tmpl w:val="FB5C84EC"/>
    <w:lvl w:ilvl="0" w:tplc="F2622176">
      <w:start w:val="1"/>
      <w:numFmt w:val="bullet"/>
      <w:pStyle w:val="Listedansuneproposition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4BA00BB4"/>
    <w:multiLevelType w:val="hybridMultilevel"/>
    <w:tmpl w:val="702CA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2F4E1F"/>
    <w:multiLevelType w:val="hybridMultilevel"/>
    <w:tmpl w:val="1F8E07C4"/>
    <w:lvl w:ilvl="0" w:tplc="429CB0A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44F2E44"/>
    <w:multiLevelType w:val="hybridMultilevel"/>
    <w:tmpl w:val="4E42A828"/>
    <w:lvl w:ilvl="0" w:tplc="F65A8744">
      <w:numFmt w:val="bullet"/>
      <w:lvlText w:val="•"/>
      <w:lvlJc w:val="left"/>
      <w:pPr>
        <w:ind w:left="1064" w:hanging="360"/>
      </w:pPr>
      <w:rPr>
        <w:rFonts w:ascii="SymbolMT" w:eastAsia="Times New Roman" w:hAnsi="SymbolMT" w:cs="SymbolMT" w:hint="default"/>
        <w:b w:val="0"/>
        <w:color w:val="000000"/>
      </w:rPr>
    </w:lvl>
    <w:lvl w:ilvl="1" w:tplc="0C0C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3" w15:restartNumberingAfterBreak="0">
    <w:nsid w:val="5A192A89"/>
    <w:multiLevelType w:val="hybridMultilevel"/>
    <w:tmpl w:val="B7F83C8C"/>
    <w:lvl w:ilvl="0" w:tplc="B40CA87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6A7F6156"/>
    <w:multiLevelType w:val="multilevel"/>
    <w:tmpl w:val="CE3C87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DEE1317"/>
    <w:multiLevelType w:val="hybridMultilevel"/>
    <w:tmpl w:val="A5B49024"/>
    <w:lvl w:ilvl="0" w:tplc="BFF6B380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2214" w:hanging="360"/>
      </w:pPr>
    </w:lvl>
    <w:lvl w:ilvl="2" w:tplc="0C0C001B" w:tentative="1">
      <w:start w:val="1"/>
      <w:numFmt w:val="lowerRoman"/>
      <w:lvlText w:val="%3."/>
      <w:lvlJc w:val="right"/>
      <w:pPr>
        <w:ind w:left="2934" w:hanging="180"/>
      </w:pPr>
    </w:lvl>
    <w:lvl w:ilvl="3" w:tplc="0C0C000F" w:tentative="1">
      <w:start w:val="1"/>
      <w:numFmt w:val="decimal"/>
      <w:lvlText w:val="%4."/>
      <w:lvlJc w:val="left"/>
      <w:pPr>
        <w:ind w:left="3654" w:hanging="360"/>
      </w:pPr>
    </w:lvl>
    <w:lvl w:ilvl="4" w:tplc="0C0C0019" w:tentative="1">
      <w:start w:val="1"/>
      <w:numFmt w:val="lowerLetter"/>
      <w:lvlText w:val="%5."/>
      <w:lvlJc w:val="left"/>
      <w:pPr>
        <w:ind w:left="4374" w:hanging="360"/>
      </w:pPr>
    </w:lvl>
    <w:lvl w:ilvl="5" w:tplc="0C0C001B" w:tentative="1">
      <w:start w:val="1"/>
      <w:numFmt w:val="lowerRoman"/>
      <w:lvlText w:val="%6."/>
      <w:lvlJc w:val="right"/>
      <w:pPr>
        <w:ind w:left="5094" w:hanging="180"/>
      </w:pPr>
    </w:lvl>
    <w:lvl w:ilvl="6" w:tplc="0C0C000F" w:tentative="1">
      <w:start w:val="1"/>
      <w:numFmt w:val="decimal"/>
      <w:lvlText w:val="%7."/>
      <w:lvlJc w:val="left"/>
      <w:pPr>
        <w:ind w:left="5814" w:hanging="360"/>
      </w:pPr>
    </w:lvl>
    <w:lvl w:ilvl="7" w:tplc="0C0C0019" w:tentative="1">
      <w:start w:val="1"/>
      <w:numFmt w:val="lowerLetter"/>
      <w:lvlText w:val="%8."/>
      <w:lvlJc w:val="left"/>
      <w:pPr>
        <w:ind w:left="6534" w:hanging="360"/>
      </w:pPr>
    </w:lvl>
    <w:lvl w:ilvl="8" w:tplc="0C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78065289"/>
    <w:multiLevelType w:val="hybridMultilevel"/>
    <w:tmpl w:val="55E20F6A"/>
    <w:lvl w:ilvl="0" w:tplc="429CB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9233248">
    <w:abstractNumId w:val="3"/>
  </w:num>
  <w:num w:numId="2" w16cid:durableId="265385113">
    <w:abstractNumId w:val="3"/>
  </w:num>
  <w:num w:numId="3" w16cid:durableId="1470398170">
    <w:abstractNumId w:val="5"/>
  </w:num>
  <w:num w:numId="4" w16cid:durableId="554466213">
    <w:abstractNumId w:val="8"/>
  </w:num>
  <w:num w:numId="5" w16cid:durableId="953630008">
    <w:abstractNumId w:val="16"/>
  </w:num>
  <w:num w:numId="6" w16cid:durableId="95516134">
    <w:abstractNumId w:val="6"/>
  </w:num>
  <w:num w:numId="7" w16cid:durableId="262618827">
    <w:abstractNumId w:val="11"/>
  </w:num>
  <w:num w:numId="8" w16cid:durableId="644315645">
    <w:abstractNumId w:val="12"/>
  </w:num>
  <w:num w:numId="9" w16cid:durableId="1733037086">
    <w:abstractNumId w:val="0"/>
  </w:num>
  <w:num w:numId="10" w16cid:durableId="553198945">
    <w:abstractNumId w:val="3"/>
  </w:num>
  <w:num w:numId="11" w16cid:durableId="1296912425">
    <w:abstractNumId w:val="3"/>
  </w:num>
  <w:num w:numId="12" w16cid:durableId="4482674">
    <w:abstractNumId w:val="4"/>
  </w:num>
  <w:num w:numId="13" w16cid:durableId="1140463921">
    <w:abstractNumId w:val="9"/>
  </w:num>
  <w:num w:numId="14" w16cid:durableId="1061829900">
    <w:abstractNumId w:val="3"/>
  </w:num>
  <w:num w:numId="15" w16cid:durableId="462113180">
    <w:abstractNumId w:val="3"/>
  </w:num>
  <w:num w:numId="16" w16cid:durableId="109396970">
    <w:abstractNumId w:val="3"/>
  </w:num>
  <w:num w:numId="17" w16cid:durableId="1734699014">
    <w:abstractNumId w:val="3"/>
  </w:num>
  <w:num w:numId="18" w16cid:durableId="351493">
    <w:abstractNumId w:val="3"/>
  </w:num>
  <w:num w:numId="19" w16cid:durableId="6442396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33117848">
    <w:abstractNumId w:val="14"/>
  </w:num>
  <w:num w:numId="21" w16cid:durableId="1712534447">
    <w:abstractNumId w:val="3"/>
  </w:num>
  <w:num w:numId="22" w16cid:durableId="549607297">
    <w:abstractNumId w:val="3"/>
  </w:num>
  <w:num w:numId="23" w16cid:durableId="1018778203">
    <w:abstractNumId w:val="3"/>
  </w:num>
  <w:num w:numId="24" w16cid:durableId="1270353925">
    <w:abstractNumId w:val="3"/>
  </w:num>
  <w:num w:numId="25" w16cid:durableId="843013880">
    <w:abstractNumId w:val="10"/>
  </w:num>
  <w:num w:numId="26" w16cid:durableId="2053381236">
    <w:abstractNumId w:val="3"/>
  </w:num>
  <w:num w:numId="27" w16cid:durableId="110785215">
    <w:abstractNumId w:val="3"/>
  </w:num>
  <w:num w:numId="28" w16cid:durableId="1880705980">
    <w:abstractNumId w:val="3"/>
  </w:num>
  <w:num w:numId="29" w16cid:durableId="105976172">
    <w:abstractNumId w:val="3"/>
  </w:num>
  <w:num w:numId="30" w16cid:durableId="59603111">
    <w:abstractNumId w:val="2"/>
  </w:num>
  <w:num w:numId="31" w16cid:durableId="913129710">
    <w:abstractNumId w:val="3"/>
  </w:num>
  <w:num w:numId="32" w16cid:durableId="816185405">
    <w:abstractNumId w:val="13"/>
  </w:num>
  <w:num w:numId="33" w16cid:durableId="1004892698">
    <w:abstractNumId w:val="7"/>
  </w:num>
  <w:num w:numId="34" w16cid:durableId="815417514">
    <w:abstractNumId w:val="3"/>
  </w:num>
  <w:num w:numId="35" w16cid:durableId="174537804">
    <w:abstractNumId w:val="15"/>
  </w:num>
  <w:num w:numId="36" w16cid:durableId="175751089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6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98F"/>
    <w:rsid w:val="000018C8"/>
    <w:rsid w:val="00004428"/>
    <w:rsid w:val="00005127"/>
    <w:rsid w:val="00012E5A"/>
    <w:rsid w:val="000134B4"/>
    <w:rsid w:val="00014F1E"/>
    <w:rsid w:val="00016280"/>
    <w:rsid w:val="00016B07"/>
    <w:rsid w:val="0001763A"/>
    <w:rsid w:val="00017E84"/>
    <w:rsid w:val="00020FA5"/>
    <w:rsid w:val="0002223E"/>
    <w:rsid w:val="00023320"/>
    <w:rsid w:val="00025AA6"/>
    <w:rsid w:val="000271CB"/>
    <w:rsid w:val="0002799B"/>
    <w:rsid w:val="00030C0D"/>
    <w:rsid w:val="000322C0"/>
    <w:rsid w:val="00036319"/>
    <w:rsid w:val="00036F87"/>
    <w:rsid w:val="000413B3"/>
    <w:rsid w:val="00041703"/>
    <w:rsid w:val="00041B0F"/>
    <w:rsid w:val="00042560"/>
    <w:rsid w:val="00043A44"/>
    <w:rsid w:val="000443A1"/>
    <w:rsid w:val="00046852"/>
    <w:rsid w:val="00051959"/>
    <w:rsid w:val="00053417"/>
    <w:rsid w:val="00054F23"/>
    <w:rsid w:val="00055458"/>
    <w:rsid w:val="000564D2"/>
    <w:rsid w:val="000605EF"/>
    <w:rsid w:val="000651D2"/>
    <w:rsid w:val="00066374"/>
    <w:rsid w:val="000709F6"/>
    <w:rsid w:val="0007216B"/>
    <w:rsid w:val="0007280B"/>
    <w:rsid w:val="00085B75"/>
    <w:rsid w:val="000870DC"/>
    <w:rsid w:val="00087BD1"/>
    <w:rsid w:val="00091B4B"/>
    <w:rsid w:val="0009293E"/>
    <w:rsid w:val="000A21A0"/>
    <w:rsid w:val="000A32A5"/>
    <w:rsid w:val="000A763D"/>
    <w:rsid w:val="000B00BA"/>
    <w:rsid w:val="000B0E31"/>
    <w:rsid w:val="000B1715"/>
    <w:rsid w:val="000B550D"/>
    <w:rsid w:val="000B5528"/>
    <w:rsid w:val="000B6A01"/>
    <w:rsid w:val="000B6A53"/>
    <w:rsid w:val="000C0DD5"/>
    <w:rsid w:val="000C46A8"/>
    <w:rsid w:val="000C4A77"/>
    <w:rsid w:val="000C54D6"/>
    <w:rsid w:val="000C718F"/>
    <w:rsid w:val="000C7446"/>
    <w:rsid w:val="000D0DD9"/>
    <w:rsid w:val="000D24BF"/>
    <w:rsid w:val="000D7293"/>
    <w:rsid w:val="000D7CF7"/>
    <w:rsid w:val="000E1503"/>
    <w:rsid w:val="000E1CD7"/>
    <w:rsid w:val="000E3F23"/>
    <w:rsid w:val="000E7BEA"/>
    <w:rsid w:val="000F09A6"/>
    <w:rsid w:val="000F12D1"/>
    <w:rsid w:val="000F2BD5"/>
    <w:rsid w:val="000F2FB6"/>
    <w:rsid w:val="000F59BB"/>
    <w:rsid w:val="000F7017"/>
    <w:rsid w:val="000F7FB8"/>
    <w:rsid w:val="00101064"/>
    <w:rsid w:val="00101EB0"/>
    <w:rsid w:val="001045C7"/>
    <w:rsid w:val="00104860"/>
    <w:rsid w:val="001059A0"/>
    <w:rsid w:val="00105B20"/>
    <w:rsid w:val="00106624"/>
    <w:rsid w:val="00107514"/>
    <w:rsid w:val="00107840"/>
    <w:rsid w:val="001102F9"/>
    <w:rsid w:val="00111EF7"/>
    <w:rsid w:val="0011296F"/>
    <w:rsid w:val="00113C0B"/>
    <w:rsid w:val="00122746"/>
    <w:rsid w:val="00122A3D"/>
    <w:rsid w:val="00123EA5"/>
    <w:rsid w:val="00126C9A"/>
    <w:rsid w:val="00126FBD"/>
    <w:rsid w:val="001338AF"/>
    <w:rsid w:val="00136453"/>
    <w:rsid w:val="001452D8"/>
    <w:rsid w:val="00152F96"/>
    <w:rsid w:val="00154BA7"/>
    <w:rsid w:val="001555C5"/>
    <w:rsid w:val="0016232E"/>
    <w:rsid w:val="001645F7"/>
    <w:rsid w:val="00171254"/>
    <w:rsid w:val="001761A3"/>
    <w:rsid w:val="00177A26"/>
    <w:rsid w:val="00180B17"/>
    <w:rsid w:val="001813C4"/>
    <w:rsid w:val="00182057"/>
    <w:rsid w:val="001823F0"/>
    <w:rsid w:val="001831C6"/>
    <w:rsid w:val="001842AD"/>
    <w:rsid w:val="00186877"/>
    <w:rsid w:val="001877FE"/>
    <w:rsid w:val="00190E9C"/>
    <w:rsid w:val="00191035"/>
    <w:rsid w:val="001941ED"/>
    <w:rsid w:val="00196AF8"/>
    <w:rsid w:val="00197A1B"/>
    <w:rsid w:val="001A22BF"/>
    <w:rsid w:val="001A3958"/>
    <w:rsid w:val="001A3F60"/>
    <w:rsid w:val="001A411A"/>
    <w:rsid w:val="001A41E4"/>
    <w:rsid w:val="001A69C6"/>
    <w:rsid w:val="001A7319"/>
    <w:rsid w:val="001B0394"/>
    <w:rsid w:val="001B0F2D"/>
    <w:rsid w:val="001B1A67"/>
    <w:rsid w:val="001B1D4B"/>
    <w:rsid w:val="001B2388"/>
    <w:rsid w:val="001B2D57"/>
    <w:rsid w:val="001B5AB1"/>
    <w:rsid w:val="001B615F"/>
    <w:rsid w:val="001B6B7D"/>
    <w:rsid w:val="001C345E"/>
    <w:rsid w:val="001C58A5"/>
    <w:rsid w:val="001C6149"/>
    <w:rsid w:val="001D11F3"/>
    <w:rsid w:val="001D1350"/>
    <w:rsid w:val="001D1845"/>
    <w:rsid w:val="001D400E"/>
    <w:rsid w:val="001D520F"/>
    <w:rsid w:val="001D6DF1"/>
    <w:rsid w:val="001D7F7F"/>
    <w:rsid w:val="001E0D9A"/>
    <w:rsid w:val="001E472F"/>
    <w:rsid w:val="001E6D0D"/>
    <w:rsid w:val="001F101F"/>
    <w:rsid w:val="001F19CB"/>
    <w:rsid w:val="001F28EE"/>
    <w:rsid w:val="001F3A14"/>
    <w:rsid w:val="001F60F2"/>
    <w:rsid w:val="001F6C05"/>
    <w:rsid w:val="002009D3"/>
    <w:rsid w:val="00200BD3"/>
    <w:rsid w:val="00200FFC"/>
    <w:rsid w:val="0020210F"/>
    <w:rsid w:val="002023D8"/>
    <w:rsid w:val="00204955"/>
    <w:rsid w:val="00204BA4"/>
    <w:rsid w:val="00205DDD"/>
    <w:rsid w:val="002101B9"/>
    <w:rsid w:val="00211536"/>
    <w:rsid w:val="00211DD7"/>
    <w:rsid w:val="002121CE"/>
    <w:rsid w:val="00216077"/>
    <w:rsid w:val="00220260"/>
    <w:rsid w:val="00220867"/>
    <w:rsid w:val="0022331A"/>
    <w:rsid w:val="00223B15"/>
    <w:rsid w:val="0023062A"/>
    <w:rsid w:val="00234C27"/>
    <w:rsid w:val="0023510D"/>
    <w:rsid w:val="0023542A"/>
    <w:rsid w:val="00235F91"/>
    <w:rsid w:val="00241E59"/>
    <w:rsid w:val="002425E0"/>
    <w:rsid w:val="0024462E"/>
    <w:rsid w:val="00244A5E"/>
    <w:rsid w:val="00245655"/>
    <w:rsid w:val="002456F6"/>
    <w:rsid w:val="00246C38"/>
    <w:rsid w:val="0025017C"/>
    <w:rsid w:val="0025106D"/>
    <w:rsid w:val="0025145D"/>
    <w:rsid w:val="002518FE"/>
    <w:rsid w:val="00253DE9"/>
    <w:rsid w:val="00254F37"/>
    <w:rsid w:val="002574D8"/>
    <w:rsid w:val="002600CF"/>
    <w:rsid w:val="00263E38"/>
    <w:rsid w:val="0027200B"/>
    <w:rsid w:val="00273B3E"/>
    <w:rsid w:val="00276585"/>
    <w:rsid w:val="0027738E"/>
    <w:rsid w:val="002773B0"/>
    <w:rsid w:val="00283691"/>
    <w:rsid w:val="00285609"/>
    <w:rsid w:val="00285BF4"/>
    <w:rsid w:val="00287E5F"/>
    <w:rsid w:val="0029111E"/>
    <w:rsid w:val="00291A65"/>
    <w:rsid w:val="00292BB5"/>
    <w:rsid w:val="00292F10"/>
    <w:rsid w:val="002942C8"/>
    <w:rsid w:val="002955AC"/>
    <w:rsid w:val="002965BA"/>
    <w:rsid w:val="002973EA"/>
    <w:rsid w:val="002A0A07"/>
    <w:rsid w:val="002A1049"/>
    <w:rsid w:val="002A158F"/>
    <w:rsid w:val="002A323E"/>
    <w:rsid w:val="002A4AB8"/>
    <w:rsid w:val="002A4C1E"/>
    <w:rsid w:val="002B072B"/>
    <w:rsid w:val="002B13EB"/>
    <w:rsid w:val="002B14E4"/>
    <w:rsid w:val="002B2860"/>
    <w:rsid w:val="002B4170"/>
    <w:rsid w:val="002B46DF"/>
    <w:rsid w:val="002C04DB"/>
    <w:rsid w:val="002C0FC8"/>
    <w:rsid w:val="002C3C22"/>
    <w:rsid w:val="002C4506"/>
    <w:rsid w:val="002C6B44"/>
    <w:rsid w:val="002C7FFD"/>
    <w:rsid w:val="002D0831"/>
    <w:rsid w:val="002D147E"/>
    <w:rsid w:val="002D2897"/>
    <w:rsid w:val="002D3ACC"/>
    <w:rsid w:val="002D55E1"/>
    <w:rsid w:val="002D6151"/>
    <w:rsid w:val="002D7E4D"/>
    <w:rsid w:val="002E16F3"/>
    <w:rsid w:val="002E1A7D"/>
    <w:rsid w:val="002E2193"/>
    <w:rsid w:val="002E3351"/>
    <w:rsid w:val="002E358B"/>
    <w:rsid w:val="002E4431"/>
    <w:rsid w:val="002E59EE"/>
    <w:rsid w:val="002E62DA"/>
    <w:rsid w:val="002E6BD9"/>
    <w:rsid w:val="002F0674"/>
    <w:rsid w:val="002F0C27"/>
    <w:rsid w:val="002F27CA"/>
    <w:rsid w:val="002F404E"/>
    <w:rsid w:val="002F59D1"/>
    <w:rsid w:val="002F5F03"/>
    <w:rsid w:val="002F761B"/>
    <w:rsid w:val="00300464"/>
    <w:rsid w:val="00303301"/>
    <w:rsid w:val="00304013"/>
    <w:rsid w:val="003124BB"/>
    <w:rsid w:val="00313020"/>
    <w:rsid w:val="00316484"/>
    <w:rsid w:val="0031752F"/>
    <w:rsid w:val="00317DA3"/>
    <w:rsid w:val="003258F3"/>
    <w:rsid w:val="00331454"/>
    <w:rsid w:val="00333A3A"/>
    <w:rsid w:val="00334E7A"/>
    <w:rsid w:val="00334F6E"/>
    <w:rsid w:val="003367F4"/>
    <w:rsid w:val="00336B63"/>
    <w:rsid w:val="00340442"/>
    <w:rsid w:val="003417D9"/>
    <w:rsid w:val="00341F76"/>
    <w:rsid w:val="00342143"/>
    <w:rsid w:val="003428F5"/>
    <w:rsid w:val="00343BCC"/>
    <w:rsid w:val="003476BA"/>
    <w:rsid w:val="003508F1"/>
    <w:rsid w:val="00352582"/>
    <w:rsid w:val="0035499A"/>
    <w:rsid w:val="00355611"/>
    <w:rsid w:val="003559F3"/>
    <w:rsid w:val="00357594"/>
    <w:rsid w:val="00360E65"/>
    <w:rsid w:val="003612B2"/>
    <w:rsid w:val="00362B92"/>
    <w:rsid w:val="0036472E"/>
    <w:rsid w:val="00365B91"/>
    <w:rsid w:val="00365CDC"/>
    <w:rsid w:val="00367058"/>
    <w:rsid w:val="00367B43"/>
    <w:rsid w:val="003733E2"/>
    <w:rsid w:val="0037522A"/>
    <w:rsid w:val="003759CC"/>
    <w:rsid w:val="00380CDB"/>
    <w:rsid w:val="00385EB6"/>
    <w:rsid w:val="00390FCC"/>
    <w:rsid w:val="0039229A"/>
    <w:rsid w:val="0039576D"/>
    <w:rsid w:val="003963BE"/>
    <w:rsid w:val="003A195B"/>
    <w:rsid w:val="003A2733"/>
    <w:rsid w:val="003A27AF"/>
    <w:rsid w:val="003A3BE3"/>
    <w:rsid w:val="003A46EF"/>
    <w:rsid w:val="003A57BD"/>
    <w:rsid w:val="003A5BDE"/>
    <w:rsid w:val="003A68F8"/>
    <w:rsid w:val="003B4445"/>
    <w:rsid w:val="003B60B5"/>
    <w:rsid w:val="003B64FE"/>
    <w:rsid w:val="003B6F4F"/>
    <w:rsid w:val="003B7724"/>
    <w:rsid w:val="003C07E0"/>
    <w:rsid w:val="003C2D9E"/>
    <w:rsid w:val="003C44D8"/>
    <w:rsid w:val="003C5BC3"/>
    <w:rsid w:val="003C60B1"/>
    <w:rsid w:val="003C7A21"/>
    <w:rsid w:val="003D159B"/>
    <w:rsid w:val="003D19EB"/>
    <w:rsid w:val="003D46AF"/>
    <w:rsid w:val="003D5C40"/>
    <w:rsid w:val="003D709E"/>
    <w:rsid w:val="003D7E87"/>
    <w:rsid w:val="003E1596"/>
    <w:rsid w:val="003E4345"/>
    <w:rsid w:val="003E5078"/>
    <w:rsid w:val="003E5267"/>
    <w:rsid w:val="003E7332"/>
    <w:rsid w:val="003F3D94"/>
    <w:rsid w:val="003F4E0F"/>
    <w:rsid w:val="003F5BCA"/>
    <w:rsid w:val="00402EFD"/>
    <w:rsid w:val="00404F80"/>
    <w:rsid w:val="004062D9"/>
    <w:rsid w:val="00410126"/>
    <w:rsid w:val="004111FC"/>
    <w:rsid w:val="004149FE"/>
    <w:rsid w:val="00415387"/>
    <w:rsid w:val="004159AC"/>
    <w:rsid w:val="00415D34"/>
    <w:rsid w:val="0041664F"/>
    <w:rsid w:val="00417EDD"/>
    <w:rsid w:val="004208AB"/>
    <w:rsid w:val="00422E29"/>
    <w:rsid w:val="00423A22"/>
    <w:rsid w:val="00426B53"/>
    <w:rsid w:val="00427AF0"/>
    <w:rsid w:val="0043018F"/>
    <w:rsid w:val="004304E2"/>
    <w:rsid w:val="004314A4"/>
    <w:rsid w:val="00433370"/>
    <w:rsid w:val="00434578"/>
    <w:rsid w:val="0043544F"/>
    <w:rsid w:val="00435E6B"/>
    <w:rsid w:val="00437498"/>
    <w:rsid w:val="00437E12"/>
    <w:rsid w:val="00440626"/>
    <w:rsid w:val="004426BF"/>
    <w:rsid w:val="00442B5F"/>
    <w:rsid w:val="00442FB5"/>
    <w:rsid w:val="00444BE2"/>
    <w:rsid w:val="00445B3F"/>
    <w:rsid w:val="00446717"/>
    <w:rsid w:val="00446E37"/>
    <w:rsid w:val="004512DE"/>
    <w:rsid w:val="00451FD6"/>
    <w:rsid w:val="0045266C"/>
    <w:rsid w:val="00453295"/>
    <w:rsid w:val="0045575B"/>
    <w:rsid w:val="00457520"/>
    <w:rsid w:val="0046015D"/>
    <w:rsid w:val="00463700"/>
    <w:rsid w:val="00465EE3"/>
    <w:rsid w:val="00466B8C"/>
    <w:rsid w:val="0046705A"/>
    <w:rsid w:val="00471C48"/>
    <w:rsid w:val="00471E37"/>
    <w:rsid w:val="00475500"/>
    <w:rsid w:val="00475D81"/>
    <w:rsid w:val="00476425"/>
    <w:rsid w:val="00480BA0"/>
    <w:rsid w:val="00481610"/>
    <w:rsid w:val="00482404"/>
    <w:rsid w:val="0048308D"/>
    <w:rsid w:val="00485177"/>
    <w:rsid w:val="0048519A"/>
    <w:rsid w:val="004855B5"/>
    <w:rsid w:val="00487DAE"/>
    <w:rsid w:val="00492776"/>
    <w:rsid w:val="004939CC"/>
    <w:rsid w:val="00496B6E"/>
    <w:rsid w:val="004A20CE"/>
    <w:rsid w:val="004A3266"/>
    <w:rsid w:val="004A3D4A"/>
    <w:rsid w:val="004A4F89"/>
    <w:rsid w:val="004A51CC"/>
    <w:rsid w:val="004B0201"/>
    <w:rsid w:val="004B1009"/>
    <w:rsid w:val="004B270B"/>
    <w:rsid w:val="004B4AD0"/>
    <w:rsid w:val="004B4E9E"/>
    <w:rsid w:val="004B6422"/>
    <w:rsid w:val="004C0927"/>
    <w:rsid w:val="004C3123"/>
    <w:rsid w:val="004C427E"/>
    <w:rsid w:val="004C58A1"/>
    <w:rsid w:val="004C64D1"/>
    <w:rsid w:val="004D18EA"/>
    <w:rsid w:val="004D3B78"/>
    <w:rsid w:val="004D526B"/>
    <w:rsid w:val="004E059A"/>
    <w:rsid w:val="004E2551"/>
    <w:rsid w:val="004E33C8"/>
    <w:rsid w:val="004E38E3"/>
    <w:rsid w:val="004E449D"/>
    <w:rsid w:val="004E5F4D"/>
    <w:rsid w:val="004E622A"/>
    <w:rsid w:val="004F3AA3"/>
    <w:rsid w:val="004F3C04"/>
    <w:rsid w:val="004F50CE"/>
    <w:rsid w:val="004F6948"/>
    <w:rsid w:val="004F6EB8"/>
    <w:rsid w:val="004F7CF0"/>
    <w:rsid w:val="005019B6"/>
    <w:rsid w:val="00503CB9"/>
    <w:rsid w:val="0050454A"/>
    <w:rsid w:val="00505020"/>
    <w:rsid w:val="005069DE"/>
    <w:rsid w:val="00506E39"/>
    <w:rsid w:val="00510389"/>
    <w:rsid w:val="00510DC9"/>
    <w:rsid w:val="0051125E"/>
    <w:rsid w:val="005116B9"/>
    <w:rsid w:val="0051226E"/>
    <w:rsid w:val="0051578C"/>
    <w:rsid w:val="00515FC7"/>
    <w:rsid w:val="0051665B"/>
    <w:rsid w:val="00516F04"/>
    <w:rsid w:val="0051739A"/>
    <w:rsid w:val="00517477"/>
    <w:rsid w:val="00524433"/>
    <w:rsid w:val="00526434"/>
    <w:rsid w:val="0053066C"/>
    <w:rsid w:val="00534520"/>
    <w:rsid w:val="005354F9"/>
    <w:rsid w:val="0054028A"/>
    <w:rsid w:val="00542F08"/>
    <w:rsid w:val="00544B04"/>
    <w:rsid w:val="00545F96"/>
    <w:rsid w:val="00547AF5"/>
    <w:rsid w:val="00550098"/>
    <w:rsid w:val="0055130A"/>
    <w:rsid w:val="00552F17"/>
    <w:rsid w:val="0055690A"/>
    <w:rsid w:val="00561020"/>
    <w:rsid w:val="00561BCB"/>
    <w:rsid w:val="00561BD6"/>
    <w:rsid w:val="005633A0"/>
    <w:rsid w:val="00566FD9"/>
    <w:rsid w:val="00573A6C"/>
    <w:rsid w:val="00573C0F"/>
    <w:rsid w:val="00574A9A"/>
    <w:rsid w:val="00577372"/>
    <w:rsid w:val="0058430D"/>
    <w:rsid w:val="005847B2"/>
    <w:rsid w:val="005875C6"/>
    <w:rsid w:val="00587739"/>
    <w:rsid w:val="005928D9"/>
    <w:rsid w:val="00593E39"/>
    <w:rsid w:val="00597C2C"/>
    <w:rsid w:val="005A18C8"/>
    <w:rsid w:val="005A2535"/>
    <w:rsid w:val="005A417E"/>
    <w:rsid w:val="005A5D69"/>
    <w:rsid w:val="005A605F"/>
    <w:rsid w:val="005A7349"/>
    <w:rsid w:val="005B005D"/>
    <w:rsid w:val="005B041B"/>
    <w:rsid w:val="005B1B15"/>
    <w:rsid w:val="005B2E4F"/>
    <w:rsid w:val="005B3ACC"/>
    <w:rsid w:val="005B517A"/>
    <w:rsid w:val="005B569B"/>
    <w:rsid w:val="005B6776"/>
    <w:rsid w:val="005C56B9"/>
    <w:rsid w:val="005C6B31"/>
    <w:rsid w:val="005C7023"/>
    <w:rsid w:val="005D0ABB"/>
    <w:rsid w:val="005D7FF0"/>
    <w:rsid w:val="005E00DC"/>
    <w:rsid w:val="005E1736"/>
    <w:rsid w:val="005E2AB1"/>
    <w:rsid w:val="005E2C4A"/>
    <w:rsid w:val="005E45FB"/>
    <w:rsid w:val="005E5148"/>
    <w:rsid w:val="005F25CD"/>
    <w:rsid w:val="005F264B"/>
    <w:rsid w:val="005F3069"/>
    <w:rsid w:val="005F3D84"/>
    <w:rsid w:val="005F3E0F"/>
    <w:rsid w:val="005F3E72"/>
    <w:rsid w:val="00600BE2"/>
    <w:rsid w:val="006030EC"/>
    <w:rsid w:val="00605256"/>
    <w:rsid w:val="006052E1"/>
    <w:rsid w:val="00605338"/>
    <w:rsid w:val="006058B7"/>
    <w:rsid w:val="00605B88"/>
    <w:rsid w:val="00606C1B"/>
    <w:rsid w:val="0060778F"/>
    <w:rsid w:val="00607902"/>
    <w:rsid w:val="00614634"/>
    <w:rsid w:val="006167FB"/>
    <w:rsid w:val="00630F84"/>
    <w:rsid w:val="00631324"/>
    <w:rsid w:val="0063193A"/>
    <w:rsid w:val="006355CD"/>
    <w:rsid w:val="00637B5E"/>
    <w:rsid w:val="0064320D"/>
    <w:rsid w:val="006438DD"/>
    <w:rsid w:val="00647C72"/>
    <w:rsid w:val="0065109C"/>
    <w:rsid w:val="00651C4F"/>
    <w:rsid w:val="00652312"/>
    <w:rsid w:val="0065295A"/>
    <w:rsid w:val="00654F97"/>
    <w:rsid w:val="00656393"/>
    <w:rsid w:val="006569EC"/>
    <w:rsid w:val="00661DE3"/>
    <w:rsid w:val="00662911"/>
    <w:rsid w:val="00663186"/>
    <w:rsid w:val="00663292"/>
    <w:rsid w:val="00663D95"/>
    <w:rsid w:val="00664289"/>
    <w:rsid w:val="00664DCA"/>
    <w:rsid w:val="00665D43"/>
    <w:rsid w:val="006670C0"/>
    <w:rsid w:val="006671AF"/>
    <w:rsid w:val="006702CC"/>
    <w:rsid w:val="00670A22"/>
    <w:rsid w:val="00673C68"/>
    <w:rsid w:val="00673E45"/>
    <w:rsid w:val="0067524C"/>
    <w:rsid w:val="00675DFB"/>
    <w:rsid w:val="006764D5"/>
    <w:rsid w:val="0068052C"/>
    <w:rsid w:val="00682320"/>
    <w:rsid w:val="0068252B"/>
    <w:rsid w:val="006855E1"/>
    <w:rsid w:val="00686225"/>
    <w:rsid w:val="00692FAD"/>
    <w:rsid w:val="006931C6"/>
    <w:rsid w:val="00693E74"/>
    <w:rsid w:val="006975AD"/>
    <w:rsid w:val="006A49A7"/>
    <w:rsid w:val="006A7287"/>
    <w:rsid w:val="006A7FDD"/>
    <w:rsid w:val="006B2936"/>
    <w:rsid w:val="006B2A59"/>
    <w:rsid w:val="006B39F0"/>
    <w:rsid w:val="006B6FCD"/>
    <w:rsid w:val="006C093A"/>
    <w:rsid w:val="006C32C0"/>
    <w:rsid w:val="006C6431"/>
    <w:rsid w:val="006D181E"/>
    <w:rsid w:val="006D6F40"/>
    <w:rsid w:val="006E00CE"/>
    <w:rsid w:val="006E08EE"/>
    <w:rsid w:val="006E11B5"/>
    <w:rsid w:val="006E607D"/>
    <w:rsid w:val="006E7CF1"/>
    <w:rsid w:val="006F2889"/>
    <w:rsid w:val="006F377D"/>
    <w:rsid w:val="006F3CDF"/>
    <w:rsid w:val="006F5632"/>
    <w:rsid w:val="006F5A16"/>
    <w:rsid w:val="006F5C7C"/>
    <w:rsid w:val="006F67F4"/>
    <w:rsid w:val="006F796C"/>
    <w:rsid w:val="00700A57"/>
    <w:rsid w:val="0070228A"/>
    <w:rsid w:val="00702661"/>
    <w:rsid w:val="00703560"/>
    <w:rsid w:val="0070518C"/>
    <w:rsid w:val="00712C65"/>
    <w:rsid w:val="00713A68"/>
    <w:rsid w:val="00715AFF"/>
    <w:rsid w:val="00723E2E"/>
    <w:rsid w:val="007303E1"/>
    <w:rsid w:val="0073100C"/>
    <w:rsid w:val="00732375"/>
    <w:rsid w:val="00732C15"/>
    <w:rsid w:val="00732F26"/>
    <w:rsid w:val="0073318B"/>
    <w:rsid w:val="00735940"/>
    <w:rsid w:val="00735FD2"/>
    <w:rsid w:val="007403E9"/>
    <w:rsid w:val="00743863"/>
    <w:rsid w:val="00745B51"/>
    <w:rsid w:val="0074629C"/>
    <w:rsid w:val="0074769A"/>
    <w:rsid w:val="00747E6F"/>
    <w:rsid w:val="0075179F"/>
    <w:rsid w:val="007525CE"/>
    <w:rsid w:val="007570E2"/>
    <w:rsid w:val="00757F01"/>
    <w:rsid w:val="007602B4"/>
    <w:rsid w:val="007617ED"/>
    <w:rsid w:val="00762676"/>
    <w:rsid w:val="0076410E"/>
    <w:rsid w:val="00765718"/>
    <w:rsid w:val="00773CB2"/>
    <w:rsid w:val="00776547"/>
    <w:rsid w:val="007767CD"/>
    <w:rsid w:val="00777C34"/>
    <w:rsid w:val="00780122"/>
    <w:rsid w:val="00785734"/>
    <w:rsid w:val="00797E20"/>
    <w:rsid w:val="007A196A"/>
    <w:rsid w:val="007B0B65"/>
    <w:rsid w:val="007B3AE0"/>
    <w:rsid w:val="007B45A4"/>
    <w:rsid w:val="007B47BD"/>
    <w:rsid w:val="007B5333"/>
    <w:rsid w:val="007B75FA"/>
    <w:rsid w:val="007C0D9E"/>
    <w:rsid w:val="007C2752"/>
    <w:rsid w:val="007C2C4F"/>
    <w:rsid w:val="007C2D82"/>
    <w:rsid w:val="007C2E7D"/>
    <w:rsid w:val="007C312E"/>
    <w:rsid w:val="007C5018"/>
    <w:rsid w:val="007C7CBB"/>
    <w:rsid w:val="007D3F67"/>
    <w:rsid w:val="007D3FA9"/>
    <w:rsid w:val="007D71B2"/>
    <w:rsid w:val="007E0345"/>
    <w:rsid w:val="007E4306"/>
    <w:rsid w:val="007E6C4A"/>
    <w:rsid w:val="007E7583"/>
    <w:rsid w:val="007E7C0A"/>
    <w:rsid w:val="007F000F"/>
    <w:rsid w:val="007F17B7"/>
    <w:rsid w:val="007F1C38"/>
    <w:rsid w:val="007F31BE"/>
    <w:rsid w:val="007F6D12"/>
    <w:rsid w:val="00800735"/>
    <w:rsid w:val="00800A8D"/>
    <w:rsid w:val="00801984"/>
    <w:rsid w:val="008029C4"/>
    <w:rsid w:val="0080335C"/>
    <w:rsid w:val="00804FDD"/>
    <w:rsid w:val="00804FE8"/>
    <w:rsid w:val="00807913"/>
    <w:rsid w:val="00810120"/>
    <w:rsid w:val="0081099C"/>
    <w:rsid w:val="0081493E"/>
    <w:rsid w:val="00815945"/>
    <w:rsid w:val="00816E75"/>
    <w:rsid w:val="00822C6B"/>
    <w:rsid w:val="00827A3F"/>
    <w:rsid w:val="00830BDC"/>
    <w:rsid w:val="00834EC9"/>
    <w:rsid w:val="008358E6"/>
    <w:rsid w:val="00837967"/>
    <w:rsid w:val="00837BE1"/>
    <w:rsid w:val="008400E7"/>
    <w:rsid w:val="008407CB"/>
    <w:rsid w:val="00842492"/>
    <w:rsid w:val="00842EEE"/>
    <w:rsid w:val="008460AE"/>
    <w:rsid w:val="008462F4"/>
    <w:rsid w:val="008475F7"/>
    <w:rsid w:val="00851B25"/>
    <w:rsid w:val="008533E2"/>
    <w:rsid w:val="008534C5"/>
    <w:rsid w:val="00853F0F"/>
    <w:rsid w:val="00855C93"/>
    <w:rsid w:val="008569EC"/>
    <w:rsid w:val="008607FD"/>
    <w:rsid w:val="00863049"/>
    <w:rsid w:val="0086483D"/>
    <w:rsid w:val="00865F78"/>
    <w:rsid w:val="008729A0"/>
    <w:rsid w:val="008734F4"/>
    <w:rsid w:val="00873FE9"/>
    <w:rsid w:val="00874AB2"/>
    <w:rsid w:val="00874F30"/>
    <w:rsid w:val="0087545A"/>
    <w:rsid w:val="008760A7"/>
    <w:rsid w:val="0087653F"/>
    <w:rsid w:val="00876BF2"/>
    <w:rsid w:val="00876DE2"/>
    <w:rsid w:val="00881476"/>
    <w:rsid w:val="00881D06"/>
    <w:rsid w:val="00885BE0"/>
    <w:rsid w:val="00887D28"/>
    <w:rsid w:val="00890485"/>
    <w:rsid w:val="00892933"/>
    <w:rsid w:val="00893949"/>
    <w:rsid w:val="008944C1"/>
    <w:rsid w:val="00895760"/>
    <w:rsid w:val="00895779"/>
    <w:rsid w:val="00895ED4"/>
    <w:rsid w:val="00897105"/>
    <w:rsid w:val="008A055E"/>
    <w:rsid w:val="008A34BB"/>
    <w:rsid w:val="008A5CC4"/>
    <w:rsid w:val="008B0719"/>
    <w:rsid w:val="008B2138"/>
    <w:rsid w:val="008B248F"/>
    <w:rsid w:val="008B328E"/>
    <w:rsid w:val="008B56F8"/>
    <w:rsid w:val="008B5F28"/>
    <w:rsid w:val="008B755D"/>
    <w:rsid w:val="008C2994"/>
    <w:rsid w:val="008C7817"/>
    <w:rsid w:val="008C7CB7"/>
    <w:rsid w:val="008D34A0"/>
    <w:rsid w:val="008D3C01"/>
    <w:rsid w:val="008D40A7"/>
    <w:rsid w:val="008D40DF"/>
    <w:rsid w:val="008D4B26"/>
    <w:rsid w:val="008D5FE8"/>
    <w:rsid w:val="008D7F46"/>
    <w:rsid w:val="008E0C83"/>
    <w:rsid w:val="008E3C5D"/>
    <w:rsid w:val="008E3D4F"/>
    <w:rsid w:val="008E4C5F"/>
    <w:rsid w:val="008E5C97"/>
    <w:rsid w:val="008E6558"/>
    <w:rsid w:val="008E6CA0"/>
    <w:rsid w:val="008F0981"/>
    <w:rsid w:val="008F1892"/>
    <w:rsid w:val="008F2005"/>
    <w:rsid w:val="008F2448"/>
    <w:rsid w:val="008F2DFD"/>
    <w:rsid w:val="008F4AC2"/>
    <w:rsid w:val="008F516B"/>
    <w:rsid w:val="008F5B7D"/>
    <w:rsid w:val="008F6EF8"/>
    <w:rsid w:val="0090312D"/>
    <w:rsid w:val="00906C7C"/>
    <w:rsid w:val="009073F0"/>
    <w:rsid w:val="009075B5"/>
    <w:rsid w:val="009161DA"/>
    <w:rsid w:val="00920117"/>
    <w:rsid w:val="00920EE1"/>
    <w:rsid w:val="00920F9E"/>
    <w:rsid w:val="00922FB6"/>
    <w:rsid w:val="00927818"/>
    <w:rsid w:val="00927948"/>
    <w:rsid w:val="0093164A"/>
    <w:rsid w:val="00931C5E"/>
    <w:rsid w:val="00932880"/>
    <w:rsid w:val="00933FCF"/>
    <w:rsid w:val="0093461E"/>
    <w:rsid w:val="00940D7D"/>
    <w:rsid w:val="0094301C"/>
    <w:rsid w:val="00944FF2"/>
    <w:rsid w:val="00946487"/>
    <w:rsid w:val="009469AF"/>
    <w:rsid w:val="0094726D"/>
    <w:rsid w:val="00952564"/>
    <w:rsid w:val="00952B2F"/>
    <w:rsid w:val="00952D4D"/>
    <w:rsid w:val="00955A08"/>
    <w:rsid w:val="00956D34"/>
    <w:rsid w:val="0096141C"/>
    <w:rsid w:val="00961EBF"/>
    <w:rsid w:val="00961F4D"/>
    <w:rsid w:val="009629AC"/>
    <w:rsid w:val="009633E4"/>
    <w:rsid w:val="00963DAA"/>
    <w:rsid w:val="009644B0"/>
    <w:rsid w:val="009652B6"/>
    <w:rsid w:val="0096561B"/>
    <w:rsid w:val="0097007C"/>
    <w:rsid w:val="00970171"/>
    <w:rsid w:val="0097018B"/>
    <w:rsid w:val="0097091E"/>
    <w:rsid w:val="00972BB2"/>
    <w:rsid w:val="00975086"/>
    <w:rsid w:val="0097780E"/>
    <w:rsid w:val="00981111"/>
    <w:rsid w:val="0098428A"/>
    <w:rsid w:val="00986F8C"/>
    <w:rsid w:val="009878F8"/>
    <w:rsid w:val="00987C60"/>
    <w:rsid w:val="00990F76"/>
    <w:rsid w:val="00991EEA"/>
    <w:rsid w:val="00992468"/>
    <w:rsid w:val="009945BD"/>
    <w:rsid w:val="00994AD3"/>
    <w:rsid w:val="009A0680"/>
    <w:rsid w:val="009A230A"/>
    <w:rsid w:val="009A2835"/>
    <w:rsid w:val="009A4877"/>
    <w:rsid w:val="009A552B"/>
    <w:rsid w:val="009A7088"/>
    <w:rsid w:val="009B0839"/>
    <w:rsid w:val="009B23C8"/>
    <w:rsid w:val="009B30F0"/>
    <w:rsid w:val="009B4F35"/>
    <w:rsid w:val="009B58CA"/>
    <w:rsid w:val="009B5CBA"/>
    <w:rsid w:val="009C09E4"/>
    <w:rsid w:val="009C1705"/>
    <w:rsid w:val="009C509F"/>
    <w:rsid w:val="009C7D96"/>
    <w:rsid w:val="009C7F39"/>
    <w:rsid w:val="009D31EC"/>
    <w:rsid w:val="009D352C"/>
    <w:rsid w:val="009D4CE5"/>
    <w:rsid w:val="009D5EFC"/>
    <w:rsid w:val="009D62FC"/>
    <w:rsid w:val="009E7057"/>
    <w:rsid w:val="009E767F"/>
    <w:rsid w:val="009E7C0E"/>
    <w:rsid w:val="009F0096"/>
    <w:rsid w:val="009F05BE"/>
    <w:rsid w:val="009F0A7B"/>
    <w:rsid w:val="009F1564"/>
    <w:rsid w:val="009F293C"/>
    <w:rsid w:val="009F377D"/>
    <w:rsid w:val="009F47E7"/>
    <w:rsid w:val="009F5307"/>
    <w:rsid w:val="009F57F8"/>
    <w:rsid w:val="009F5B02"/>
    <w:rsid w:val="009F6D39"/>
    <w:rsid w:val="009F7187"/>
    <w:rsid w:val="009F755F"/>
    <w:rsid w:val="00A000CB"/>
    <w:rsid w:val="00A00946"/>
    <w:rsid w:val="00A051B3"/>
    <w:rsid w:val="00A076FD"/>
    <w:rsid w:val="00A10761"/>
    <w:rsid w:val="00A10BB9"/>
    <w:rsid w:val="00A10DF3"/>
    <w:rsid w:val="00A11A41"/>
    <w:rsid w:val="00A13061"/>
    <w:rsid w:val="00A13D09"/>
    <w:rsid w:val="00A21F1B"/>
    <w:rsid w:val="00A234F5"/>
    <w:rsid w:val="00A23880"/>
    <w:rsid w:val="00A24090"/>
    <w:rsid w:val="00A3152D"/>
    <w:rsid w:val="00A3692F"/>
    <w:rsid w:val="00A402D2"/>
    <w:rsid w:val="00A416B9"/>
    <w:rsid w:val="00A419AE"/>
    <w:rsid w:val="00A41BDF"/>
    <w:rsid w:val="00A42954"/>
    <w:rsid w:val="00A45517"/>
    <w:rsid w:val="00A50CB3"/>
    <w:rsid w:val="00A5210C"/>
    <w:rsid w:val="00A55868"/>
    <w:rsid w:val="00A563FD"/>
    <w:rsid w:val="00A57394"/>
    <w:rsid w:val="00A5774E"/>
    <w:rsid w:val="00A57F10"/>
    <w:rsid w:val="00A6036D"/>
    <w:rsid w:val="00A62391"/>
    <w:rsid w:val="00A62542"/>
    <w:rsid w:val="00A64C6A"/>
    <w:rsid w:val="00A67B54"/>
    <w:rsid w:val="00A67BD9"/>
    <w:rsid w:val="00A67C7B"/>
    <w:rsid w:val="00A70A38"/>
    <w:rsid w:val="00A71DCA"/>
    <w:rsid w:val="00A72596"/>
    <w:rsid w:val="00A77F69"/>
    <w:rsid w:val="00A8103E"/>
    <w:rsid w:val="00A820D7"/>
    <w:rsid w:val="00A82BF0"/>
    <w:rsid w:val="00A83174"/>
    <w:rsid w:val="00A838BC"/>
    <w:rsid w:val="00A855FF"/>
    <w:rsid w:val="00A90B1D"/>
    <w:rsid w:val="00A9248C"/>
    <w:rsid w:val="00A929AB"/>
    <w:rsid w:val="00A94749"/>
    <w:rsid w:val="00A95D95"/>
    <w:rsid w:val="00A97885"/>
    <w:rsid w:val="00AA39B0"/>
    <w:rsid w:val="00AA4865"/>
    <w:rsid w:val="00AA4DCF"/>
    <w:rsid w:val="00AA5B30"/>
    <w:rsid w:val="00AA6C39"/>
    <w:rsid w:val="00AA6D94"/>
    <w:rsid w:val="00AB061A"/>
    <w:rsid w:val="00AB2DD0"/>
    <w:rsid w:val="00AB3701"/>
    <w:rsid w:val="00AB469F"/>
    <w:rsid w:val="00AB50B9"/>
    <w:rsid w:val="00AC120C"/>
    <w:rsid w:val="00AC2FCB"/>
    <w:rsid w:val="00AC48C7"/>
    <w:rsid w:val="00AC5DF3"/>
    <w:rsid w:val="00AC69F2"/>
    <w:rsid w:val="00AC6B28"/>
    <w:rsid w:val="00AC6F7B"/>
    <w:rsid w:val="00AC7388"/>
    <w:rsid w:val="00AD0343"/>
    <w:rsid w:val="00AD0854"/>
    <w:rsid w:val="00AD1538"/>
    <w:rsid w:val="00AD2488"/>
    <w:rsid w:val="00AD27F1"/>
    <w:rsid w:val="00AD61C9"/>
    <w:rsid w:val="00AE0E98"/>
    <w:rsid w:val="00AE0F36"/>
    <w:rsid w:val="00AE235C"/>
    <w:rsid w:val="00AE327A"/>
    <w:rsid w:val="00AE4287"/>
    <w:rsid w:val="00AE5CA5"/>
    <w:rsid w:val="00AE7A95"/>
    <w:rsid w:val="00AF112C"/>
    <w:rsid w:val="00AF130A"/>
    <w:rsid w:val="00AF23A9"/>
    <w:rsid w:val="00AF3C6E"/>
    <w:rsid w:val="00AF5A8F"/>
    <w:rsid w:val="00B009FA"/>
    <w:rsid w:val="00B020D3"/>
    <w:rsid w:val="00B04207"/>
    <w:rsid w:val="00B04428"/>
    <w:rsid w:val="00B05AF8"/>
    <w:rsid w:val="00B06762"/>
    <w:rsid w:val="00B0799B"/>
    <w:rsid w:val="00B132D2"/>
    <w:rsid w:val="00B14FBC"/>
    <w:rsid w:val="00B15B9B"/>
    <w:rsid w:val="00B15DD6"/>
    <w:rsid w:val="00B20D4E"/>
    <w:rsid w:val="00B22316"/>
    <w:rsid w:val="00B2426F"/>
    <w:rsid w:val="00B250AE"/>
    <w:rsid w:val="00B305B1"/>
    <w:rsid w:val="00B30B71"/>
    <w:rsid w:val="00B31EC5"/>
    <w:rsid w:val="00B32DAD"/>
    <w:rsid w:val="00B34275"/>
    <w:rsid w:val="00B34420"/>
    <w:rsid w:val="00B3634D"/>
    <w:rsid w:val="00B37F07"/>
    <w:rsid w:val="00B434E0"/>
    <w:rsid w:val="00B53C20"/>
    <w:rsid w:val="00B54AD2"/>
    <w:rsid w:val="00B54F7C"/>
    <w:rsid w:val="00B55764"/>
    <w:rsid w:val="00B566E1"/>
    <w:rsid w:val="00B5751C"/>
    <w:rsid w:val="00B6037B"/>
    <w:rsid w:val="00B661EB"/>
    <w:rsid w:val="00B674C1"/>
    <w:rsid w:val="00B7002C"/>
    <w:rsid w:val="00B70707"/>
    <w:rsid w:val="00B7203F"/>
    <w:rsid w:val="00B73420"/>
    <w:rsid w:val="00B74FC6"/>
    <w:rsid w:val="00B75514"/>
    <w:rsid w:val="00B7560C"/>
    <w:rsid w:val="00B80384"/>
    <w:rsid w:val="00B80F11"/>
    <w:rsid w:val="00B80FFE"/>
    <w:rsid w:val="00B81BE0"/>
    <w:rsid w:val="00B83E77"/>
    <w:rsid w:val="00B8461E"/>
    <w:rsid w:val="00B84D8E"/>
    <w:rsid w:val="00B867E0"/>
    <w:rsid w:val="00B9025F"/>
    <w:rsid w:val="00B924DF"/>
    <w:rsid w:val="00B92E98"/>
    <w:rsid w:val="00B94C67"/>
    <w:rsid w:val="00B94F2E"/>
    <w:rsid w:val="00BA0A52"/>
    <w:rsid w:val="00BA2DE8"/>
    <w:rsid w:val="00BA5C16"/>
    <w:rsid w:val="00BA5EE4"/>
    <w:rsid w:val="00BB07D5"/>
    <w:rsid w:val="00BB3C6C"/>
    <w:rsid w:val="00BB66EF"/>
    <w:rsid w:val="00BC11DB"/>
    <w:rsid w:val="00BC183D"/>
    <w:rsid w:val="00BC1BCA"/>
    <w:rsid w:val="00BC20FB"/>
    <w:rsid w:val="00BC3162"/>
    <w:rsid w:val="00BC4DB8"/>
    <w:rsid w:val="00BC5A40"/>
    <w:rsid w:val="00BD02F2"/>
    <w:rsid w:val="00BD1232"/>
    <w:rsid w:val="00BD36FB"/>
    <w:rsid w:val="00BD4122"/>
    <w:rsid w:val="00BD5ED8"/>
    <w:rsid w:val="00BD6225"/>
    <w:rsid w:val="00BE0105"/>
    <w:rsid w:val="00BE219E"/>
    <w:rsid w:val="00BE5D1D"/>
    <w:rsid w:val="00BF0835"/>
    <w:rsid w:val="00BF52B2"/>
    <w:rsid w:val="00BF5AEE"/>
    <w:rsid w:val="00BF6295"/>
    <w:rsid w:val="00BF636A"/>
    <w:rsid w:val="00BF6EE3"/>
    <w:rsid w:val="00C004CA"/>
    <w:rsid w:val="00C02EE8"/>
    <w:rsid w:val="00C03504"/>
    <w:rsid w:val="00C049EE"/>
    <w:rsid w:val="00C077D4"/>
    <w:rsid w:val="00C0798F"/>
    <w:rsid w:val="00C10B11"/>
    <w:rsid w:val="00C1318C"/>
    <w:rsid w:val="00C216E1"/>
    <w:rsid w:val="00C2263B"/>
    <w:rsid w:val="00C22A60"/>
    <w:rsid w:val="00C2496F"/>
    <w:rsid w:val="00C27C22"/>
    <w:rsid w:val="00C27F95"/>
    <w:rsid w:val="00C34D92"/>
    <w:rsid w:val="00C3791F"/>
    <w:rsid w:val="00C37BD3"/>
    <w:rsid w:val="00C407D2"/>
    <w:rsid w:val="00C4092E"/>
    <w:rsid w:val="00C43591"/>
    <w:rsid w:val="00C45131"/>
    <w:rsid w:val="00C528D3"/>
    <w:rsid w:val="00C53E60"/>
    <w:rsid w:val="00C567CA"/>
    <w:rsid w:val="00C57B6F"/>
    <w:rsid w:val="00C60288"/>
    <w:rsid w:val="00C60988"/>
    <w:rsid w:val="00C60AC8"/>
    <w:rsid w:val="00C629EF"/>
    <w:rsid w:val="00C635E2"/>
    <w:rsid w:val="00C64428"/>
    <w:rsid w:val="00C647D8"/>
    <w:rsid w:val="00C67BD4"/>
    <w:rsid w:val="00C720B1"/>
    <w:rsid w:val="00C72428"/>
    <w:rsid w:val="00C73462"/>
    <w:rsid w:val="00C735CB"/>
    <w:rsid w:val="00C7565E"/>
    <w:rsid w:val="00C75C78"/>
    <w:rsid w:val="00C81117"/>
    <w:rsid w:val="00C81AE3"/>
    <w:rsid w:val="00C81AFE"/>
    <w:rsid w:val="00C82808"/>
    <w:rsid w:val="00C8313E"/>
    <w:rsid w:val="00C8434F"/>
    <w:rsid w:val="00C846F7"/>
    <w:rsid w:val="00C914F1"/>
    <w:rsid w:val="00C91EBA"/>
    <w:rsid w:val="00C94608"/>
    <w:rsid w:val="00C94D26"/>
    <w:rsid w:val="00C97152"/>
    <w:rsid w:val="00C97DBE"/>
    <w:rsid w:val="00C97F95"/>
    <w:rsid w:val="00CA151C"/>
    <w:rsid w:val="00CA2153"/>
    <w:rsid w:val="00CA248C"/>
    <w:rsid w:val="00CA59E8"/>
    <w:rsid w:val="00CA7D30"/>
    <w:rsid w:val="00CB0E3D"/>
    <w:rsid w:val="00CB14CA"/>
    <w:rsid w:val="00CB1B1A"/>
    <w:rsid w:val="00CB1DBC"/>
    <w:rsid w:val="00CB330B"/>
    <w:rsid w:val="00CB3B35"/>
    <w:rsid w:val="00CB7EDE"/>
    <w:rsid w:val="00CB7FBA"/>
    <w:rsid w:val="00CC04F1"/>
    <w:rsid w:val="00CC0F5B"/>
    <w:rsid w:val="00CC1BEF"/>
    <w:rsid w:val="00CC3CC1"/>
    <w:rsid w:val="00CC3DD9"/>
    <w:rsid w:val="00CC463E"/>
    <w:rsid w:val="00CC64F2"/>
    <w:rsid w:val="00CD35CF"/>
    <w:rsid w:val="00CD3D7F"/>
    <w:rsid w:val="00CD520E"/>
    <w:rsid w:val="00CD735F"/>
    <w:rsid w:val="00CD7AE2"/>
    <w:rsid w:val="00CE2E58"/>
    <w:rsid w:val="00CE34D2"/>
    <w:rsid w:val="00CE428D"/>
    <w:rsid w:val="00CE45B5"/>
    <w:rsid w:val="00CE4758"/>
    <w:rsid w:val="00CE7206"/>
    <w:rsid w:val="00CF0999"/>
    <w:rsid w:val="00CF0DF0"/>
    <w:rsid w:val="00CF1B4C"/>
    <w:rsid w:val="00CF2F24"/>
    <w:rsid w:val="00CF2FE6"/>
    <w:rsid w:val="00CF5717"/>
    <w:rsid w:val="00CF785A"/>
    <w:rsid w:val="00CF7A55"/>
    <w:rsid w:val="00D00BB7"/>
    <w:rsid w:val="00D0323F"/>
    <w:rsid w:val="00D04737"/>
    <w:rsid w:val="00D04D7F"/>
    <w:rsid w:val="00D0642C"/>
    <w:rsid w:val="00D06465"/>
    <w:rsid w:val="00D1010F"/>
    <w:rsid w:val="00D11E8E"/>
    <w:rsid w:val="00D12CBF"/>
    <w:rsid w:val="00D14F18"/>
    <w:rsid w:val="00D17153"/>
    <w:rsid w:val="00D1791E"/>
    <w:rsid w:val="00D23E37"/>
    <w:rsid w:val="00D24628"/>
    <w:rsid w:val="00D271DB"/>
    <w:rsid w:val="00D305F0"/>
    <w:rsid w:val="00D3112F"/>
    <w:rsid w:val="00D322B3"/>
    <w:rsid w:val="00D32960"/>
    <w:rsid w:val="00D353FE"/>
    <w:rsid w:val="00D42FE6"/>
    <w:rsid w:val="00D43DDB"/>
    <w:rsid w:val="00D460BF"/>
    <w:rsid w:val="00D4752A"/>
    <w:rsid w:val="00D506B7"/>
    <w:rsid w:val="00D52422"/>
    <w:rsid w:val="00D56F0C"/>
    <w:rsid w:val="00D6215A"/>
    <w:rsid w:val="00D6261F"/>
    <w:rsid w:val="00D62FE1"/>
    <w:rsid w:val="00D64C7B"/>
    <w:rsid w:val="00D64FC8"/>
    <w:rsid w:val="00D70353"/>
    <w:rsid w:val="00D70A1F"/>
    <w:rsid w:val="00D74BAD"/>
    <w:rsid w:val="00D75C77"/>
    <w:rsid w:val="00D81DAC"/>
    <w:rsid w:val="00D8301A"/>
    <w:rsid w:val="00D83973"/>
    <w:rsid w:val="00D8433C"/>
    <w:rsid w:val="00D873BD"/>
    <w:rsid w:val="00D900A1"/>
    <w:rsid w:val="00D909DE"/>
    <w:rsid w:val="00D910C8"/>
    <w:rsid w:val="00D911EF"/>
    <w:rsid w:val="00D93A1A"/>
    <w:rsid w:val="00D946D2"/>
    <w:rsid w:val="00D9600A"/>
    <w:rsid w:val="00D96130"/>
    <w:rsid w:val="00D97A55"/>
    <w:rsid w:val="00DA020B"/>
    <w:rsid w:val="00DA31AE"/>
    <w:rsid w:val="00DA40E0"/>
    <w:rsid w:val="00DA4444"/>
    <w:rsid w:val="00DA61C0"/>
    <w:rsid w:val="00DB0394"/>
    <w:rsid w:val="00DB26BB"/>
    <w:rsid w:val="00DB2A01"/>
    <w:rsid w:val="00DB3266"/>
    <w:rsid w:val="00DB37CB"/>
    <w:rsid w:val="00DB5FE2"/>
    <w:rsid w:val="00DB6E14"/>
    <w:rsid w:val="00DB71CB"/>
    <w:rsid w:val="00DC2828"/>
    <w:rsid w:val="00DC470F"/>
    <w:rsid w:val="00DC4B31"/>
    <w:rsid w:val="00DC4E7E"/>
    <w:rsid w:val="00DD0EFF"/>
    <w:rsid w:val="00DD0FFE"/>
    <w:rsid w:val="00DD2C47"/>
    <w:rsid w:val="00DD39DE"/>
    <w:rsid w:val="00DD4EF2"/>
    <w:rsid w:val="00DD7D2E"/>
    <w:rsid w:val="00DE1112"/>
    <w:rsid w:val="00DE31C1"/>
    <w:rsid w:val="00DE49B0"/>
    <w:rsid w:val="00DE4A15"/>
    <w:rsid w:val="00DE68AE"/>
    <w:rsid w:val="00DE7C97"/>
    <w:rsid w:val="00DF1D98"/>
    <w:rsid w:val="00DF2D1C"/>
    <w:rsid w:val="00DF54A8"/>
    <w:rsid w:val="00DF7065"/>
    <w:rsid w:val="00DF77E9"/>
    <w:rsid w:val="00E067AD"/>
    <w:rsid w:val="00E07869"/>
    <w:rsid w:val="00E115C3"/>
    <w:rsid w:val="00E1585B"/>
    <w:rsid w:val="00E1684E"/>
    <w:rsid w:val="00E220A5"/>
    <w:rsid w:val="00E247C2"/>
    <w:rsid w:val="00E25DB0"/>
    <w:rsid w:val="00E2648B"/>
    <w:rsid w:val="00E3074A"/>
    <w:rsid w:val="00E330A1"/>
    <w:rsid w:val="00E334E9"/>
    <w:rsid w:val="00E33B15"/>
    <w:rsid w:val="00E35532"/>
    <w:rsid w:val="00E37041"/>
    <w:rsid w:val="00E37F63"/>
    <w:rsid w:val="00E46762"/>
    <w:rsid w:val="00E467D4"/>
    <w:rsid w:val="00E50782"/>
    <w:rsid w:val="00E52049"/>
    <w:rsid w:val="00E52B16"/>
    <w:rsid w:val="00E55A22"/>
    <w:rsid w:val="00E604D3"/>
    <w:rsid w:val="00E61A18"/>
    <w:rsid w:val="00E634DF"/>
    <w:rsid w:val="00E639CC"/>
    <w:rsid w:val="00E64181"/>
    <w:rsid w:val="00E65A4D"/>
    <w:rsid w:val="00E65CF2"/>
    <w:rsid w:val="00E67232"/>
    <w:rsid w:val="00E67C39"/>
    <w:rsid w:val="00E704B4"/>
    <w:rsid w:val="00E711B3"/>
    <w:rsid w:val="00E71A3F"/>
    <w:rsid w:val="00E72784"/>
    <w:rsid w:val="00E72E76"/>
    <w:rsid w:val="00E742AD"/>
    <w:rsid w:val="00E757FD"/>
    <w:rsid w:val="00E80909"/>
    <w:rsid w:val="00E82D53"/>
    <w:rsid w:val="00E84230"/>
    <w:rsid w:val="00E854E4"/>
    <w:rsid w:val="00E8749E"/>
    <w:rsid w:val="00E9087B"/>
    <w:rsid w:val="00E90AF3"/>
    <w:rsid w:val="00E9189A"/>
    <w:rsid w:val="00E91F00"/>
    <w:rsid w:val="00E92AB5"/>
    <w:rsid w:val="00E96593"/>
    <w:rsid w:val="00E970BE"/>
    <w:rsid w:val="00E976FD"/>
    <w:rsid w:val="00EA1C47"/>
    <w:rsid w:val="00EA1D25"/>
    <w:rsid w:val="00EA23E9"/>
    <w:rsid w:val="00EA2A29"/>
    <w:rsid w:val="00EA3D47"/>
    <w:rsid w:val="00EB0DBC"/>
    <w:rsid w:val="00EB1C65"/>
    <w:rsid w:val="00EB4D75"/>
    <w:rsid w:val="00EB6711"/>
    <w:rsid w:val="00EC01D7"/>
    <w:rsid w:val="00EC0539"/>
    <w:rsid w:val="00EC1722"/>
    <w:rsid w:val="00EC19BB"/>
    <w:rsid w:val="00EC3189"/>
    <w:rsid w:val="00EC4E07"/>
    <w:rsid w:val="00EC6351"/>
    <w:rsid w:val="00ED002B"/>
    <w:rsid w:val="00ED438D"/>
    <w:rsid w:val="00ED4840"/>
    <w:rsid w:val="00EE0DBD"/>
    <w:rsid w:val="00EE196C"/>
    <w:rsid w:val="00EF28CE"/>
    <w:rsid w:val="00EF4088"/>
    <w:rsid w:val="00EF6936"/>
    <w:rsid w:val="00EF791E"/>
    <w:rsid w:val="00F01BBC"/>
    <w:rsid w:val="00F03618"/>
    <w:rsid w:val="00F06266"/>
    <w:rsid w:val="00F06A4E"/>
    <w:rsid w:val="00F07306"/>
    <w:rsid w:val="00F07E27"/>
    <w:rsid w:val="00F109DD"/>
    <w:rsid w:val="00F14299"/>
    <w:rsid w:val="00F14D2A"/>
    <w:rsid w:val="00F1736C"/>
    <w:rsid w:val="00F2062E"/>
    <w:rsid w:val="00F217FB"/>
    <w:rsid w:val="00F249E3"/>
    <w:rsid w:val="00F24EA2"/>
    <w:rsid w:val="00F25EE8"/>
    <w:rsid w:val="00F308F3"/>
    <w:rsid w:val="00F30B3C"/>
    <w:rsid w:val="00F31B6D"/>
    <w:rsid w:val="00F31B76"/>
    <w:rsid w:val="00F323E1"/>
    <w:rsid w:val="00F32FC7"/>
    <w:rsid w:val="00F33885"/>
    <w:rsid w:val="00F37392"/>
    <w:rsid w:val="00F428D2"/>
    <w:rsid w:val="00F42E78"/>
    <w:rsid w:val="00F431A1"/>
    <w:rsid w:val="00F433AD"/>
    <w:rsid w:val="00F459E3"/>
    <w:rsid w:val="00F5028F"/>
    <w:rsid w:val="00F5056D"/>
    <w:rsid w:val="00F5196A"/>
    <w:rsid w:val="00F52F8D"/>
    <w:rsid w:val="00F60E71"/>
    <w:rsid w:val="00F61E17"/>
    <w:rsid w:val="00F625A0"/>
    <w:rsid w:val="00F62ED3"/>
    <w:rsid w:val="00F67AB9"/>
    <w:rsid w:val="00F708A2"/>
    <w:rsid w:val="00F8037F"/>
    <w:rsid w:val="00F82EA5"/>
    <w:rsid w:val="00F8313F"/>
    <w:rsid w:val="00F83431"/>
    <w:rsid w:val="00F835FC"/>
    <w:rsid w:val="00F852D7"/>
    <w:rsid w:val="00F85DF8"/>
    <w:rsid w:val="00F93859"/>
    <w:rsid w:val="00F947FA"/>
    <w:rsid w:val="00F95C93"/>
    <w:rsid w:val="00F9606E"/>
    <w:rsid w:val="00F9672F"/>
    <w:rsid w:val="00FA2920"/>
    <w:rsid w:val="00FA4644"/>
    <w:rsid w:val="00FA4BF2"/>
    <w:rsid w:val="00FA6A9C"/>
    <w:rsid w:val="00FA718C"/>
    <w:rsid w:val="00FB0A3A"/>
    <w:rsid w:val="00FB184D"/>
    <w:rsid w:val="00FB20FD"/>
    <w:rsid w:val="00FB2847"/>
    <w:rsid w:val="00FB3055"/>
    <w:rsid w:val="00FB3795"/>
    <w:rsid w:val="00FB3FA3"/>
    <w:rsid w:val="00FB59ED"/>
    <w:rsid w:val="00FB5CF5"/>
    <w:rsid w:val="00FB7C73"/>
    <w:rsid w:val="00FC2D7D"/>
    <w:rsid w:val="00FC3806"/>
    <w:rsid w:val="00FC6CD3"/>
    <w:rsid w:val="00FD0D91"/>
    <w:rsid w:val="00FD1685"/>
    <w:rsid w:val="00FD1C04"/>
    <w:rsid w:val="00FD37B7"/>
    <w:rsid w:val="00FD4CF7"/>
    <w:rsid w:val="00FD545B"/>
    <w:rsid w:val="00FE030F"/>
    <w:rsid w:val="00FE144A"/>
    <w:rsid w:val="00FE2749"/>
    <w:rsid w:val="00FE40DA"/>
    <w:rsid w:val="00FE554F"/>
    <w:rsid w:val="00FE7C79"/>
    <w:rsid w:val="00FF16A7"/>
    <w:rsid w:val="00FF69AC"/>
    <w:rsid w:val="00FF7130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95FC3B"/>
  <w15:docId w15:val="{325E2666-C802-4FAE-B9C0-C3A73EC9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FB0A3A"/>
    <w:pPr>
      <w:widowControl w:val="0"/>
      <w:autoSpaceDE w:val="0"/>
      <w:autoSpaceDN w:val="0"/>
      <w:adjustRightInd w:val="0"/>
    </w:pPr>
    <w:rPr>
      <w:rFonts w:ascii="Arial" w:hAnsi="Arial"/>
      <w:sz w:val="22"/>
      <w:szCs w:val="24"/>
    </w:rPr>
  </w:style>
  <w:style w:type="paragraph" w:styleId="Titre1">
    <w:name w:val="heading 1"/>
    <w:basedOn w:val="Normal"/>
    <w:next w:val="Normal"/>
    <w:link w:val="Titre1Car"/>
    <w:qFormat/>
    <w:rsid w:val="00B566E1"/>
    <w:pPr>
      <w:spacing w:before="720" w:after="240"/>
      <w:ind w:right="-86"/>
      <w:outlineLvl w:val="0"/>
    </w:pPr>
    <w:rPr>
      <w:rFonts w:ascii="Segoe" w:hAnsi="Segoe" w:cs="Arial"/>
      <w:b/>
      <w:bCs/>
      <w:noProof/>
      <w:color w:val="2C5697"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ouspoint">
    <w:name w:val="Sous point"/>
    <w:basedOn w:val="Normal"/>
    <w:qFormat/>
    <w:rsid w:val="009A4877"/>
    <w:pPr>
      <w:numPr>
        <w:ilvl w:val="1"/>
        <w:numId w:val="2"/>
      </w:numPr>
      <w:tabs>
        <w:tab w:val="left" w:pos="900"/>
        <w:tab w:val="right" w:leader="dot" w:pos="8820"/>
        <w:tab w:val="left" w:pos="9000"/>
      </w:tabs>
      <w:spacing w:after="220"/>
      <w:ind w:left="936" w:right="-720" w:hanging="547"/>
    </w:pPr>
    <w:rPr>
      <w:rFonts w:ascii="Segoe" w:hAnsi="Segoe"/>
      <w:color w:val="000000"/>
    </w:rPr>
  </w:style>
  <w:style w:type="paragraph" w:customStyle="1" w:styleId="Sousparagraphe">
    <w:name w:val="Sous paragraphe"/>
    <w:basedOn w:val="Souspoint"/>
    <w:rsid w:val="00CC1BEF"/>
    <w:pPr>
      <w:numPr>
        <w:ilvl w:val="0"/>
        <w:numId w:val="0"/>
      </w:numPr>
      <w:ind w:left="432"/>
    </w:pPr>
    <w:rPr>
      <w:szCs w:val="22"/>
    </w:rPr>
  </w:style>
  <w:style w:type="table" w:styleId="Grilledutableau">
    <w:name w:val="Table Grid"/>
    <w:basedOn w:val="TableauNormal"/>
    <w:rsid w:val="00CE34D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ce">
    <w:name w:val="Puce"/>
    <w:basedOn w:val="Sousparagraphe"/>
    <w:rsid w:val="00FB2847"/>
    <w:pPr>
      <w:numPr>
        <w:numId w:val="12"/>
      </w:numPr>
    </w:pPr>
  </w:style>
  <w:style w:type="paragraph" w:customStyle="1" w:styleId="Listedansuneproposition">
    <w:name w:val="Liste dans une proposition"/>
    <w:basedOn w:val="Puce"/>
    <w:rsid w:val="00246C38"/>
    <w:pPr>
      <w:numPr>
        <w:numId w:val="13"/>
      </w:numPr>
      <w:spacing w:before="120" w:after="120"/>
    </w:pPr>
    <w:rPr>
      <w:b/>
      <w:bCs/>
    </w:rPr>
  </w:style>
  <w:style w:type="paragraph" w:styleId="Objetducommentaire">
    <w:name w:val="annotation subject"/>
    <w:basedOn w:val="Normal"/>
    <w:next w:val="Normal"/>
    <w:link w:val="ObjetducommentaireCar"/>
    <w:rsid w:val="0051578C"/>
    <w:pPr>
      <w:ind w:left="360"/>
    </w:pPr>
    <w:rPr>
      <w:rFonts w:ascii="Segoe" w:hAnsi="Segoe"/>
      <w:bCs/>
      <w:i/>
      <w:szCs w:val="20"/>
    </w:rPr>
  </w:style>
  <w:style w:type="character" w:customStyle="1" w:styleId="ObjetducommentaireCar">
    <w:name w:val="Objet du commentaire Car"/>
    <w:basedOn w:val="Policepardfaut"/>
    <w:link w:val="Objetducommentaire"/>
    <w:rsid w:val="0051578C"/>
    <w:rPr>
      <w:rFonts w:ascii="Segoe" w:hAnsi="Segoe"/>
      <w:bCs/>
      <w:i/>
      <w:sz w:val="22"/>
    </w:rPr>
  </w:style>
  <w:style w:type="character" w:styleId="Hyperlien">
    <w:name w:val="Hyperlink"/>
    <w:uiPriority w:val="99"/>
    <w:unhideWhenUsed/>
    <w:rsid w:val="00020FA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A2920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rsid w:val="00B566E1"/>
    <w:rPr>
      <w:rFonts w:ascii="Segoe" w:hAnsi="Segoe" w:cs="Arial"/>
      <w:b/>
      <w:bCs/>
      <w:noProof/>
      <w:color w:val="2C5697"/>
      <w:sz w:val="36"/>
      <w:szCs w:val="36"/>
    </w:rPr>
  </w:style>
  <w:style w:type="paragraph" w:styleId="Sous-titre">
    <w:name w:val="Subtitle"/>
    <w:basedOn w:val="Normal"/>
    <w:next w:val="Normal"/>
    <w:link w:val="Sous-titreCar"/>
    <w:qFormat/>
    <w:rsid w:val="00B566E1"/>
    <w:pPr>
      <w:tabs>
        <w:tab w:val="left" w:pos="1080"/>
        <w:tab w:val="center" w:pos="4766"/>
      </w:tabs>
      <w:ind w:right="-90"/>
    </w:pPr>
    <w:rPr>
      <w:rFonts w:ascii="Segoe" w:hAnsi="Segoe" w:cs="Arial"/>
      <w:bCs/>
      <w:sz w:val="24"/>
    </w:rPr>
  </w:style>
  <w:style w:type="character" w:customStyle="1" w:styleId="Sous-titreCar">
    <w:name w:val="Sous-titre Car"/>
    <w:basedOn w:val="Policepardfaut"/>
    <w:link w:val="Sous-titre"/>
    <w:rsid w:val="00B566E1"/>
    <w:rPr>
      <w:rFonts w:ascii="Segoe" w:hAnsi="Segoe" w:cs="Arial"/>
      <w:bCs/>
      <w:sz w:val="24"/>
      <w:szCs w:val="24"/>
    </w:rPr>
  </w:style>
  <w:style w:type="paragraph" w:customStyle="1" w:styleId="StyleParagraphedelisteSegoe">
    <w:name w:val="Style Paragraphe de liste + Segoe"/>
    <w:basedOn w:val="Normal"/>
    <w:rsid w:val="0051578C"/>
    <w:pPr>
      <w:spacing w:before="120" w:after="240"/>
      <w:ind w:left="360"/>
    </w:pPr>
    <w:rPr>
      <w:rFonts w:ascii="Segoe" w:hAnsi="Segoe"/>
    </w:rPr>
  </w:style>
  <w:style w:type="paragraph" w:customStyle="1" w:styleId="PointlODJ">
    <w:name w:val="Point à l'ODJ"/>
    <w:basedOn w:val="Normal"/>
    <w:qFormat/>
    <w:rsid w:val="00CC0F5B"/>
    <w:pPr>
      <w:numPr>
        <w:numId w:val="2"/>
      </w:numPr>
      <w:tabs>
        <w:tab w:val="left" w:pos="360"/>
        <w:tab w:val="right" w:leader="dot" w:pos="8280"/>
        <w:tab w:val="left" w:pos="8400"/>
      </w:tabs>
      <w:spacing w:before="220" w:after="220"/>
      <w:ind w:right="-360"/>
    </w:pPr>
    <w:rPr>
      <w:rFonts w:ascii="Segoe" w:hAnsi="Segoe"/>
      <w:caps/>
      <w:szCs w:val="22"/>
    </w:rPr>
  </w:style>
  <w:style w:type="paragraph" w:customStyle="1" w:styleId="Rsolution">
    <w:name w:val="Résolution"/>
    <w:basedOn w:val="Normal"/>
    <w:qFormat/>
    <w:rsid w:val="0051578C"/>
    <w:pPr>
      <w:spacing w:before="220" w:after="220"/>
      <w:ind w:left="360" w:right="86"/>
      <w:contextualSpacing/>
    </w:pPr>
    <w:rPr>
      <w:rFonts w:ascii="Segoe" w:hAnsi="Segoe" w:cs="Arial"/>
      <w:b/>
      <w:szCs w:val="22"/>
    </w:rPr>
  </w:style>
  <w:style w:type="paragraph" w:customStyle="1" w:styleId="Proposition">
    <w:name w:val="Proposition"/>
    <w:basedOn w:val="Normal"/>
    <w:qFormat/>
    <w:rsid w:val="00CF2FE6"/>
    <w:pPr>
      <w:tabs>
        <w:tab w:val="left" w:pos="1980"/>
        <w:tab w:val="left" w:pos="7200"/>
      </w:tabs>
      <w:ind w:left="360" w:right="-360"/>
    </w:pPr>
    <w:rPr>
      <w:rFonts w:ascii="Segoe" w:hAnsi="Segoe"/>
      <w:bCs/>
    </w:rPr>
  </w:style>
  <w:style w:type="paragraph" w:customStyle="1" w:styleId="Paragraphe">
    <w:name w:val="Paragraphe"/>
    <w:basedOn w:val="Normal"/>
    <w:qFormat/>
    <w:rsid w:val="00CC0F5B"/>
    <w:pPr>
      <w:tabs>
        <w:tab w:val="left" w:pos="360"/>
        <w:tab w:val="left" w:pos="3060"/>
        <w:tab w:val="right" w:leader="dot" w:pos="8820"/>
        <w:tab w:val="left" w:pos="9000"/>
      </w:tabs>
      <w:spacing w:after="220"/>
      <w:ind w:left="360" w:right="-720"/>
      <w:contextualSpacing/>
    </w:pPr>
    <w:rPr>
      <w:rFonts w:ascii="Segoe" w:hAnsi="Segoe"/>
    </w:rPr>
  </w:style>
  <w:style w:type="paragraph" w:styleId="En-tte">
    <w:name w:val="header"/>
    <w:basedOn w:val="Normal"/>
    <w:link w:val="En-tteCar"/>
    <w:uiPriority w:val="99"/>
    <w:unhideWhenUsed/>
    <w:rsid w:val="00C216E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216E1"/>
    <w:rPr>
      <w:rFonts w:ascii="Arial" w:hAnsi="Arial"/>
      <w:sz w:val="2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216E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216E1"/>
    <w:rPr>
      <w:rFonts w:ascii="Arial" w:hAnsi="Arial"/>
      <w:sz w:val="22"/>
      <w:szCs w:val="24"/>
    </w:rPr>
  </w:style>
  <w:style w:type="character" w:styleId="Lienvisit">
    <w:name w:val="FollowedHyperlink"/>
    <w:basedOn w:val="Policepardfaut"/>
    <w:semiHidden/>
    <w:unhideWhenUsed/>
    <w:rsid w:val="00F83431"/>
    <w:rPr>
      <w:color w:val="800080" w:themeColor="followedHyperlink"/>
      <w:u w:val="single"/>
    </w:rPr>
  </w:style>
  <w:style w:type="paragraph" w:styleId="Sansinterligne">
    <w:name w:val="No Spacing"/>
    <w:uiPriority w:val="1"/>
    <w:qFormat/>
    <w:rsid w:val="00FF69AC"/>
    <w:pPr>
      <w:widowControl w:val="0"/>
      <w:autoSpaceDE w:val="0"/>
      <w:autoSpaceDN w:val="0"/>
      <w:adjustRightInd w:val="0"/>
    </w:pPr>
    <w:rPr>
      <w:rFonts w:ascii="Arial" w:hAnsi="Arial"/>
      <w:sz w:val="22"/>
      <w:szCs w:val="24"/>
    </w:rPr>
  </w:style>
  <w:style w:type="paragraph" w:styleId="Paragraphedeliste">
    <w:name w:val="List Paragraph"/>
    <w:basedOn w:val="Normal"/>
    <w:uiPriority w:val="34"/>
    <w:qFormat/>
    <w:rsid w:val="00873FE9"/>
    <w:pPr>
      <w:ind w:left="708"/>
    </w:pPr>
    <w:rPr>
      <w:lang w:val="en-US"/>
    </w:rPr>
  </w:style>
  <w:style w:type="character" w:styleId="Accentuation">
    <w:name w:val="Emphasis"/>
    <w:basedOn w:val="Policepardfaut"/>
    <w:uiPriority w:val="20"/>
    <w:qFormat/>
    <w:rsid w:val="009F5307"/>
    <w:rPr>
      <w:i/>
      <w:iCs/>
    </w:rPr>
  </w:style>
  <w:style w:type="paragraph" w:styleId="NormalWeb">
    <w:name w:val="Normal (Web)"/>
    <w:basedOn w:val="Normal"/>
    <w:semiHidden/>
    <w:unhideWhenUsed/>
    <w:rsid w:val="00A10DF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orraine.mainville\Bureau\ODJ%20Conseil%2030%20nov%20201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42AC031-B660-4DA7-B97B-7CCF1E6CC77E}">
  <we:reference id="d7a840a9-f172-42f9-98c6-11acb7192b89" version="12.4.0.0" store="EXCatalog" storeType="EXCatalog"/>
  <we:alternateReferences>
    <we:reference id="WA200007559" version="12.4.0.0" store="fr-CA" storeType="OMEX"/>
  </we:alternateReferences>
  <we:properties>
    <we:property name="AntidoteWordID" value="&quot;98692d2c-ddb9-4642-9926-6c9120656704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6229311AD3D04190501D3788728F84" ma:contentTypeVersion="5" ma:contentTypeDescription="Create a new document." ma:contentTypeScope="" ma:versionID="b1906bd23b048f48d514517853e0b382">
  <xsd:schema xmlns:xsd="http://www.w3.org/2001/XMLSchema" xmlns:xs="http://www.w3.org/2001/XMLSchema" xmlns:p="http://schemas.microsoft.com/office/2006/metadata/properties" xmlns:ns3="63111d1e-7a33-4362-aeda-05f154a8cb24" targetNamespace="http://schemas.microsoft.com/office/2006/metadata/properties" ma:root="true" ma:fieldsID="56ff324e6e06d5c129d7745606b88e49" ns3:_="">
    <xsd:import namespace="63111d1e-7a33-4362-aeda-05f154a8cb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11d1e-7a33-4362-aeda-05f154a8c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644860-4399-41A3-B003-04F5D82F0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11d1e-7a33-4362-aeda-05f154a8c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43747-E1A7-4FF3-B000-7AF5E82696E1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C07D61-CE72-47E0-97EE-8FAFC28906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ODJ Conseil 30 nov 2012</Template>
  <TotalTime>1</TotalTime>
  <Pages>5</Pages>
  <Words>1183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Procès-verbal de la réunion ordinaire du Conseil du 25 février 2021</vt:lpstr>
    </vt:vector>
  </TitlesOfParts>
  <Company>CSCNO</Company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de la réunion ordinaire du Conseil du 25 février 2021</dc:title>
  <dc:creator>Conseil scolaire catholique Nouvelon</dc:creator>
  <cp:keywords>Procès-verbal</cp:keywords>
  <cp:lastModifiedBy>Catherine Brisson</cp:lastModifiedBy>
  <cp:revision>2</cp:revision>
  <cp:lastPrinted>2026-06-11T13:27:00Z</cp:lastPrinted>
  <dcterms:created xsi:type="dcterms:W3CDTF">2026-09-15T11:57:00Z</dcterms:created>
  <dcterms:modified xsi:type="dcterms:W3CDTF">2026-09-15T11:57:00Z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0x010100796229311AD3D04190501D3788728F84</vt:lpwstr>
  </property>
</Properties>
</file>