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EE4E" w14:textId="79D771BF" w:rsidR="007C07AA" w:rsidRPr="00BB3A49" w:rsidRDefault="00081C2F" w:rsidP="00652116">
      <w:pPr>
        <w:pStyle w:val="Titre1"/>
        <w:spacing w:after="240"/>
        <w:ind w:right="-360"/>
        <w:jc w:val="left"/>
        <w:rPr>
          <w:rFonts w:ascii="Segoe Pro" w:hAnsi="Segoe Pro"/>
          <w:smallCaps w:val="0"/>
          <w:color w:val="2C5697"/>
        </w:rPr>
      </w:pPr>
      <w:r w:rsidRPr="00DF3578">
        <w:rPr>
          <w:rFonts w:ascii="Segoe Pro" w:hAnsi="Segoe Pro"/>
        </w:rPr>
        <w:drawing>
          <wp:anchor distT="0" distB="0" distL="114300" distR="114300" simplePos="0" relativeHeight="251658240" behindDoc="0" locked="0" layoutInCell="1" allowOverlap="1" wp14:anchorId="1B68FE30" wp14:editId="55130FBD">
            <wp:simplePos x="0" y="0"/>
            <wp:positionH relativeFrom="column">
              <wp:posOffset>-54973</wp:posOffset>
            </wp:positionH>
            <wp:positionV relativeFrom="paragraph">
              <wp:posOffset>-840105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67B">
        <w:rPr>
          <w:rFonts w:ascii="Segoe Pro" w:hAnsi="Segoe Pro"/>
          <w:smallCaps w:val="0"/>
          <w:color w:val="2C5697"/>
        </w:rPr>
        <w:t xml:space="preserve">Procès-verbal </w:t>
      </w:r>
      <w:r w:rsidR="003F1D81" w:rsidRPr="00DF3578">
        <w:rPr>
          <w:rFonts w:ascii="Segoe Pro" w:hAnsi="Segoe Pro"/>
          <w:smallCaps w:val="0"/>
          <w:color w:val="2C5697"/>
        </w:rPr>
        <w:t xml:space="preserve">de la réunion </w:t>
      </w:r>
      <w:r w:rsidR="00254FDB">
        <w:rPr>
          <w:rFonts w:ascii="Segoe Pro" w:hAnsi="Segoe Pro"/>
          <w:smallCaps w:val="0"/>
          <w:color w:val="2C5697"/>
        </w:rPr>
        <w:t>extra</w:t>
      </w:r>
      <w:r w:rsidR="003F1D81" w:rsidRPr="00DF3578">
        <w:rPr>
          <w:rFonts w:ascii="Segoe Pro" w:hAnsi="Segoe Pro"/>
          <w:smallCaps w:val="0"/>
          <w:color w:val="2C5697"/>
        </w:rPr>
        <w:t>ordinaire du Conseil</w:t>
      </w:r>
    </w:p>
    <w:p w14:paraId="4F95FC42" w14:textId="42741C76" w:rsidR="00433370" w:rsidRPr="002B5004" w:rsidRDefault="00C374EC" w:rsidP="00652116">
      <w:pPr>
        <w:tabs>
          <w:tab w:val="left" w:pos="1080"/>
          <w:tab w:val="center" w:pos="4766"/>
        </w:tabs>
        <w:ind w:right="-360"/>
        <w:rPr>
          <w:rFonts w:ascii="Segoe Pro" w:hAnsi="Segoe Pro" w:cs="Arial"/>
          <w:bCs/>
          <w:sz w:val="24"/>
        </w:rPr>
      </w:pPr>
      <w:r w:rsidRPr="002B5004">
        <w:rPr>
          <w:rFonts w:ascii="Segoe Pro" w:hAnsi="Segoe Pro" w:cs="Arial"/>
          <w:bCs/>
          <w:sz w:val="24"/>
        </w:rPr>
        <w:t>Date :</w:t>
      </w:r>
      <w:r w:rsidRPr="002B5004">
        <w:rPr>
          <w:rFonts w:ascii="Segoe Pro" w:hAnsi="Segoe Pro" w:cs="Arial"/>
          <w:bCs/>
          <w:sz w:val="24"/>
        </w:rPr>
        <w:tab/>
      </w:r>
      <w:r w:rsidR="007B45A4" w:rsidRPr="002B5004">
        <w:rPr>
          <w:rFonts w:ascii="Segoe Pro" w:hAnsi="Segoe Pro" w:cs="Arial"/>
          <w:bCs/>
          <w:sz w:val="24"/>
        </w:rPr>
        <w:t xml:space="preserve">Le </w:t>
      </w:r>
      <w:r w:rsidR="0008188D">
        <w:rPr>
          <w:rFonts w:ascii="Segoe Pro" w:hAnsi="Segoe Pro" w:cs="Arial"/>
          <w:bCs/>
          <w:sz w:val="24"/>
        </w:rPr>
        <w:t xml:space="preserve">jeudi </w:t>
      </w:r>
      <w:r w:rsidR="0060275A">
        <w:rPr>
          <w:rFonts w:ascii="Segoe Pro" w:hAnsi="Segoe Pro" w:cs="Arial"/>
          <w:bCs/>
          <w:sz w:val="24"/>
        </w:rPr>
        <w:t>5 février 2026</w:t>
      </w:r>
    </w:p>
    <w:p w14:paraId="4E602F8E" w14:textId="517FE21B" w:rsidR="00254FDB" w:rsidRDefault="00C374EC" w:rsidP="00652116">
      <w:pPr>
        <w:tabs>
          <w:tab w:val="left" w:pos="1080"/>
        </w:tabs>
        <w:ind w:right="-360"/>
        <w:rPr>
          <w:rFonts w:ascii="Segoe Pro" w:hAnsi="Segoe Pro" w:cs="Segoe UI"/>
          <w:bCs/>
          <w:sz w:val="24"/>
        </w:rPr>
      </w:pPr>
      <w:r w:rsidRPr="002B5004">
        <w:rPr>
          <w:rFonts w:ascii="Segoe Pro" w:hAnsi="Segoe Pro" w:cs="Segoe UI"/>
          <w:bCs/>
          <w:sz w:val="24"/>
        </w:rPr>
        <w:t>Heure :</w:t>
      </w:r>
      <w:r w:rsidRPr="002B5004">
        <w:rPr>
          <w:rFonts w:ascii="Segoe Pro" w:hAnsi="Segoe Pro" w:cs="Segoe UI"/>
          <w:bCs/>
          <w:sz w:val="24"/>
        </w:rPr>
        <w:tab/>
      </w:r>
      <w:r w:rsidRPr="0011267B">
        <w:rPr>
          <w:rFonts w:ascii="Segoe Pro" w:hAnsi="Segoe Pro" w:cs="Segoe UI"/>
          <w:bCs/>
          <w:sz w:val="24"/>
        </w:rPr>
        <w:t>1</w:t>
      </w:r>
      <w:r w:rsidR="0060275A" w:rsidRPr="0011267B">
        <w:rPr>
          <w:rFonts w:ascii="Segoe Pro" w:hAnsi="Segoe Pro" w:cs="Segoe UI"/>
          <w:bCs/>
          <w:sz w:val="24"/>
        </w:rPr>
        <w:t>8</w:t>
      </w:r>
      <w:r w:rsidR="009E1426" w:rsidRPr="0011267B">
        <w:rPr>
          <w:rFonts w:ascii="Segoe Pro" w:hAnsi="Segoe Pro" w:cs="Segoe UI"/>
          <w:bCs/>
          <w:sz w:val="24"/>
        </w:rPr>
        <w:t xml:space="preserve"> h</w:t>
      </w:r>
    </w:p>
    <w:p w14:paraId="3C3ABE88" w14:textId="68960BDA" w:rsidR="00F17AFB" w:rsidRPr="0011267B" w:rsidRDefault="00FC08A3" w:rsidP="00652116">
      <w:pPr>
        <w:tabs>
          <w:tab w:val="left" w:pos="1080"/>
        </w:tabs>
        <w:ind w:right="-360"/>
        <w:rPr>
          <w:rFonts w:ascii="Segoe Pro" w:hAnsi="Segoe Pro" w:cs="Segoe UI"/>
          <w:bCs/>
          <w:sz w:val="24"/>
        </w:rPr>
      </w:pPr>
      <w:r>
        <w:rPr>
          <w:rFonts w:ascii="Segoe Pro" w:hAnsi="Segoe Pro" w:cs="Segoe UI"/>
          <w:bCs/>
          <w:sz w:val="24"/>
        </w:rPr>
        <w:t>Lieu :</w:t>
      </w:r>
      <w:r>
        <w:rPr>
          <w:rFonts w:ascii="Segoe Pro" w:hAnsi="Segoe Pro" w:cs="Segoe UI"/>
          <w:bCs/>
          <w:sz w:val="24"/>
        </w:rPr>
        <w:tab/>
      </w:r>
      <w:r w:rsidR="00A234F5" w:rsidRPr="000F3C60">
        <w:rPr>
          <w:rFonts w:ascii="Segoe Pro" w:hAnsi="Segoe Pro" w:cs="Segoe UI"/>
          <w:bCs/>
          <w:sz w:val="24"/>
        </w:rPr>
        <w:t>Teams</w:t>
      </w:r>
      <w:bookmarkStart w:id="0" w:name="_Hlk85611403"/>
    </w:p>
    <w:p w14:paraId="0E555DB3" w14:textId="339CBE6A" w:rsidR="007C1F4E" w:rsidRPr="002B5004" w:rsidRDefault="003D4286" w:rsidP="00652116">
      <w:pPr>
        <w:pBdr>
          <w:bottom w:val="single" w:sz="4" w:space="1" w:color="auto"/>
        </w:pBdr>
        <w:tabs>
          <w:tab w:val="left" w:pos="1080"/>
        </w:tabs>
        <w:ind w:right="-360"/>
        <w:rPr>
          <w:rFonts w:ascii="Segoe Pro" w:hAnsi="Segoe Pro" w:cs="Segoe UI"/>
          <w:color w:val="252424"/>
          <w:sz w:val="24"/>
        </w:rPr>
      </w:pPr>
      <w:r w:rsidRPr="002B5004">
        <w:rPr>
          <w:rFonts w:ascii="Segoe Pro" w:hAnsi="Segoe Pro" w:cs="Segoe UI"/>
          <w:color w:val="252424"/>
          <w:sz w:val="24"/>
        </w:rPr>
        <w:tab/>
      </w:r>
      <w:bookmarkEnd w:id="0"/>
    </w:p>
    <w:p w14:paraId="214F8EC3" w14:textId="77777777" w:rsidR="00FB1D6B" w:rsidRPr="003B5345" w:rsidRDefault="00FB1D6B" w:rsidP="00652116">
      <w:pPr>
        <w:widowControl/>
        <w:tabs>
          <w:tab w:val="left" w:pos="6840"/>
        </w:tabs>
        <w:autoSpaceDE/>
        <w:autoSpaceDN/>
        <w:adjustRightInd/>
        <w:spacing w:before="240"/>
        <w:ind w:right="-360"/>
        <w:rPr>
          <w:rFonts w:ascii="Segoe Pro" w:hAnsi="Segoe Pro" w:cs="Arial"/>
          <w:b/>
          <w:szCs w:val="22"/>
        </w:rPr>
      </w:pPr>
      <w:r w:rsidRPr="003B5345">
        <w:rPr>
          <w:rFonts w:ascii="Segoe Pro" w:hAnsi="Segoe Pro" w:cs="Arial"/>
          <w:b/>
          <w:szCs w:val="22"/>
        </w:rPr>
        <w:t>PRÉSENCES</w:t>
      </w:r>
    </w:p>
    <w:p w14:paraId="04249C8B" w14:textId="77777777" w:rsidR="00FB1D6B" w:rsidRPr="003B5345" w:rsidRDefault="00FB1D6B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/>
          <w:szCs w:val="22"/>
        </w:rPr>
      </w:pPr>
      <w:r w:rsidRPr="003B5345">
        <w:rPr>
          <w:rFonts w:ascii="Segoe Pro" w:hAnsi="Segoe Pro" w:cs="Arial"/>
          <w:b/>
          <w:szCs w:val="22"/>
        </w:rPr>
        <w:t>Conseillères et conseillers scolaires :</w:t>
      </w:r>
    </w:p>
    <w:p w14:paraId="77862393" w14:textId="77777777" w:rsidR="00FB1D6B" w:rsidRPr="00731785" w:rsidRDefault="00FB1D6B" w:rsidP="00652116">
      <w:pPr>
        <w:widowControl/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31785">
        <w:rPr>
          <w:rFonts w:ascii="Segoe Pro" w:hAnsi="Segoe Pro" w:cs="Arial"/>
          <w:szCs w:val="22"/>
        </w:rPr>
        <w:t>Monique Aubin-Gagné</w:t>
      </w:r>
    </w:p>
    <w:p w14:paraId="0B9641D6" w14:textId="77777777" w:rsidR="00FB1D6B" w:rsidRPr="003B5345" w:rsidRDefault="00FB1D6B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Claude Berthiaume</w:t>
      </w:r>
    </w:p>
    <w:p w14:paraId="1E687135" w14:textId="77777777" w:rsidR="00FB1D6B" w:rsidRPr="003B5345" w:rsidRDefault="00FB1D6B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Josée Bisson</w:t>
      </w:r>
    </w:p>
    <w:p w14:paraId="27CBB627" w14:textId="77777777" w:rsidR="00FB1D6B" w:rsidRPr="003B5345" w:rsidRDefault="00FB1D6B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Louise Essiembre</w:t>
      </w:r>
    </w:p>
    <w:p w14:paraId="4D17BCFA" w14:textId="77777777" w:rsidR="00FB1D6B" w:rsidRPr="003B5345" w:rsidRDefault="00FB1D6B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Paul Gervais</w:t>
      </w:r>
    </w:p>
    <w:p w14:paraId="22B98F40" w14:textId="77777777" w:rsidR="00FB1D6B" w:rsidRPr="003B5345" w:rsidRDefault="00FB1D6B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Raymond Joanisse</w:t>
      </w:r>
    </w:p>
    <w:p w14:paraId="43B94837" w14:textId="77777777" w:rsidR="00FB1D6B" w:rsidRPr="003B5345" w:rsidRDefault="00FB1D6B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Roger Lemoyne</w:t>
      </w:r>
    </w:p>
    <w:p w14:paraId="36144823" w14:textId="77777777" w:rsidR="00FB1D6B" w:rsidRPr="003B5345" w:rsidRDefault="00FB1D6B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Marcel Montpellier, vice-président</w:t>
      </w:r>
    </w:p>
    <w:p w14:paraId="70873774" w14:textId="77777777" w:rsidR="00FB1D6B" w:rsidRPr="00731785" w:rsidRDefault="00FB1D6B" w:rsidP="00652116">
      <w:pPr>
        <w:widowControl/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31785">
        <w:rPr>
          <w:rFonts w:ascii="Segoe Pro" w:hAnsi="Segoe Pro" w:cs="Arial"/>
          <w:szCs w:val="22"/>
        </w:rPr>
        <w:t>Suzanne Salituri</w:t>
      </w:r>
      <w:r>
        <w:rPr>
          <w:rFonts w:ascii="Segoe Pro" w:hAnsi="Segoe Pro" w:cs="Arial"/>
          <w:szCs w:val="22"/>
        </w:rPr>
        <w:t>, présidente</w:t>
      </w:r>
    </w:p>
    <w:p w14:paraId="43203E9B" w14:textId="77777777" w:rsidR="00FB1D6B" w:rsidRPr="003B5345" w:rsidRDefault="00FB1D6B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Luc Tessier</w:t>
      </w:r>
    </w:p>
    <w:p w14:paraId="3ED02388" w14:textId="268F7113" w:rsidR="00FF0C86" w:rsidRDefault="00FF0C86" w:rsidP="00652116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/>
          <w:szCs w:val="22"/>
        </w:rPr>
      </w:pPr>
      <w:r>
        <w:rPr>
          <w:rFonts w:ascii="Segoe Pro" w:hAnsi="Segoe Pro" w:cs="Arial"/>
          <w:b/>
          <w:szCs w:val="22"/>
        </w:rPr>
        <w:t>Élèves conseillères :</w:t>
      </w:r>
    </w:p>
    <w:p w14:paraId="3FDCF321" w14:textId="2B2B6059" w:rsidR="00FF0C86" w:rsidRDefault="00FF0C86" w:rsidP="00652116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Cs/>
          <w:szCs w:val="22"/>
        </w:rPr>
      </w:pPr>
      <w:r>
        <w:rPr>
          <w:rFonts w:ascii="Segoe Pro" w:hAnsi="Segoe Pro" w:cs="Arial"/>
          <w:bCs/>
          <w:szCs w:val="22"/>
        </w:rPr>
        <w:t>Élianne Bernier</w:t>
      </w:r>
    </w:p>
    <w:p w14:paraId="5576B758" w14:textId="468B5639" w:rsidR="007F6D7C" w:rsidRPr="00FF0C86" w:rsidRDefault="007F6D7C" w:rsidP="00652116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Cs/>
          <w:szCs w:val="22"/>
        </w:rPr>
      </w:pPr>
      <w:r>
        <w:rPr>
          <w:rFonts w:ascii="Segoe Pro" w:hAnsi="Segoe Pro" w:cs="Arial"/>
          <w:bCs/>
          <w:szCs w:val="22"/>
        </w:rPr>
        <w:t>Lydia Raddon</w:t>
      </w:r>
    </w:p>
    <w:p w14:paraId="470E9C9F" w14:textId="42BF453E" w:rsidR="00FB1D6B" w:rsidRPr="003B5345" w:rsidRDefault="00FB1D6B" w:rsidP="00652116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/>
          <w:szCs w:val="22"/>
        </w:rPr>
      </w:pPr>
      <w:r w:rsidRPr="003B5345">
        <w:rPr>
          <w:rFonts w:ascii="Segoe Pro" w:hAnsi="Segoe Pro" w:cs="Arial"/>
          <w:b/>
          <w:szCs w:val="22"/>
        </w:rPr>
        <w:t>Membres du personnel :</w:t>
      </w:r>
    </w:p>
    <w:p w14:paraId="44E1435A" w14:textId="77777777" w:rsidR="00B5522B" w:rsidRPr="003B5345" w:rsidRDefault="00B5522B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Denise Bossé-Olivier, enseignante, École St-Dominique</w:t>
      </w:r>
    </w:p>
    <w:p w14:paraId="0865F3A7" w14:textId="00F0BD23" w:rsidR="0064763E" w:rsidRDefault="0064763E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Julie Chenard Azzi, surintendante d’éducation</w:t>
      </w:r>
    </w:p>
    <w:p w14:paraId="640C4508" w14:textId="69C6BDA3" w:rsidR="00FB1D6B" w:rsidRDefault="00FB1D6B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Amélie Cyr, directrice du Service des communications et des relations externes</w:t>
      </w:r>
    </w:p>
    <w:p w14:paraId="20173219" w14:textId="77777777" w:rsidR="00FB1D6B" w:rsidRPr="003B5345" w:rsidRDefault="00FB1D6B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3B5345">
        <w:rPr>
          <w:rFonts w:ascii="Segoe Pro" w:hAnsi="Segoe Pro" w:cs="Arial"/>
          <w:szCs w:val="22"/>
        </w:rPr>
        <w:t>Lorraine Mainville, adjointe exécutive (secrétaire de séance)</w:t>
      </w:r>
    </w:p>
    <w:p w14:paraId="34E9BB0E" w14:textId="77777777" w:rsidR="00FB1D6B" w:rsidRDefault="00FB1D6B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Tom Michaud</w:t>
      </w:r>
      <w:r w:rsidRPr="003B5345">
        <w:rPr>
          <w:rFonts w:ascii="Segoe Pro" w:hAnsi="Segoe Pro" w:cs="Arial"/>
          <w:szCs w:val="22"/>
        </w:rPr>
        <w:t>, directeur de l’Éducation et secrétaire-trésorier</w:t>
      </w:r>
    </w:p>
    <w:p w14:paraId="0B863868" w14:textId="77777777" w:rsidR="00B5522B" w:rsidRDefault="00B5522B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Gilles Richer, enseignant, École St-Dominique</w:t>
      </w:r>
    </w:p>
    <w:p w14:paraId="677DCA8F" w14:textId="73285688" w:rsidR="00884249" w:rsidRDefault="00884249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Amélie Robert-Bullock</w:t>
      </w:r>
      <w:r w:rsidR="001E02F5">
        <w:rPr>
          <w:rFonts w:ascii="Segoe Pro" w:hAnsi="Segoe Pro" w:cs="Arial"/>
          <w:szCs w:val="22"/>
        </w:rPr>
        <w:t>, orthophoniste, Service de l’éducation spécialisée</w:t>
      </w:r>
    </w:p>
    <w:p w14:paraId="10FE63B7" w14:textId="77777777" w:rsidR="00B6315E" w:rsidRDefault="00B6315E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</w:p>
    <w:p w14:paraId="62FFB02F" w14:textId="77777777" w:rsidR="00B5522B" w:rsidRDefault="00B5522B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B5522B">
        <w:rPr>
          <w:rFonts w:ascii="Segoe Pro" w:hAnsi="Segoe Pro" w:cs="Arial"/>
          <w:b/>
          <w:bCs/>
          <w:szCs w:val="22"/>
        </w:rPr>
        <w:t>Membres de l’auditoire :</w:t>
      </w:r>
      <w:r>
        <w:rPr>
          <w:rFonts w:ascii="Segoe Pro" w:hAnsi="Segoe Pro" w:cs="Arial"/>
          <w:szCs w:val="22"/>
        </w:rPr>
        <w:t xml:space="preserve"> </w:t>
      </w:r>
    </w:p>
    <w:p w14:paraId="442D93F1" w14:textId="289B25A3" w:rsidR="001E02F5" w:rsidRDefault="001E02F5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Claire Gignac</w:t>
      </w:r>
    </w:p>
    <w:p w14:paraId="67F9D746" w14:textId="5B3C45C2" w:rsidR="00704C01" w:rsidRDefault="00704C01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Gabe Gignac</w:t>
      </w:r>
    </w:p>
    <w:p w14:paraId="52C94E1E" w14:textId="2DCE8BEC" w:rsidR="00704C01" w:rsidRDefault="00704C01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Stéphane Clément</w:t>
      </w:r>
    </w:p>
    <w:p w14:paraId="483429C5" w14:textId="339295F0" w:rsidR="00704C01" w:rsidRDefault="00704C01" w:rsidP="00652116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Marguerite Hurtubise</w:t>
      </w:r>
    </w:p>
    <w:p w14:paraId="3B614850" w14:textId="77777777" w:rsidR="00FB1D6B" w:rsidRDefault="00FB1D6B" w:rsidP="00652116">
      <w:pPr>
        <w:widowControl/>
        <w:autoSpaceDE/>
        <w:autoSpaceDN/>
        <w:adjustRightInd/>
        <w:ind w:right="-360"/>
        <w:rPr>
          <w:rFonts w:ascii="Segoe Pro" w:hAnsi="Segoe Pro" w:cs="Arial"/>
          <w:b/>
          <w:bCs/>
          <w:szCs w:val="22"/>
        </w:rPr>
      </w:pPr>
    </w:p>
    <w:p w14:paraId="1E200114" w14:textId="6F938376" w:rsidR="00FB1D6B" w:rsidRDefault="00FB1D6B" w:rsidP="00652116">
      <w:pPr>
        <w:widowControl/>
        <w:autoSpaceDE/>
        <w:autoSpaceDN/>
        <w:adjustRightInd/>
        <w:ind w:right="-360"/>
        <w:rPr>
          <w:rFonts w:ascii="Segoe Pro" w:hAnsi="Segoe Pro" w:cs="Arial"/>
          <w:b/>
          <w:bCs/>
          <w:szCs w:val="22"/>
        </w:rPr>
      </w:pPr>
      <w:r>
        <w:rPr>
          <w:rFonts w:ascii="Segoe Pro" w:hAnsi="Segoe Pro" w:cs="Arial"/>
          <w:b/>
          <w:bCs/>
          <w:szCs w:val="22"/>
        </w:rPr>
        <w:t>ABSENCE NON MOTIVÉE</w:t>
      </w:r>
    </w:p>
    <w:p w14:paraId="4CD611D7" w14:textId="228F393E" w:rsidR="00FB1D6B" w:rsidRDefault="00990F95" w:rsidP="00652116">
      <w:pPr>
        <w:widowControl/>
        <w:autoSpaceDE/>
        <w:autoSpaceDN/>
        <w:adjustRightInd/>
        <w:ind w:right="-360"/>
        <w:rPr>
          <w:rFonts w:ascii="Segoe Pro" w:hAnsi="Segoe Pro" w:cs="Arial"/>
          <w:b/>
          <w:bCs/>
          <w:szCs w:val="22"/>
        </w:rPr>
      </w:pPr>
      <w:r>
        <w:rPr>
          <w:rFonts w:ascii="Segoe Pro" w:hAnsi="Segoe Pro" w:cs="Arial"/>
          <w:b/>
          <w:bCs/>
          <w:szCs w:val="22"/>
        </w:rPr>
        <w:t>C</w:t>
      </w:r>
      <w:r w:rsidR="00FB1D6B">
        <w:rPr>
          <w:rFonts w:ascii="Segoe Pro" w:hAnsi="Segoe Pro" w:cs="Arial"/>
          <w:b/>
          <w:bCs/>
          <w:szCs w:val="22"/>
        </w:rPr>
        <w:t>onseiller scolaire :</w:t>
      </w:r>
    </w:p>
    <w:p w14:paraId="5603B647" w14:textId="32D9D8C3" w:rsidR="0011267B" w:rsidRPr="00FB1D6B" w:rsidRDefault="00FB1D6B" w:rsidP="00652116">
      <w:pPr>
        <w:widowControl/>
        <w:autoSpaceDE/>
        <w:autoSpaceDN/>
        <w:adjustRightInd/>
        <w:spacing w:after="240"/>
        <w:ind w:right="-360"/>
        <w:rPr>
          <w:rFonts w:ascii="Segoe Pro" w:hAnsi="Segoe Pro" w:cs="Arial"/>
          <w:szCs w:val="22"/>
        </w:rPr>
      </w:pPr>
      <w:r w:rsidRPr="00731785">
        <w:rPr>
          <w:rFonts w:ascii="Segoe Pro" w:hAnsi="Segoe Pro" w:cs="Arial"/>
          <w:szCs w:val="22"/>
        </w:rPr>
        <w:t>Marcel Legault</w:t>
      </w:r>
    </w:p>
    <w:p w14:paraId="0A73ADE2" w14:textId="77777777" w:rsidR="00D1450A" w:rsidRDefault="003F1D81" w:rsidP="00652116">
      <w:pPr>
        <w:pStyle w:val="PointslODJ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lastRenderedPageBreak/>
        <w:t>Ouverture de la séance</w:t>
      </w:r>
    </w:p>
    <w:p w14:paraId="112F8AD6" w14:textId="4F328434" w:rsidR="00C374EC" w:rsidRPr="004E148B" w:rsidRDefault="000C7576" w:rsidP="00652116">
      <w:pPr>
        <w:pStyle w:val="PointslODJ"/>
        <w:numPr>
          <w:ilvl w:val="0"/>
          <w:numId w:val="0"/>
        </w:numPr>
        <w:ind w:left="360"/>
        <w:rPr>
          <w:rFonts w:ascii="Segoe Pro" w:hAnsi="Segoe Pro"/>
          <w:caps/>
        </w:rPr>
      </w:pPr>
      <w:r w:rsidRPr="000C7576">
        <w:rPr>
          <w:rFonts w:ascii="Segoe Pro" w:hAnsi="Segoe Pro" w:cs="Segoe UI"/>
        </w:rPr>
        <w:t>M</w:t>
      </w:r>
      <w:r w:rsidRPr="000C7576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Salituri</w:t>
      </w:r>
      <w:r w:rsidR="00554452">
        <w:rPr>
          <w:rFonts w:ascii="Segoe Pro" w:hAnsi="Segoe Pro"/>
        </w:rPr>
        <w:t xml:space="preserve"> ouvre la séance à 18 h.</w:t>
      </w:r>
    </w:p>
    <w:p w14:paraId="750042A0" w14:textId="77777777" w:rsidR="00D1450A" w:rsidRDefault="004E148B" w:rsidP="00652116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rPr>
          <w:rFonts w:ascii="Segoe Pro" w:hAnsi="Segoe Pro"/>
          <w:caps/>
        </w:rPr>
      </w:pPr>
      <w:r>
        <w:rPr>
          <w:rFonts w:ascii="Segoe Pro" w:hAnsi="Segoe Pro"/>
        </w:rPr>
        <w:t>RECONNAISSANCE DU TERRITOIRE</w:t>
      </w:r>
    </w:p>
    <w:p w14:paraId="199CF89A" w14:textId="11D89FC4" w:rsidR="004E148B" w:rsidRPr="004E148B" w:rsidRDefault="001C3065" w:rsidP="00652116">
      <w:pPr>
        <w:pStyle w:val="PointslODJ"/>
        <w:numPr>
          <w:ilvl w:val="0"/>
          <w:numId w:val="0"/>
        </w:numPr>
        <w:ind w:left="360"/>
        <w:rPr>
          <w:rFonts w:ascii="Segoe Pro" w:hAnsi="Segoe Pro"/>
          <w:caps/>
        </w:rPr>
      </w:pPr>
      <w:r w:rsidRPr="001C3065">
        <w:rPr>
          <w:rFonts w:ascii="Segoe Pro" w:hAnsi="Segoe Pro" w:cs="Segoe UI"/>
        </w:rPr>
        <w:t>M</w:t>
      </w:r>
      <w:r w:rsidRPr="001C3065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Salituri</w:t>
      </w:r>
      <w:r w:rsidR="00554452">
        <w:rPr>
          <w:rFonts w:ascii="Segoe Pro" w:hAnsi="Segoe Pro"/>
        </w:rPr>
        <w:t xml:space="preserve"> </w:t>
      </w:r>
      <w:r w:rsidR="00FC4126">
        <w:rPr>
          <w:rFonts w:ascii="Segoe Pro" w:hAnsi="Segoe Pro" w:cs="Segoe UI"/>
        </w:rPr>
        <w:t xml:space="preserve">prononce la reconnaissance du territoire </w:t>
      </w:r>
      <w:r w:rsidR="00FC4126">
        <w:t>autochtone</w:t>
      </w:r>
      <w:r w:rsidR="00FC4126" w:rsidRPr="003B5345">
        <w:t>.</w:t>
      </w:r>
    </w:p>
    <w:p w14:paraId="2686D659" w14:textId="77777777" w:rsidR="00D1450A" w:rsidRDefault="00256910" w:rsidP="00652116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rPr>
          <w:rFonts w:ascii="Segoe Pro" w:hAnsi="Segoe Pro"/>
          <w:caps/>
        </w:rPr>
      </w:pPr>
      <w:r>
        <w:rPr>
          <w:rFonts w:ascii="Segoe Pro" w:hAnsi="Segoe Pro"/>
          <w:caps/>
        </w:rPr>
        <w:t>prière</w:t>
      </w:r>
    </w:p>
    <w:p w14:paraId="46B02D2F" w14:textId="6E363E1E" w:rsidR="00256910" w:rsidRDefault="001C3065" w:rsidP="00652116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left="360"/>
        <w:rPr>
          <w:rFonts w:ascii="Segoe Pro" w:hAnsi="Segoe Pro"/>
          <w:caps/>
        </w:rPr>
      </w:pPr>
      <w:r w:rsidRPr="001C3065">
        <w:rPr>
          <w:rFonts w:ascii="Segoe Pro" w:hAnsi="Segoe Pro" w:cs="Segoe UI"/>
        </w:rPr>
        <w:t>M</w:t>
      </w:r>
      <w:r w:rsidRPr="001C3065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 w:cs="Segoe UI"/>
        </w:rPr>
        <w:t xml:space="preserve"> </w:t>
      </w:r>
      <w:r w:rsidR="0099445E">
        <w:rPr>
          <w:rFonts w:ascii="Segoe Pro" w:hAnsi="Segoe Pro" w:cs="Segoe UI"/>
        </w:rPr>
        <w:t xml:space="preserve">Salituri </w:t>
      </w:r>
      <w:r w:rsidR="00FC4126">
        <w:rPr>
          <w:rFonts w:ascii="Segoe Pro" w:hAnsi="Segoe Pro" w:cs="Segoe UI"/>
        </w:rPr>
        <w:t xml:space="preserve">récite la prière </w:t>
      </w:r>
      <w:r w:rsidR="002A5628">
        <w:rPr>
          <w:rFonts w:ascii="Segoe Pro" w:hAnsi="Segoe Pro" w:cs="Segoe UI"/>
        </w:rPr>
        <w:t>du jour.</w:t>
      </w:r>
    </w:p>
    <w:p w14:paraId="00A372EF" w14:textId="77777777" w:rsidR="00384F4A" w:rsidRDefault="00384F4A" w:rsidP="00652116">
      <w:pPr>
        <w:pStyle w:val="PointslODJ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Appel nominal</w:t>
      </w:r>
    </w:p>
    <w:p w14:paraId="5F0142FD" w14:textId="6173F492" w:rsidR="0099445E" w:rsidRPr="0099445E" w:rsidRDefault="0099445E" w:rsidP="00652116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PROPOSÉ</w:t>
      </w:r>
      <w:r w:rsidRPr="003B5345">
        <w:rPr>
          <w:rFonts w:ascii="Segoe Pro" w:hAnsi="Segoe Pro"/>
          <w:szCs w:val="22"/>
        </w:rPr>
        <w:t xml:space="preserve"> PAR : </w:t>
      </w:r>
      <w:r w:rsidRPr="003B5345">
        <w:rPr>
          <w:rFonts w:ascii="Segoe Pro" w:hAnsi="Segoe Pro"/>
          <w:szCs w:val="22"/>
        </w:rPr>
        <w:tab/>
      </w:r>
      <w:r w:rsidR="004441AA" w:rsidRPr="004441AA">
        <w:rPr>
          <w:rFonts w:ascii="Segoe Pro" w:hAnsi="Segoe Pro" w:cs="Segoe UI"/>
          <w:szCs w:val="22"/>
        </w:rPr>
        <w:t>M</w:t>
      </w:r>
      <w:r w:rsidR="004441AA" w:rsidRPr="004441AA">
        <w:rPr>
          <w:rFonts w:ascii="Segoe Pro" w:hAnsi="Segoe Pro" w:cs="Segoe UI"/>
          <w:szCs w:val="22"/>
          <w:vertAlign w:val="superscript"/>
        </w:rPr>
        <w:t>me</w:t>
      </w:r>
      <w:r w:rsidR="004441AA">
        <w:rPr>
          <w:rFonts w:ascii="Segoe Pro" w:hAnsi="Segoe Pro" w:cs="Segoe UI"/>
          <w:szCs w:val="22"/>
        </w:rPr>
        <w:t xml:space="preserve"> Essiembre</w:t>
      </w:r>
      <w:r w:rsidRPr="003B5345">
        <w:rPr>
          <w:rFonts w:ascii="Segoe Pro" w:hAnsi="Segoe Pro"/>
          <w:szCs w:val="22"/>
        </w:rPr>
        <w:tab/>
        <w:t>RÉSOLUTION : 2</w:t>
      </w:r>
      <w:r>
        <w:rPr>
          <w:rFonts w:ascii="Segoe Pro" w:hAnsi="Segoe Pro"/>
          <w:szCs w:val="22"/>
        </w:rPr>
        <w:t>6-16</w:t>
      </w:r>
      <w:r w:rsidRPr="003B5345">
        <w:rPr>
          <w:rFonts w:ascii="Segoe Pro" w:hAnsi="Segoe Pro"/>
          <w:szCs w:val="22"/>
        </w:rPr>
        <w:br/>
        <w:t xml:space="preserve">APPUYÉ PAR : </w:t>
      </w:r>
      <w:r w:rsidRPr="003B5345">
        <w:rPr>
          <w:rFonts w:ascii="Segoe Pro" w:hAnsi="Segoe Pro"/>
          <w:szCs w:val="22"/>
        </w:rPr>
        <w:tab/>
      </w:r>
      <w:r>
        <w:rPr>
          <w:rFonts w:ascii="Segoe Pro" w:hAnsi="Segoe Pro" w:cs="Segoe UI"/>
          <w:szCs w:val="22"/>
        </w:rPr>
        <w:t xml:space="preserve">M. </w:t>
      </w:r>
      <w:r w:rsidR="004441AA">
        <w:rPr>
          <w:rFonts w:ascii="Segoe Pro" w:hAnsi="Segoe Pro" w:cs="Segoe UI"/>
          <w:szCs w:val="22"/>
        </w:rPr>
        <w:t>Montpellier</w:t>
      </w:r>
      <w:r w:rsidRPr="003B5345">
        <w:rPr>
          <w:rFonts w:ascii="Segoe Pro" w:hAnsi="Segoe Pro"/>
          <w:szCs w:val="22"/>
        </w:rPr>
        <w:tab/>
        <w:t>ADOPTÉE</w:t>
      </w:r>
    </w:p>
    <w:p w14:paraId="2618DF88" w14:textId="40C93B86" w:rsidR="004F45B3" w:rsidRDefault="004F45B3" w:rsidP="00652116">
      <w:pPr>
        <w:ind w:left="350" w:right="-360"/>
        <w:rPr>
          <w:rFonts w:ascii="Segoe" w:hAnsi="Segoe" w:cs="Arial"/>
          <w:b/>
          <w:szCs w:val="22"/>
        </w:rPr>
      </w:pPr>
      <w:r w:rsidRPr="00CE03A8">
        <w:rPr>
          <w:rFonts w:ascii="Segoe" w:hAnsi="Segoe" w:cs="Arial"/>
          <w:b/>
          <w:szCs w:val="22"/>
        </w:rPr>
        <w:t xml:space="preserve">« QUE le Conseil consigne l’absence </w:t>
      </w:r>
      <w:r>
        <w:rPr>
          <w:rFonts w:ascii="Segoe" w:hAnsi="Segoe" w:cs="Arial"/>
          <w:b/>
          <w:szCs w:val="22"/>
        </w:rPr>
        <w:t xml:space="preserve">non </w:t>
      </w:r>
      <w:r w:rsidRPr="00CE03A8">
        <w:rPr>
          <w:rFonts w:ascii="Segoe" w:hAnsi="Segoe" w:cs="Arial"/>
          <w:b/>
          <w:szCs w:val="22"/>
        </w:rPr>
        <w:t xml:space="preserve">motivée </w:t>
      </w:r>
      <w:r>
        <w:rPr>
          <w:rFonts w:ascii="Segoe" w:hAnsi="Segoe" w:cs="Arial"/>
          <w:b/>
          <w:szCs w:val="22"/>
        </w:rPr>
        <w:t xml:space="preserve">de M. Legault </w:t>
      </w:r>
      <w:r w:rsidRPr="00CE03A8">
        <w:rPr>
          <w:rFonts w:ascii="Segoe" w:hAnsi="Segoe" w:cs="Arial"/>
          <w:b/>
          <w:szCs w:val="22"/>
        </w:rPr>
        <w:t xml:space="preserve">au procès-verbal de la réunion </w:t>
      </w:r>
      <w:r>
        <w:rPr>
          <w:rFonts w:ascii="Segoe" w:hAnsi="Segoe" w:cs="Arial"/>
          <w:b/>
          <w:szCs w:val="22"/>
        </w:rPr>
        <w:t>extraordinaire</w:t>
      </w:r>
      <w:r w:rsidRPr="00CE03A8">
        <w:rPr>
          <w:rFonts w:ascii="Segoe" w:hAnsi="Segoe" w:cs="Arial"/>
          <w:b/>
          <w:szCs w:val="22"/>
        </w:rPr>
        <w:t xml:space="preserve"> du Conseil tenue </w:t>
      </w:r>
      <w:r>
        <w:rPr>
          <w:rFonts w:ascii="Segoe" w:hAnsi="Segoe" w:cs="Arial"/>
          <w:b/>
          <w:szCs w:val="22"/>
        </w:rPr>
        <w:t>le 5 février 2026.</w:t>
      </w:r>
      <w:r w:rsidRPr="00CE03A8">
        <w:rPr>
          <w:rFonts w:ascii="Segoe" w:hAnsi="Segoe" w:cs="Arial"/>
          <w:b/>
          <w:szCs w:val="22"/>
        </w:rPr>
        <w:t xml:space="preserve"> »</w:t>
      </w:r>
    </w:p>
    <w:p w14:paraId="6DD5A1DF" w14:textId="4B7438FE" w:rsidR="00D1450A" w:rsidRPr="004441AA" w:rsidRDefault="00741289" w:rsidP="00652116">
      <w:pPr>
        <w:pStyle w:val="PointslODJ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Adoption de l’ordre du jour</w:t>
      </w:r>
    </w:p>
    <w:p w14:paraId="539FC0E0" w14:textId="08BBFE01" w:rsidR="004441AA" w:rsidRPr="004441AA" w:rsidRDefault="004441AA" w:rsidP="00652116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PROPOSÉ</w:t>
      </w:r>
      <w:r w:rsidRPr="003B5345">
        <w:rPr>
          <w:rFonts w:ascii="Segoe Pro" w:hAnsi="Segoe Pro"/>
          <w:szCs w:val="22"/>
        </w:rPr>
        <w:t xml:space="preserve"> PAR : </w:t>
      </w:r>
      <w:r w:rsidRPr="003B5345">
        <w:rPr>
          <w:rFonts w:ascii="Segoe Pro" w:hAnsi="Segoe Pro"/>
          <w:szCs w:val="22"/>
        </w:rPr>
        <w:tab/>
      </w:r>
      <w:r>
        <w:rPr>
          <w:rFonts w:ascii="Segoe Pro" w:hAnsi="Segoe Pro" w:cs="Segoe UI"/>
          <w:szCs w:val="22"/>
        </w:rPr>
        <w:t>M. Lemoyne</w:t>
      </w:r>
      <w:r w:rsidRPr="003B5345">
        <w:rPr>
          <w:rFonts w:ascii="Segoe Pro" w:hAnsi="Segoe Pro"/>
          <w:szCs w:val="22"/>
        </w:rPr>
        <w:tab/>
        <w:t>RÉSOLUTION : 2</w:t>
      </w:r>
      <w:r>
        <w:rPr>
          <w:rFonts w:ascii="Segoe Pro" w:hAnsi="Segoe Pro"/>
          <w:szCs w:val="22"/>
        </w:rPr>
        <w:t>6-17</w:t>
      </w:r>
      <w:r w:rsidRPr="003B5345">
        <w:rPr>
          <w:rFonts w:ascii="Segoe Pro" w:hAnsi="Segoe Pro"/>
          <w:szCs w:val="22"/>
        </w:rPr>
        <w:br/>
        <w:t>AP</w:t>
      </w:r>
      <w:r>
        <w:rPr>
          <w:rFonts w:ascii="Segoe Pro" w:hAnsi="Segoe Pro"/>
          <w:szCs w:val="22"/>
        </w:rPr>
        <w:t>P</w:t>
      </w:r>
      <w:r w:rsidRPr="003B5345">
        <w:rPr>
          <w:rFonts w:ascii="Segoe Pro" w:hAnsi="Segoe Pro"/>
          <w:szCs w:val="22"/>
        </w:rPr>
        <w:t xml:space="preserve">UYÉ PAR : </w:t>
      </w:r>
      <w:r w:rsidRPr="003B5345">
        <w:rPr>
          <w:rFonts w:ascii="Segoe Pro" w:hAnsi="Segoe Pro"/>
          <w:szCs w:val="22"/>
        </w:rPr>
        <w:tab/>
      </w:r>
      <w:r>
        <w:rPr>
          <w:rFonts w:ascii="Segoe Pro" w:hAnsi="Segoe Pro" w:cs="Segoe UI"/>
          <w:szCs w:val="22"/>
        </w:rPr>
        <w:t>M. Joanisse</w:t>
      </w:r>
      <w:r w:rsidRPr="003B5345">
        <w:rPr>
          <w:rFonts w:ascii="Segoe Pro" w:hAnsi="Segoe Pro"/>
          <w:szCs w:val="22"/>
        </w:rPr>
        <w:tab/>
        <w:t>ADOPTÉE</w:t>
      </w:r>
    </w:p>
    <w:p w14:paraId="124457EA" w14:textId="3BB48924" w:rsidR="00D1450A" w:rsidRPr="004441AA" w:rsidRDefault="00C22B8D" w:rsidP="00652116">
      <w:pPr>
        <w:ind w:left="350" w:right="-360"/>
        <w:rPr>
          <w:rFonts w:ascii="Segoe" w:hAnsi="Segoe" w:cs="Arial"/>
          <w:b/>
          <w:szCs w:val="22"/>
        </w:rPr>
      </w:pPr>
      <w:r w:rsidRPr="00CE03A8">
        <w:rPr>
          <w:rFonts w:ascii="Segoe" w:hAnsi="Segoe" w:cs="Arial"/>
          <w:b/>
          <w:szCs w:val="22"/>
        </w:rPr>
        <w:t xml:space="preserve">« QUE le Conseil approuve l’ordre du jour de la réunion </w:t>
      </w:r>
      <w:r>
        <w:rPr>
          <w:rFonts w:ascii="Segoe" w:hAnsi="Segoe" w:cs="Arial"/>
          <w:b/>
          <w:szCs w:val="22"/>
        </w:rPr>
        <w:t>extraordinaire</w:t>
      </w:r>
      <w:r w:rsidRPr="00CE03A8">
        <w:rPr>
          <w:rFonts w:ascii="Segoe" w:hAnsi="Segoe" w:cs="Arial"/>
          <w:b/>
          <w:szCs w:val="22"/>
        </w:rPr>
        <w:t xml:space="preserve"> du </w:t>
      </w:r>
      <w:r>
        <w:rPr>
          <w:rFonts w:ascii="Segoe" w:hAnsi="Segoe" w:cs="Arial"/>
          <w:b/>
          <w:szCs w:val="22"/>
        </w:rPr>
        <w:t>5</w:t>
      </w:r>
      <w:r w:rsidR="00652116">
        <w:rPr>
          <w:rFonts w:ascii="Segoe" w:hAnsi="Segoe" w:cs="Arial"/>
          <w:b/>
          <w:szCs w:val="22"/>
        </w:rPr>
        <w:t xml:space="preserve"> </w:t>
      </w:r>
      <w:r>
        <w:rPr>
          <w:rFonts w:ascii="Segoe" w:hAnsi="Segoe" w:cs="Arial"/>
          <w:b/>
          <w:szCs w:val="22"/>
        </w:rPr>
        <w:t xml:space="preserve">février 2026 </w:t>
      </w:r>
      <w:r w:rsidRPr="00CE03A8">
        <w:rPr>
          <w:rFonts w:ascii="Segoe" w:hAnsi="Segoe" w:cs="Arial"/>
          <w:b/>
          <w:szCs w:val="22"/>
        </w:rPr>
        <w:t>tel que présenté. »</w:t>
      </w:r>
    </w:p>
    <w:p w14:paraId="4F95FC4B" w14:textId="74746427" w:rsidR="003D159B" w:rsidRPr="00DF3578" w:rsidRDefault="003D159B" w:rsidP="00652116">
      <w:pPr>
        <w:pStyle w:val="PointslODJ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D</w:t>
      </w:r>
      <w:r w:rsidR="003F1D81" w:rsidRPr="00DF3578">
        <w:rPr>
          <w:rFonts w:ascii="Segoe Pro" w:hAnsi="Segoe Pro"/>
          <w:caps/>
        </w:rPr>
        <w:t>éclaration de conflits d’intérêts</w:t>
      </w:r>
      <w:r w:rsidR="0035655D">
        <w:rPr>
          <w:rFonts w:ascii="Segoe Pro" w:hAnsi="Segoe Pro"/>
          <w:caps/>
        </w:rPr>
        <w:t xml:space="preserve"> </w:t>
      </w:r>
      <w:r w:rsidR="0035655D" w:rsidRPr="0035655D">
        <w:rPr>
          <w:rFonts w:ascii="Segoe Pro" w:hAnsi="Segoe Pro"/>
        </w:rPr>
        <w:t>(</w:t>
      </w:r>
      <w:hyperlink r:id="rId11" w:tooltip="Règlement de procédure 98-01" w:history="1">
        <w:r w:rsidR="0035655D" w:rsidRPr="0035655D">
          <w:rPr>
            <w:rStyle w:val="Hyperlien"/>
            <w:rFonts w:ascii="Segoe Pro" w:hAnsi="Segoe Pro"/>
          </w:rPr>
          <w:t>Article 10</w:t>
        </w:r>
      </w:hyperlink>
      <w:r w:rsidR="0035655D" w:rsidRPr="0035655D">
        <w:rPr>
          <w:rFonts w:ascii="Segoe Pro" w:hAnsi="Segoe Pro"/>
        </w:rPr>
        <w:t>)</w:t>
      </w:r>
      <w:r w:rsidR="00D1450A">
        <w:rPr>
          <w:rFonts w:ascii="Segoe Pro" w:hAnsi="Segoe Pro"/>
        </w:rPr>
        <w:t xml:space="preserve">     S. o.</w:t>
      </w:r>
    </w:p>
    <w:p w14:paraId="4D3FACF7" w14:textId="53309A7B" w:rsidR="004441E4" w:rsidRDefault="00F47F8F" w:rsidP="00652116">
      <w:pPr>
        <w:pStyle w:val="PointslODJ"/>
        <w:rPr>
          <w:rFonts w:ascii="Segoe Pro" w:hAnsi="Segoe Pro"/>
          <w:caps/>
        </w:rPr>
      </w:pPr>
      <w:r>
        <w:rPr>
          <w:rFonts w:ascii="Segoe Pro" w:hAnsi="Segoe Pro"/>
          <w:caps/>
        </w:rPr>
        <w:t>études des recommandations des comités</w:t>
      </w:r>
    </w:p>
    <w:p w14:paraId="57BC4EB3" w14:textId="77777777" w:rsidR="00D1450A" w:rsidRDefault="002C563E" w:rsidP="00652116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left" w:pos="900"/>
          <w:tab w:val="right" w:leader="dot" w:pos="8640"/>
          <w:tab w:val="left" w:pos="8820"/>
        </w:tabs>
        <w:ind w:left="900" w:hanging="540"/>
        <w:rPr>
          <w:rFonts w:ascii="Segoe Pro" w:hAnsi="Segoe Pro"/>
          <w:bCs/>
        </w:rPr>
      </w:pPr>
      <w:r w:rsidRPr="00821232">
        <w:rPr>
          <w:rFonts w:ascii="Segoe Pro" w:hAnsi="Segoe Pro"/>
          <w:bCs/>
        </w:rPr>
        <w:t>Comité d</w:t>
      </w:r>
      <w:r w:rsidR="006B6FEA">
        <w:rPr>
          <w:rFonts w:ascii="Segoe Pro" w:hAnsi="Segoe Pro"/>
          <w:bCs/>
        </w:rPr>
        <w:t>’administration</w:t>
      </w:r>
    </w:p>
    <w:p w14:paraId="1DC71546" w14:textId="26F925F9" w:rsidR="00B5774D" w:rsidRPr="00F60CCD" w:rsidRDefault="00C07B62" w:rsidP="00F60CCD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260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P</w:t>
      </w:r>
      <w:r w:rsidR="006B6FEA">
        <w:rPr>
          <w:rFonts w:ascii="Segoe Pro" w:hAnsi="Segoe Pro"/>
          <w:szCs w:val="22"/>
        </w:rPr>
        <w:t xml:space="preserve">rojet d’étude </w:t>
      </w:r>
      <w:r w:rsidR="00E5681C">
        <w:rPr>
          <w:rFonts w:ascii="Segoe Pro" w:hAnsi="Segoe Pro"/>
          <w:szCs w:val="22"/>
        </w:rPr>
        <w:t>pour l’ajout d’une 7</w:t>
      </w:r>
      <w:r w:rsidR="00E5681C" w:rsidRPr="00E5681C">
        <w:rPr>
          <w:rFonts w:ascii="Segoe Pro" w:hAnsi="Segoe Pro"/>
          <w:szCs w:val="22"/>
          <w:vertAlign w:val="superscript"/>
        </w:rPr>
        <w:t>e</w:t>
      </w:r>
      <w:r w:rsidR="00E5681C">
        <w:rPr>
          <w:rFonts w:ascii="Segoe Pro" w:hAnsi="Segoe Pro"/>
          <w:szCs w:val="22"/>
        </w:rPr>
        <w:t xml:space="preserve"> et 8</w:t>
      </w:r>
      <w:r w:rsidR="00E5681C" w:rsidRPr="00E5681C">
        <w:rPr>
          <w:rFonts w:ascii="Segoe Pro" w:hAnsi="Segoe Pro"/>
          <w:szCs w:val="22"/>
          <w:vertAlign w:val="superscript"/>
        </w:rPr>
        <w:t>e</w:t>
      </w:r>
      <w:r w:rsidR="00E5681C">
        <w:rPr>
          <w:rFonts w:ascii="Segoe Pro" w:hAnsi="Segoe Pro"/>
          <w:szCs w:val="22"/>
        </w:rPr>
        <w:t xml:space="preserve"> année à </w:t>
      </w:r>
      <w:r w:rsidR="006B6FEA">
        <w:rPr>
          <w:rFonts w:ascii="Segoe Pro" w:hAnsi="Segoe Pro"/>
          <w:szCs w:val="22"/>
        </w:rPr>
        <w:t>l’</w:t>
      </w:r>
      <w:r w:rsidR="00E5681C">
        <w:rPr>
          <w:rFonts w:ascii="Segoe Pro" w:hAnsi="Segoe Pro"/>
          <w:szCs w:val="22"/>
        </w:rPr>
        <w:t>é</w:t>
      </w:r>
      <w:r w:rsidR="006B6FEA">
        <w:rPr>
          <w:rFonts w:ascii="Segoe Pro" w:hAnsi="Segoe Pro"/>
          <w:szCs w:val="22"/>
        </w:rPr>
        <w:t>cole St-Dominique</w:t>
      </w:r>
    </w:p>
    <w:p w14:paraId="40663820" w14:textId="0BEAEB69" w:rsidR="00B816A6" w:rsidRDefault="00B816A6" w:rsidP="00F60CCD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 xml:space="preserve">M. Michaud fait un survol </w:t>
      </w:r>
      <w:r w:rsidR="00300D30">
        <w:rPr>
          <w:rFonts w:ascii="Segoe Pro" w:hAnsi="Segoe Pro"/>
          <w:szCs w:val="22"/>
        </w:rPr>
        <w:t>des étapes qui ont mené à une</w:t>
      </w:r>
      <w:r>
        <w:rPr>
          <w:rFonts w:ascii="Segoe Pro" w:hAnsi="Segoe Pro"/>
          <w:szCs w:val="22"/>
        </w:rPr>
        <w:t xml:space="preserve"> consultation auprès de la communauté scolaire de </w:t>
      </w:r>
      <w:r w:rsidR="00D136E3">
        <w:rPr>
          <w:rFonts w:ascii="Segoe Pro" w:hAnsi="Segoe Pro"/>
          <w:szCs w:val="22"/>
        </w:rPr>
        <w:t>l’école St-Dominique</w:t>
      </w:r>
      <w:r w:rsidR="00300D30">
        <w:rPr>
          <w:rFonts w:ascii="Segoe Pro" w:hAnsi="Segoe Pro"/>
          <w:szCs w:val="22"/>
        </w:rPr>
        <w:t>,</w:t>
      </w:r>
      <w:r w:rsidR="00EF4987">
        <w:rPr>
          <w:rFonts w:ascii="Segoe Pro" w:hAnsi="Segoe Pro"/>
          <w:szCs w:val="22"/>
        </w:rPr>
        <w:t xml:space="preserve"> et ce,</w:t>
      </w:r>
      <w:r w:rsidR="00D136E3">
        <w:rPr>
          <w:rFonts w:ascii="Segoe Pro" w:hAnsi="Segoe Pro"/>
          <w:szCs w:val="22"/>
        </w:rPr>
        <w:t xml:space="preserve"> à la suite d’une demande du Conseil d’école catholique</w:t>
      </w:r>
      <w:r w:rsidR="00EF4987">
        <w:rPr>
          <w:rFonts w:ascii="Segoe Pro" w:hAnsi="Segoe Pro"/>
          <w:szCs w:val="22"/>
        </w:rPr>
        <w:t xml:space="preserve"> d’ajouter une 7</w:t>
      </w:r>
      <w:r w:rsidR="00EF4987" w:rsidRPr="00EF4987">
        <w:rPr>
          <w:rFonts w:ascii="Segoe Pro" w:hAnsi="Segoe Pro"/>
          <w:szCs w:val="22"/>
          <w:vertAlign w:val="superscript"/>
        </w:rPr>
        <w:t>e</w:t>
      </w:r>
      <w:r w:rsidR="00EF4987">
        <w:rPr>
          <w:rFonts w:ascii="Segoe Pro" w:hAnsi="Segoe Pro"/>
          <w:szCs w:val="22"/>
        </w:rPr>
        <w:t xml:space="preserve"> et 8</w:t>
      </w:r>
      <w:r w:rsidR="00EF4987" w:rsidRPr="00EF4987">
        <w:rPr>
          <w:rFonts w:ascii="Segoe Pro" w:hAnsi="Segoe Pro"/>
          <w:szCs w:val="22"/>
          <w:vertAlign w:val="superscript"/>
        </w:rPr>
        <w:t>e</w:t>
      </w:r>
      <w:r w:rsidR="00EF4987">
        <w:rPr>
          <w:rFonts w:ascii="Segoe Pro" w:hAnsi="Segoe Pro"/>
          <w:szCs w:val="22"/>
        </w:rPr>
        <w:t xml:space="preserve"> année.</w:t>
      </w:r>
      <w:r w:rsidR="005A53AB">
        <w:rPr>
          <w:rFonts w:ascii="Segoe Pro" w:hAnsi="Segoe Pro"/>
          <w:szCs w:val="22"/>
        </w:rPr>
        <w:t xml:space="preserve"> Il y a eu 202 répondant</w:t>
      </w:r>
      <w:r w:rsidR="00B24D6C">
        <w:rPr>
          <w:rFonts w:ascii="Segoe Pro" w:hAnsi="Segoe Pro"/>
          <w:szCs w:val="22"/>
        </w:rPr>
        <w:t>s</w:t>
      </w:r>
      <w:r w:rsidR="005A53AB">
        <w:rPr>
          <w:rFonts w:ascii="Segoe Pro" w:hAnsi="Segoe Pro"/>
          <w:szCs w:val="22"/>
        </w:rPr>
        <w:t xml:space="preserve"> au sondage </w:t>
      </w:r>
      <w:r w:rsidR="00B24D6C">
        <w:rPr>
          <w:rFonts w:ascii="Segoe Pro" w:hAnsi="Segoe Pro"/>
          <w:szCs w:val="22"/>
        </w:rPr>
        <w:t xml:space="preserve">anonyme </w:t>
      </w:r>
      <w:r w:rsidR="00740B7A">
        <w:rPr>
          <w:rFonts w:ascii="Segoe Pro" w:hAnsi="Segoe Pro"/>
          <w:szCs w:val="22"/>
        </w:rPr>
        <w:t>après la rencontre de parents en soirée.</w:t>
      </w:r>
      <w:r w:rsidR="00B24D6C">
        <w:rPr>
          <w:rFonts w:ascii="Segoe Pro" w:hAnsi="Segoe Pro"/>
          <w:szCs w:val="22"/>
        </w:rPr>
        <w:t xml:space="preserve"> La majorité des </w:t>
      </w:r>
      <w:r w:rsidR="00E4355B">
        <w:rPr>
          <w:rFonts w:ascii="Segoe Pro" w:hAnsi="Segoe Pro"/>
          <w:szCs w:val="22"/>
        </w:rPr>
        <w:t>réponses furent favorables. M. Michaud indique qu’il n’y a aucun obstacle au niveau du ministère de l’Éducation</w:t>
      </w:r>
      <w:r w:rsidR="00812582">
        <w:rPr>
          <w:rFonts w:ascii="Segoe Pro" w:hAnsi="Segoe Pro"/>
          <w:szCs w:val="22"/>
        </w:rPr>
        <w:t>.</w:t>
      </w:r>
    </w:p>
    <w:p w14:paraId="37AA8E42" w14:textId="02ED7D83" w:rsidR="001626AF" w:rsidRDefault="001626AF" w:rsidP="00F60CCD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M. Montpellier est en accord, mais s’inquiétait justement des locaux.</w:t>
      </w:r>
    </w:p>
    <w:p w14:paraId="5BFBAD90" w14:textId="3B3285CC" w:rsidR="0017422A" w:rsidRDefault="0017422A" w:rsidP="00F60CCD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M. Joanisse s’inquiète de perdre des élèves en raison du petit gymnase.</w:t>
      </w:r>
    </w:p>
    <w:p w14:paraId="45897BB2" w14:textId="77777777" w:rsidR="00F35B9C" w:rsidRDefault="0017422A" w:rsidP="00F35B9C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lastRenderedPageBreak/>
        <w:t xml:space="preserve">M. Michaud </w:t>
      </w:r>
      <w:r w:rsidR="008A7866">
        <w:rPr>
          <w:rFonts w:ascii="Segoe Pro" w:hAnsi="Segoe Pro"/>
          <w:szCs w:val="22"/>
        </w:rPr>
        <w:t>est conscient que</w:t>
      </w:r>
      <w:r>
        <w:rPr>
          <w:rFonts w:ascii="Segoe Pro" w:hAnsi="Segoe Pro"/>
          <w:szCs w:val="22"/>
        </w:rPr>
        <w:t xml:space="preserve"> les installations ont des limitations, mais </w:t>
      </w:r>
      <w:r w:rsidR="008A7866">
        <w:rPr>
          <w:rFonts w:ascii="Segoe Pro" w:hAnsi="Segoe Pro"/>
          <w:szCs w:val="22"/>
        </w:rPr>
        <w:t xml:space="preserve">il est confiant que </w:t>
      </w:r>
      <w:r>
        <w:rPr>
          <w:rFonts w:ascii="Segoe Pro" w:hAnsi="Segoe Pro"/>
          <w:szCs w:val="22"/>
        </w:rPr>
        <w:t>nous serons capable de répondre aux besoins des élèves dans l’ensemble de l’école avec le bâtiment présent.</w:t>
      </w:r>
      <w:r w:rsidR="00482384">
        <w:rPr>
          <w:rFonts w:ascii="Segoe Pro" w:hAnsi="Segoe Pro"/>
          <w:szCs w:val="22"/>
        </w:rPr>
        <w:t xml:space="preserve"> </w:t>
      </w:r>
      <w:r w:rsidR="00D44096">
        <w:rPr>
          <w:rFonts w:ascii="Segoe Pro" w:hAnsi="Segoe Pro"/>
          <w:szCs w:val="22"/>
        </w:rPr>
        <w:t>Le personnel enseignant</w:t>
      </w:r>
      <w:r w:rsidR="00482384">
        <w:rPr>
          <w:rFonts w:ascii="Segoe Pro" w:hAnsi="Segoe Pro"/>
          <w:szCs w:val="22"/>
        </w:rPr>
        <w:t xml:space="preserve"> s’engage à</w:t>
      </w:r>
      <w:r w:rsidR="00B95285">
        <w:rPr>
          <w:rFonts w:ascii="Segoe Pro" w:hAnsi="Segoe Pro"/>
          <w:szCs w:val="22"/>
        </w:rPr>
        <w:t xml:space="preserve"> </w:t>
      </w:r>
      <w:r w:rsidR="00721CB8">
        <w:rPr>
          <w:rFonts w:ascii="Segoe Pro" w:hAnsi="Segoe Pro"/>
          <w:szCs w:val="22"/>
        </w:rPr>
        <w:t>offrir une</w:t>
      </w:r>
      <w:r w:rsidR="00B95285">
        <w:rPr>
          <w:rFonts w:ascii="Segoe Pro" w:hAnsi="Segoe Pro"/>
          <w:szCs w:val="22"/>
        </w:rPr>
        <w:t xml:space="preserve"> vie scolaire aux élèves de la 7</w:t>
      </w:r>
      <w:r w:rsidR="00B95285" w:rsidRPr="00B95285">
        <w:rPr>
          <w:rFonts w:ascii="Segoe Pro" w:hAnsi="Segoe Pro"/>
          <w:szCs w:val="22"/>
          <w:vertAlign w:val="superscript"/>
        </w:rPr>
        <w:t>e</w:t>
      </w:r>
      <w:r w:rsidR="00B95285">
        <w:rPr>
          <w:rFonts w:ascii="Segoe Pro" w:hAnsi="Segoe Pro"/>
          <w:szCs w:val="22"/>
        </w:rPr>
        <w:t xml:space="preserve"> et 8</w:t>
      </w:r>
      <w:r w:rsidR="00B95285" w:rsidRPr="00B95285">
        <w:rPr>
          <w:rFonts w:ascii="Segoe Pro" w:hAnsi="Segoe Pro"/>
          <w:szCs w:val="22"/>
          <w:vertAlign w:val="superscript"/>
        </w:rPr>
        <w:t>e</w:t>
      </w:r>
      <w:r w:rsidR="00B95285">
        <w:rPr>
          <w:rFonts w:ascii="Segoe Pro" w:hAnsi="Segoe Pro"/>
          <w:szCs w:val="22"/>
        </w:rPr>
        <w:t xml:space="preserve"> année.</w:t>
      </w:r>
    </w:p>
    <w:p w14:paraId="32174A9B" w14:textId="40B52C4D" w:rsidR="008E1AB8" w:rsidRDefault="008E1AB8" w:rsidP="00F35B9C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 Pro" w:hAnsi="Segoe Pro"/>
          <w:szCs w:val="22"/>
        </w:rPr>
      </w:pPr>
      <w:r w:rsidRPr="008E1AB8">
        <w:rPr>
          <w:rFonts w:ascii="Segoe Pro" w:hAnsi="Segoe Pro" w:cs="Segoe UI"/>
          <w:szCs w:val="22"/>
        </w:rPr>
        <w:t>M</w:t>
      </w:r>
      <w:r w:rsidRPr="008E1AB8">
        <w:rPr>
          <w:rFonts w:ascii="Segoe Pro" w:hAnsi="Segoe Pro" w:cs="Segoe UI"/>
          <w:szCs w:val="22"/>
          <w:vertAlign w:val="superscript"/>
        </w:rPr>
        <w:t>me</w:t>
      </w:r>
      <w:r>
        <w:rPr>
          <w:rFonts w:ascii="Segoe Pro" w:hAnsi="Segoe Pro"/>
          <w:szCs w:val="22"/>
        </w:rPr>
        <w:t xml:space="preserve"> Salituri demande </w:t>
      </w:r>
      <w:r w:rsidR="0039504C">
        <w:rPr>
          <w:rFonts w:ascii="Segoe Pro" w:hAnsi="Segoe Pro"/>
          <w:szCs w:val="22"/>
        </w:rPr>
        <w:t>d’inviter les élus</w:t>
      </w:r>
      <w:r w:rsidR="00CE4631">
        <w:rPr>
          <w:rFonts w:ascii="Segoe Pro" w:hAnsi="Segoe Pro"/>
          <w:szCs w:val="22"/>
        </w:rPr>
        <w:t xml:space="preserve"> </w:t>
      </w:r>
      <w:r w:rsidR="00B164AE">
        <w:rPr>
          <w:rFonts w:ascii="Segoe Pro" w:hAnsi="Segoe Pro"/>
          <w:szCs w:val="22"/>
        </w:rPr>
        <w:t xml:space="preserve">concernés </w:t>
      </w:r>
      <w:r w:rsidR="00CE4631">
        <w:rPr>
          <w:rFonts w:ascii="Segoe Pro" w:hAnsi="Segoe Pro"/>
          <w:szCs w:val="22"/>
        </w:rPr>
        <w:t xml:space="preserve">à de telles </w:t>
      </w:r>
      <w:r w:rsidR="00B164AE">
        <w:rPr>
          <w:rFonts w:ascii="Segoe Pro" w:hAnsi="Segoe Pro"/>
          <w:szCs w:val="22"/>
        </w:rPr>
        <w:t>rencontres de consultation</w:t>
      </w:r>
      <w:r w:rsidR="0039504C">
        <w:rPr>
          <w:rFonts w:ascii="Segoe Pro" w:hAnsi="Segoe Pro"/>
          <w:szCs w:val="22"/>
        </w:rPr>
        <w:t xml:space="preserve"> dans le fut</w:t>
      </w:r>
      <w:r w:rsidR="00CE4631">
        <w:rPr>
          <w:rFonts w:ascii="Segoe Pro" w:hAnsi="Segoe Pro"/>
          <w:szCs w:val="22"/>
        </w:rPr>
        <w:t>ur.</w:t>
      </w:r>
    </w:p>
    <w:p w14:paraId="42C969EE" w14:textId="6B01D571" w:rsidR="00F60CCD" w:rsidRPr="00F60CCD" w:rsidRDefault="00D14E38" w:rsidP="00F60CCD">
      <w:pPr>
        <w:tabs>
          <w:tab w:val="left" w:pos="2520"/>
          <w:tab w:val="left" w:pos="7200"/>
        </w:tabs>
        <w:spacing w:before="240" w:after="240"/>
        <w:ind w:left="900" w:right="-36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PROPOSÉ</w:t>
      </w:r>
      <w:r w:rsidRPr="003B5345">
        <w:rPr>
          <w:rFonts w:ascii="Segoe Pro" w:hAnsi="Segoe Pro"/>
          <w:szCs w:val="22"/>
        </w:rPr>
        <w:t xml:space="preserve"> PAR : </w:t>
      </w:r>
      <w:r w:rsidRPr="003B5345">
        <w:rPr>
          <w:rFonts w:ascii="Segoe Pro" w:hAnsi="Segoe Pro"/>
          <w:szCs w:val="22"/>
        </w:rPr>
        <w:tab/>
      </w:r>
      <w:r w:rsidR="00B816A6" w:rsidRPr="00B816A6">
        <w:rPr>
          <w:rFonts w:ascii="Segoe Pro" w:hAnsi="Segoe Pro" w:cs="Segoe UI"/>
          <w:szCs w:val="22"/>
        </w:rPr>
        <w:t>M</w:t>
      </w:r>
      <w:r w:rsidR="00B816A6" w:rsidRPr="00B816A6">
        <w:rPr>
          <w:rFonts w:ascii="Segoe Pro" w:hAnsi="Segoe Pro" w:cs="Segoe UI"/>
          <w:szCs w:val="22"/>
          <w:vertAlign w:val="superscript"/>
        </w:rPr>
        <w:t>me</w:t>
      </w:r>
      <w:r w:rsidR="00B816A6">
        <w:rPr>
          <w:rFonts w:ascii="Segoe Pro" w:hAnsi="Segoe Pro" w:cs="Segoe UI"/>
          <w:szCs w:val="22"/>
        </w:rPr>
        <w:t xml:space="preserve"> Essiembre</w:t>
      </w:r>
      <w:r w:rsidRPr="003B5345">
        <w:rPr>
          <w:rFonts w:ascii="Segoe Pro" w:hAnsi="Segoe Pro"/>
          <w:szCs w:val="22"/>
        </w:rPr>
        <w:tab/>
        <w:t>RÉSOLUTION : 2</w:t>
      </w:r>
      <w:r>
        <w:rPr>
          <w:rFonts w:ascii="Segoe Pro" w:hAnsi="Segoe Pro"/>
          <w:szCs w:val="22"/>
        </w:rPr>
        <w:t>6-</w:t>
      </w:r>
      <w:r w:rsidR="00F60CCD">
        <w:rPr>
          <w:rFonts w:ascii="Segoe Pro" w:hAnsi="Segoe Pro"/>
          <w:szCs w:val="22"/>
        </w:rPr>
        <w:t>18</w:t>
      </w:r>
      <w:r w:rsidRPr="003B5345">
        <w:rPr>
          <w:rFonts w:ascii="Segoe Pro" w:hAnsi="Segoe Pro"/>
          <w:szCs w:val="22"/>
        </w:rPr>
        <w:br/>
        <w:t xml:space="preserve">APPUYÉ PAR : </w:t>
      </w:r>
      <w:r w:rsidRPr="003B5345">
        <w:rPr>
          <w:rFonts w:ascii="Segoe Pro" w:hAnsi="Segoe Pro"/>
          <w:szCs w:val="22"/>
        </w:rPr>
        <w:tab/>
      </w:r>
      <w:r>
        <w:rPr>
          <w:rFonts w:ascii="Segoe Pro" w:hAnsi="Segoe Pro"/>
          <w:szCs w:val="22"/>
        </w:rPr>
        <w:t xml:space="preserve">M. </w:t>
      </w:r>
      <w:r w:rsidR="00B816A6">
        <w:rPr>
          <w:rFonts w:ascii="Segoe Pro" w:hAnsi="Segoe Pro"/>
          <w:szCs w:val="22"/>
        </w:rPr>
        <w:t>Berthiaume</w:t>
      </w:r>
      <w:r w:rsidRPr="003B5345">
        <w:rPr>
          <w:rFonts w:ascii="Segoe Pro" w:hAnsi="Segoe Pro"/>
          <w:szCs w:val="22"/>
        </w:rPr>
        <w:tab/>
      </w:r>
      <w:r w:rsidR="00F60CCD">
        <w:rPr>
          <w:rFonts w:ascii="Segoe Pro" w:hAnsi="Segoe Pro"/>
          <w:szCs w:val="22"/>
        </w:rPr>
        <w:t>CONTRE : M. Joanisse</w:t>
      </w:r>
      <w:r w:rsidR="00F60CCD">
        <w:rPr>
          <w:rFonts w:ascii="Segoe Pro" w:hAnsi="Segoe Pro"/>
          <w:szCs w:val="22"/>
        </w:rPr>
        <w:tab/>
      </w:r>
      <w:r w:rsidR="00F60CCD">
        <w:rPr>
          <w:rFonts w:ascii="Segoe Pro" w:hAnsi="Segoe Pro"/>
          <w:szCs w:val="22"/>
        </w:rPr>
        <w:tab/>
      </w:r>
      <w:r w:rsidRPr="003B5345">
        <w:rPr>
          <w:rFonts w:ascii="Segoe Pro" w:hAnsi="Segoe Pro"/>
          <w:szCs w:val="22"/>
        </w:rPr>
        <w:t>ADOPTÉE</w:t>
      </w:r>
    </w:p>
    <w:p w14:paraId="577E79DD" w14:textId="65433848" w:rsidR="00D1450A" w:rsidRDefault="00B5774D" w:rsidP="00F60CCD">
      <w:p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900" w:right="-180"/>
        <w:rPr>
          <w:rFonts w:ascii="Segoe Pro" w:hAnsi="Segoe Pro"/>
          <w:szCs w:val="22"/>
        </w:rPr>
      </w:pPr>
      <w:r w:rsidRPr="00B5774D">
        <w:rPr>
          <w:rFonts w:ascii="Segoe" w:hAnsi="Segoe" w:cs="Arial"/>
          <w:b/>
          <w:bCs/>
          <w:szCs w:val="22"/>
        </w:rPr>
        <w:t>« QUE le Conseil approuve la recommandation du comité d’administration, décidée à la suite d’une consultation auprès de divers intervenants, d’ajouter la 7</w:t>
      </w:r>
      <w:r w:rsidRPr="00B5774D">
        <w:rPr>
          <w:rFonts w:ascii="Segoe" w:hAnsi="Segoe" w:cs="Arial"/>
          <w:b/>
          <w:bCs/>
          <w:szCs w:val="22"/>
          <w:vertAlign w:val="superscript"/>
        </w:rPr>
        <w:t>e</w:t>
      </w:r>
      <w:r w:rsidRPr="00B5774D">
        <w:rPr>
          <w:rFonts w:ascii="Segoe" w:hAnsi="Segoe" w:cs="Arial"/>
          <w:b/>
          <w:bCs/>
          <w:szCs w:val="22"/>
        </w:rPr>
        <w:t xml:space="preserve"> année à l’école St-Dominique pour le début de l’année scolaire 2026-2027 et d’ajouter la 8</w:t>
      </w:r>
      <w:r w:rsidRPr="00B5774D">
        <w:rPr>
          <w:rFonts w:ascii="Segoe" w:hAnsi="Segoe" w:cs="Arial"/>
          <w:b/>
          <w:bCs/>
          <w:szCs w:val="22"/>
          <w:vertAlign w:val="superscript"/>
        </w:rPr>
        <w:t>e</w:t>
      </w:r>
      <w:r w:rsidRPr="00B5774D">
        <w:rPr>
          <w:rFonts w:ascii="Segoe" w:hAnsi="Segoe" w:cs="Arial"/>
          <w:b/>
          <w:bCs/>
          <w:szCs w:val="22"/>
        </w:rPr>
        <w:t xml:space="preserve"> année pour le début de l’année scolaire 2027-2028, et ce, selon les règles établies. »</w:t>
      </w:r>
    </w:p>
    <w:p w14:paraId="5B6F4B11" w14:textId="04E12DD9" w:rsidR="00DC146E" w:rsidRDefault="003D159B" w:rsidP="00DC146E">
      <w:pPr>
        <w:pStyle w:val="PointslODJ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L</w:t>
      </w:r>
      <w:r w:rsidR="003F1D81" w:rsidRPr="00DF3578">
        <w:rPr>
          <w:rFonts w:ascii="Segoe Pro" w:hAnsi="Segoe Pro"/>
          <w:caps/>
        </w:rPr>
        <w:t>evée de la séance</w:t>
      </w:r>
    </w:p>
    <w:p w14:paraId="1FDAF36B" w14:textId="54913A6B" w:rsidR="00DC146E" w:rsidRDefault="00DC146E" w:rsidP="00DC146E">
      <w:pPr>
        <w:pStyle w:val="PointslODJ"/>
        <w:numPr>
          <w:ilvl w:val="0"/>
          <w:numId w:val="0"/>
        </w:numPr>
        <w:ind w:left="360"/>
        <w:rPr>
          <w:rFonts w:ascii="Segoe Pro" w:hAnsi="Segoe Pro"/>
        </w:rPr>
      </w:pPr>
      <w:r>
        <w:rPr>
          <w:rFonts w:ascii="Segoe Pro" w:hAnsi="Segoe Pro"/>
        </w:rPr>
        <w:t xml:space="preserve">Il est proposé par M. Tessier, appuyé par </w:t>
      </w:r>
      <w:r w:rsidRPr="00DC146E">
        <w:rPr>
          <w:rFonts w:ascii="Segoe Pro" w:hAnsi="Segoe Pro" w:cs="Segoe UI"/>
        </w:rPr>
        <w:t>M</w:t>
      </w:r>
      <w:r w:rsidRPr="00DC146E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Aubin-Gagné que la séance soit levée à 18 h 23. Adoptée</w:t>
      </w:r>
    </w:p>
    <w:p w14:paraId="25B704AB" w14:textId="77777777" w:rsidR="00BF45BC" w:rsidRPr="0099497A" w:rsidRDefault="00BF45BC" w:rsidP="00BF45BC">
      <w:pPr>
        <w:widowControl/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before="840"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hAnsi="Segoe Pro" w:cs="Arial"/>
          <w:bCs/>
          <w:szCs w:val="22"/>
        </w:rPr>
        <w:t>Suzanne Salituri,</w:t>
      </w:r>
      <w:r w:rsidRPr="0099497A">
        <w:rPr>
          <w:rFonts w:ascii="Segoe Pro" w:hAnsi="Segoe Pro" w:cs="Arial"/>
          <w:bCs/>
          <w:szCs w:val="22"/>
        </w:rPr>
        <w:tab/>
      </w:r>
    </w:p>
    <w:p w14:paraId="793ADBC0" w14:textId="77777777" w:rsidR="00BF45BC" w:rsidRPr="0099497A" w:rsidRDefault="00BF45BC" w:rsidP="00BF45BC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after="240"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hAnsi="Segoe Pro" w:cs="Arial"/>
          <w:bCs/>
          <w:szCs w:val="22"/>
        </w:rPr>
        <w:t>Présidente</w:t>
      </w:r>
    </w:p>
    <w:p w14:paraId="620D4777" w14:textId="77777777" w:rsidR="00BF45BC" w:rsidRPr="0099497A" w:rsidRDefault="00BF45BC" w:rsidP="00BF45BC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</w:p>
    <w:p w14:paraId="327B7DAB" w14:textId="77777777" w:rsidR="00BF45BC" w:rsidRPr="0099497A" w:rsidRDefault="00BF45BC" w:rsidP="00BF45BC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before="240"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eastAsiaTheme="minorHAnsi" w:hAnsi="Segoe Pro" w:cs="Calibri"/>
          <w:bCs/>
          <w:color w:val="000000"/>
          <w:szCs w:val="21"/>
          <w:lang w:eastAsia="en-US"/>
        </w:rPr>
        <w:t>Tom Michaud,</w:t>
      </w:r>
    </w:p>
    <w:p w14:paraId="4690D001" w14:textId="77777777" w:rsidR="00BF45BC" w:rsidRPr="0099497A" w:rsidRDefault="00BF45BC" w:rsidP="00BF45BC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  <w:r w:rsidRPr="0099497A">
        <w:rPr>
          <w:rFonts w:ascii="Segoe Pro" w:hAnsi="Segoe Pro" w:cs="Arial"/>
          <w:bCs/>
          <w:szCs w:val="22"/>
        </w:rPr>
        <w:t>Directeur de l’éducation et secrétaire-trésorier</w:t>
      </w:r>
    </w:p>
    <w:p w14:paraId="6A05373F" w14:textId="77777777" w:rsidR="008113E1" w:rsidRPr="00DC146E" w:rsidRDefault="008113E1" w:rsidP="00DC146E">
      <w:pPr>
        <w:pStyle w:val="PointslODJ"/>
        <w:numPr>
          <w:ilvl w:val="0"/>
          <w:numId w:val="0"/>
        </w:numPr>
        <w:ind w:left="360"/>
        <w:rPr>
          <w:rFonts w:ascii="Segoe Pro" w:hAnsi="Segoe Pro"/>
        </w:rPr>
      </w:pPr>
    </w:p>
    <w:sectPr w:rsidR="008113E1" w:rsidRPr="00DC146E" w:rsidSect="003F1D81">
      <w:headerReference w:type="default" r:id="rId12"/>
      <w:pgSz w:w="12240" w:h="15840" w:code="1"/>
      <w:pgMar w:top="198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362B" w14:textId="77777777" w:rsidR="002B5BCA" w:rsidRDefault="002B5BCA">
      <w:r>
        <w:separator/>
      </w:r>
    </w:p>
  </w:endnote>
  <w:endnote w:type="continuationSeparator" w:id="0">
    <w:p w14:paraId="6DD4C63D" w14:textId="77777777" w:rsidR="002B5BCA" w:rsidRDefault="002B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8A2F" w14:textId="77777777" w:rsidR="002B5BCA" w:rsidRDefault="002B5BCA">
      <w:r>
        <w:separator/>
      </w:r>
    </w:p>
  </w:footnote>
  <w:footnote w:type="continuationSeparator" w:id="0">
    <w:p w14:paraId="23E688CF" w14:textId="77777777" w:rsidR="002B5BCA" w:rsidRDefault="002B5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3F1D81" w:rsidRDefault="003F1D81" w:rsidP="00C36F10">
    <w:pPr>
      <w:pStyle w:val="En-tte"/>
      <w:rPr>
        <w:rFonts w:ascii="Segoe" w:hAnsi="Segoe"/>
        <w:bCs/>
        <w:sz w:val="20"/>
        <w:szCs w:val="20"/>
      </w:rPr>
    </w:pPr>
    <w:r w:rsidRPr="003F1D81">
      <w:rPr>
        <w:rFonts w:ascii="Segoe" w:hAnsi="Segoe"/>
        <w:bCs/>
        <w:sz w:val="20"/>
        <w:szCs w:val="20"/>
      </w:rPr>
      <w:t>Conseil scolaire catholique</w:t>
    </w:r>
    <w:r w:rsidR="005B569B" w:rsidRPr="003F1D81">
      <w:rPr>
        <w:rFonts w:ascii="Segoe" w:hAnsi="Segoe"/>
        <w:bCs/>
        <w:sz w:val="20"/>
        <w:szCs w:val="20"/>
      </w:rPr>
      <w:t xml:space="preserve"> Nouvelon</w:t>
    </w:r>
  </w:p>
  <w:p w14:paraId="4F95FC9C" w14:textId="6A256573" w:rsidR="00DA40E0" w:rsidRPr="005B569B" w:rsidRDefault="005B569B" w:rsidP="00C36F10">
    <w:pPr>
      <w:pStyle w:val="En-tte"/>
      <w:rPr>
        <w:rFonts w:ascii="Segoe" w:hAnsi="Segoe"/>
        <w:bCs/>
        <w:sz w:val="20"/>
        <w:szCs w:val="20"/>
      </w:rPr>
    </w:pPr>
    <w:r w:rsidRPr="005B569B">
      <w:rPr>
        <w:rFonts w:ascii="Segoe" w:hAnsi="Segoe"/>
        <w:bCs/>
        <w:sz w:val="20"/>
        <w:szCs w:val="20"/>
      </w:rPr>
      <w:t xml:space="preserve">Ordre du jour de la </w:t>
    </w:r>
    <w:r w:rsidR="00797C55">
      <w:rPr>
        <w:rFonts w:ascii="Segoe" w:hAnsi="Segoe"/>
        <w:bCs/>
        <w:sz w:val="20"/>
        <w:szCs w:val="20"/>
      </w:rPr>
      <w:t>r</w:t>
    </w:r>
    <w:r w:rsidRPr="005B569B">
      <w:rPr>
        <w:rFonts w:ascii="Segoe" w:hAnsi="Segoe"/>
        <w:bCs/>
        <w:sz w:val="20"/>
        <w:szCs w:val="20"/>
      </w:rPr>
      <w:t xml:space="preserve">éunion </w:t>
    </w:r>
    <w:r w:rsidR="00797C55">
      <w:rPr>
        <w:rFonts w:ascii="Segoe" w:hAnsi="Segoe"/>
        <w:bCs/>
        <w:sz w:val="20"/>
        <w:szCs w:val="20"/>
      </w:rPr>
      <w:t>extra</w:t>
    </w:r>
    <w:r w:rsidRPr="005B569B">
      <w:rPr>
        <w:rFonts w:ascii="Segoe" w:hAnsi="Segoe"/>
        <w:bCs/>
        <w:sz w:val="20"/>
        <w:szCs w:val="20"/>
      </w:rPr>
      <w:t xml:space="preserve">ordinaire du Conseil du </w:t>
    </w:r>
    <w:r w:rsidR="006310F0">
      <w:rPr>
        <w:rFonts w:ascii="Segoe" w:hAnsi="Segoe"/>
        <w:bCs/>
        <w:sz w:val="20"/>
        <w:szCs w:val="20"/>
      </w:rPr>
      <w:t>5 février 2026</w:t>
    </w:r>
  </w:p>
  <w:p w14:paraId="4F95FC9D" w14:textId="33007492" w:rsidR="00DA40E0" w:rsidRPr="00C36F10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NUMPAGES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2</w:t>
    </w:r>
    <w:r w:rsidRPr="005B569B">
      <w:rPr>
        <w:rFonts w:ascii="Segoe" w:hAnsi="Segoe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112"/>
    <w:multiLevelType w:val="multilevel"/>
    <w:tmpl w:val="055CD330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="Segoe Pro" w:hAnsi="Segoe Pro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7643AA"/>
    <w:multiLevelType w:val="multilevel"/>
    <w:tmpl w:val="23B2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pointlODJ"/>
      <w:lvlText w:val="%1.%2."/>
      <w:lvlJc w:val="left"/>
      <w:pPr>
        <w:ind w:left="792" w:hanging="432"/>
      </w:pPr>
      <w:rPr>
        <w:rFonts w:ascii="SegoeUI-Bold" w:hAnsi="SegoeUI-Bold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DD22C7"/>
    <w:multiLevelType w:val="hybridMultilevel"/>
    <w:tmpl w:val="6E3C769A"/>
    <w:lvl w:ilvl="0" w:tplc="429CB0A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66EE31C8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  <w:color w:val="auto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49DF241F"/>
    <w:multiLevelType w:val="hybridMultilevel"/>
    <w:tmpl w:val="DB1C4B10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" w15:restartNumberingAfterBreak="0">
    <w:nsid w:val="55B07BFD"/>
    <w:multiLevelType w:val="multilevel"/>
    <w:tmpl w:val="8800DF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8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123E0B"/>
    <w:multiLevelType w:val="hybridMultilevel"/>
    <w:tmpl w:val="7F52DC06"/>
    <w:lvl w:ilvl="0" w:tplc="43B02D6C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735F4638"/>
    <w:multiLevelType w:val="hybridMultilevel"/>
    <w:tmpl w:val="238618A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5132571">
    <w:abstractNumId w:val="0"/>
  </w:num>
  <w:num w:numId="2" w16cid:durableId="657343623">
    <w:abstractNumId w:val="3"/>
  </w:num>
  <w:num w:numId="3" w16cid:durableId="1762795199">
    <w:abstractNumId w:val="9"/>
  </w:num>
  <w:num w:numId="4" w16cid:durableId="1472287720">
    <w:abstractNumId w:val="10"/>
  </w:num>
  <w:num w:numId="5" w16cid:durableId="1871139096">
    <w:abstractNumId w:val="1"/>
  </w:num>
  <w:num w:numId="6" w16cid:durableId="1428501902">
    <w:abstractNumId w:val="7"/>
  </w:num>
  <w:num w:numId="7" w16cid:durableId="807362260">
    <w:abstractNumId w:val="11"/>
  </w:num>
  <w:num w:numId="8" w16cid:durableId="2012099892">
    <w:abstractNumId w:val="2"/>
  </w:num>
  <w:num w:numId="9" w16cid:durableId="1809861747">
    <w:abstractNumId w:val="2"/>
  </w:num>
  <w:num w:numId="10" w16cid:durableId="1047492129">
    <w:abstractNumId w:val="0"/>
  </w:num>
  <w:num w:numId="11" w16cid:durableId="2071032340">
    <w:abstractNumId w:val="0"/>
  </w:num>
  <w:num w:numId="12" w16cid:durableId="962467911">
    <w:abstractNumId w:val="0"/>
  </w:num>
  <w:num w:numId="13" w16cid:durableId="1226601090">
    <w:abstractNumId w:val="0"/>
  </w:num>
  <w:num w:numId="14" w16cid:durableId="344212651">
    <w:abstractNumId w:val="0"/>
  </w:num>
  <w:num w:numId="15" w16cid:durableId="145705116">
    <w:abstractNumId w:val="0"/>
  </w:num>
  <w:num w:numId="16" w16cid:durableId="526333400">
    <w:abstractNumId w:val="0"/>
  </w:num>
  <w:num w:numId="17" w16cid:durableId="2114477222">
    <w:abstractNumId w:val="0"/>
  </w:num>
  <w:num w:numId="18" w16cid:durableId="1761675272">
    <w:abstractNumId w:val="8"/>
  </w:num>
  <w:num w:numId="19" w16cid:durableId="1885410056">
    <w:abstractNumId w:val="5"/>
  </w:num>
  <w:num w:numId="20" w16cid:durableId="207229512">
    <w:abstractNumId w:val="4"/>
  </w:num>
  <w:num w:numId="21" w16cid:durableId="1997831944">
    <w:abstractNumId w:val="0"/>
  </w:num>
  <w:num w:numId="22" w16cid:durableId="384064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6747051">
    <w:abstractNumId w:val="1"/>
  </w:num>
  <w:num w:numId="24" w16cid:durableId="1499922503">
    <w:abstractNumId w:val="6"/>
  </w:num>
  <w:num w:numId="25" w16cid:durableId="1063480768">
    <w:abstractNumId w:val="0"/>
  </w:num>
  <w:num w:numId="26" w16cid:durableId="1875725529">
    <w:abstractNumId w:val="0"/>
  </w:num>
  <w:num w:numId="27" w16cid:durableId="83225795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076D9"/>
    <w:rsid w:val="0001032F"/>
    <w:rsid w:val="000114EF"/>
    <w:rsid w:val="00012D2D"/>
    <w:rsid w:val="000134B4"/>
    <w:rsid w:val="00013880"/>
    <w:rsid w:val="00014F1E"/>
    <w:rsid w:val="00020FA5"/>
    <w:rsid w:val="0002223E"/>
    <w:rsid w:val="00030C0D"/>
    <w:rsid w:val="000322C0"/>
    <w:rsid w:val="000413B3"/>
    <w:rsid w:val="00043A44"/>
    <w:rsid w:val="000443A1"/>
    <w:rsid w:val="000453C9"/>
    <w:rsid w:val="00046852"/>
    <w:rsid w:val="00055458"/>
    <w:rsid w:val="00057E91"/>
    <w:rsid w:val="00063584"/>
    <w:rsid w:val="00063665"/>
    <w:rsid w:val="000651D2"/>
    <w:rsid w:val="00065213"/>
    <w:rsid w:val="00066374"/>
    <w:rsid w:val="000709F6"/>
    <w:rsid w:val="00070AE9"/>
    <w:rsid w:val="0007186A"/>
    <w:rsid w:val="0007283A"/>
    <w:rsid w:val="00074665"/>
    <w:rsid w:val="00075A71"/>
    <w:rsid w:val="00076728"/>
    <w:rsid w:val="0007756C"/>
    <w:rsid w:val="0008188D"/>
    <w:rsid w:val="00081C2F"/>
    <w:rsid w:val="000870DC"/>
    <w:rsid w:val="00091C9B"/>
    <w:rsid w:val="00095463"/>
    <w:rsid w:val="000A4844"/>
    <w:rsid w:val="000A5ECC"/>
    <w:rsid w:val="000B1715"/>
    <w:rsid w:val="000B6368"/>
    <w:rsid w:val="000B6A01"/>
    <w:rsid w:val="000C13C9"/>
    <w:rsid w:val="000C43F5"/>
    <w:rsid w:val="000C46A8"/>
    <w:rsid w:val="000C54D6"/>
    <w:rsid w:val="000C718F"/>
    <w:rsid w:val="000C7576"/>
    <w:rsid w:val="000D24BF"/>
    <w:rsid w:val="000D53BB"/>
    <w:rsid w:val="000D7293"/>
    <w:rsid w:val="000E2D09"/>
    <w:rsid w:val="000F12D1"/>
    <w:rsid w:val="000F1F61"/>
    <w:rsid w:val="000F2BD5"/>
    <w:rsid w:val="000F3C60"/>
    <w:rsid w:val="000F572D"/>
    <w:rsid w:val="000F7017"/>
    <w:rsid w:val="000F7100"/>
    <w:rsid w:val="000F7EA6"/>
    <w:rsid w:val="00101366"/>
    <w:rsid w:val="00101BC4"/>
    <w:rsid w:val="00101EB0"/>
    <w:rsid w:val="00102B41"/>
    <w:rsid w:val="00103ACF"/>
    <w:rsid w:val="001045C7"/>
    <w:rsid w:val="00104860"/>
    <w:rsid w:val="001059A0"/>
    <w:rsid w:val="001109F8"/>
    <w:rsid w:val="00110E8C"/>
    <w:rsid w:val="0011267B"/>
    <w:rsid w:val="0011296F"/>
    <w:rsid w:val="001137A2"/>
    <w:rsid w:val="00116B42"/>
    <w:rsid w:val="00117041"/>
    <w:rsid w:val="001216A1"/>
    <w:rsid w:val="0012289F"/>
    <w:rsid w:val="00123EA5"/>
    <w:rsid w:val="001259D8"/>
    <w:rsid w:val="00126C9A"/>
    <w:rsid w:val="00127816"/>
    <w:rsid w:val="001373E1"/>
    <w:rsid w:val="001424F9"/>
    <w:rsid w:val="001452D8"/>
    <w:rsid w:val="001532CA"/>
    <w:rsid w:val="001555C5"/>
    <w:rsid w:val="00156FFB"/>
    <w:rsid w:val="001626AF"/>
    <w:rsid w:val="001632FF"/>
    <w:rsid w:val="0016574A"/>
    <w:rsid w:val="00171254"/>
    <w:rsid w:val="00172B2A"/>
    <w:rsid w:val="0017422A"/>
    <w:rsid w:val="001761A3"/>
    <w:rsid w:val="001813C4"/>
    <w:rsid w:val="00181C4F"/>
    <w:rsid w:val="00182A74"/>
    <w:rsid w:val="001842AD"/>
    <w:rsid w:val="00186899"/>
    <w:rsid w:val="001877FE"/>
    <w:rsid w:val="00193342"/>
    <w:rsid w:val="001941ED"/>
    <w:rsid w:val="001950C4"/>
    <w:rsid w:val="001950E8"/>
    <w:rsid w:val="00197A1B"/>
    <w:rsid w:val="001A22BF"/>
    <w:rsid w:val="001A3F60"/>
    <w:rsid w:val="001A69C6"/>
    <w:rsid w:val="001A7319"/>
    <w:rsid w:val="001B0902"/>
    <w:rsid w:val="001B0F2D"/>
    <w:rsid w:val="001B1A67"/>
    <w:rsid w:val="001B2388"/>
    <w:rsid w:val="001B2D57"/>
    <w:rsid w:val="001B615F"/>
    <w:rsid w:val="001C1D17"/>
    <w:rsid w:val="001C1E89"/>
    <w:rsid w:val="001C3065"/>
    <w:rsid w:val="001C4030"/>
    <w:rsid w:val="001C5576"/>
    <w:rsid w:val="001C6149"/>
    <w:rsid w:val="001D1350"/>
    <w:rsid w:val="001D35B3"/>
    <w:rsid w:val="001D400E"/>
    <w:rsid w:val="001D4850"/>
    <w:rsid w:val="001D520F"/>
    <w:rsid w:val="001D580F"/>
    <w:rsid w:val="001D777F"/>
    <w:rsid w:val="001E02F5"/>
    <w:rsid w:val="001E05E4"/>
    <w:rsid w:val="001E472F"/>
    <w:rsid w:val="001F0E99"/>
    <w:rsid w:val="001F101F"/>
    <w:rsid w:val="001F19CB"/>
    <w:rsid w:val="001F24AE"/>
    <w:rsid w:val="001F28EE"/>
    <w:rsid w:val="001F2E0C"/>
    <w:rsid w:val="002008CC"/>
    <w:rsid w:val="002009D3"/>
    <w:rsid w:val="002023D8"/>
    <w:rsid w:val="00205DDD"/>
    <w:rsid w:val="00205F15"/>
    <w:rsid w:val="00213785"/>
    <w:rsid w:val="0021482E"/>
    <w:rsid w:val="002176D1"/>
    <w:rsid w:val="00217A5D"/>
    <w:rsid w:val="00220260"/>
    <w:rsid w:val="0022541B"/>
    <w:rsid w:val="00225C7F"/>
    <w:rsid w:val="0023062A"/>
    <w:rsid w:val="002343AB"/>
    <w:rsid w:val="0023510D"/>
    <w:rsid w:val="00237544"/>
    <w:rsid w:val="002456F6"/>
    <w:rsid w:val="00246CE3"/>
    <w:rsid w:val="002523D0"/>
    <w:rsid w:val="00253DE9"/>
    <w:rsid w:val="00254FDB"/>
    <w:rsid w:val="00256910"/>
    <w:rsid w:val="00263E38"/>
    <w:rsid w:val="00264AD2"/>
    <w:rsid w:val="0026797E"/>
    <w:rsid w:val="0027099B"/>
    <w:rsid w:val="00273B3E"/>
    <w:rsid w:val="0027738E"/>
    <w:rsid w:val="002812E7"/>
    <w:rsid w:val="00283691"/>
    <w:rsid w:val="00283E0F"/>
    <w:rsid w:val="00285609"/>
    <w:rsid w:val="00285BF4"/>
    <w:rsid w:val="002869F2"/>
    <w:rsid w:val="002919C3"/>
    <w:rsid w:val="0029636B"/>
    <w:rsid w:val="002963DB"/>
    <w:rsid w:val="002965BA"/>
    <w:rsid w:val="00297D31"/>
    <w:rsid w:val="002A0A07"/>
    <w:rsid w:val="002A1049"/>
    <w:rsid w:val="002A158F"/>
    <w:rsid w:val="002A5628"/>
    <w:rsid w:val="002A6D4C"/>
    <w:rsid w:val="002B072B"/>
    <w:rsid w:val="002B14E4"/>
    <w:rsid w:val="002B2860"/>
    <w:rsid w:val="002B5004"/>
    <w:rsid w:val="002B54FF"/>
    <w:rsid w:val="002B5BCA"/>
    <w:rsid w:val="002C0171"/>
    <w:rsid w:val="002C20E2"/>
    <w:rsid w:val="002C563E"/>
    <w:rsid w:val="002C7AF7"/>
    <w:rsid w:val="002D553A"/>
    <w:rsid w:val="002D7E4D"/>
    <w:rsid w:val="002E16F3"/>
    <w:rsid w:val="002E2193"/>
    <w:rsid w:val="002E2693"/>
    <w:rsid w:val="002E358B"/>
    <w:rsid w:val="002E62DA"/>
    <w:rsid w:val="002F0093"/>
    <w:rsid w:val="002F27CA"/>
    <w:rsid w:val="002F3F22"/>
    <w:rsid w:val="002F404E"/>
    <w:rsid w:val="002F5F03"/>
    <w:rsid w:val="00300464"/>
    <w:rsid w:val="00300D30"/>
    <w:rsid w:val="00301596"/>
    <w:rsid w:val="00304013"/>
    <w:rsid w:val="003152D0"/>
    <w:rsid w:val="00316C6E"/>
    <w:rsid w:val="0031752F"/>
    <w:rsid w:val="0032224F"/>
    <w:rsid w:val="00330AC7"/>
    <w:rsid w:val="00333A3A"/>
    <w:rsid w:val="00334936"/>
    <w:rsid w:val="00334979"/>
    <w:rsid w:val="00334E7A"/>
    <w:rsid w:val="00336B63"/>
    <w:rsid w:val="003417D9"/>
    <w:rsid w:val="003428F5"/>
    <w:rsid w:val="00345790"/>
    <w:rsid w:val="003476BA"/>
    <w:rsid w:val="003506BC"/>
    <w:rsid w:val="00352C27"/>
    <w:rsid w:val="00352D27"/>
    <w:rsid w:val="00354088"/>
    <w:rsid w:val="0035421C"/>
    <w:rsid w:val="0035655D"/>
    <w:rsid w:val="003569C5"/>
    <w:rsid w:val="00361817"/>
    <w:rsid w:val="00364272"/>
    <w:rsid w:val="00364A94"/>
    <w:rsid w:val="003655A8"/>
    <w:rsid w:val="00365978"/>
    <w:rsid w:val="00365CDC"/>
    <w:rsid w:val="00367058"/>
    <w:rsid w:val="00372BAE"/>
    <w:rsid w:val="00374AD8"/>
    <w:rsid w:val="003759CC"/>
    <w:rsid w:val="00380CDB"/>
    <w:rsid w:val="003822D8"/>
    <w:rsid w:val="003848CE"/>
    <w:rsid w:val="00384F4A"/>
    <w:rsid w:val="00384FBA"/>
    <w:rsid w:val="00385EB6"/>
    <w:rsid w:val="00387A4B"/>
    <w:rsid w:val="00387CA5"/>
    <w:rsid w:val="003914B9"/>
    <w:rsid w:val="0039229A"/>
    <w:rsid w:val="00394633"/>
    <w:rsid w:val="003947C8"/>
    <w:rsid w:val="0039504C"/>
    <w:rsid w:val="0039576D"/>
    <w:rsid w:val="003A2532"/>
    <w:rsid w:val="003A3BE3"/>
    <w:rsid w:val="003A48E9"/>
    <w:rsid w:val="003A57BD"/>
    <w:rsid w:val="003A68F8"/>
    <w:rsid w:val="003A6EE9"/>
    <w:rsid w:val="003A79E8"/>
    <w:rsid w:val="003A7FED"/>
    <w:rsid w:val="003B291D"/>
    <w:rsid w:val="003B60B5"/>
    <w:rsid w:val="003C0330"/>
    <w:rsid w:val="003C3950"/>
    <w:rsid w:val="003C44D8"/>
    <w:rsid w:val="003C60B1"/>
    <w:rsid w:val="003D159B"/>
    <w:rsid w:val="003D19EB"/>
    <w:rsid w:val="003D4286"/>
    <w:rsid w:val="003D5442"/>
    <w:rsid w:val="003D5C40"/>
    <w:rsid w:val="003D6C51"/>
    <w:rsid w:val="003D79E4"/>
    <w:rsid w:val="003E1596"/>
    <w:rsid w:val="003E4345"/>
    <w:rsid w:val="003E4E14"/>
    <w:rsid w:val="003E5267"/>
    <w:rsid w:val="003F1D81"/>
    <w:rsid w:val="004035E2"/>
    <w:rsid w:val="00403B86"/>
    <w:rsid w:val="00404719"/>
    <w:rsid w:val="00410061"/>
    <w:rsid w:val="004111FC"/>
    <w:rsid w:val="004117DA"/>
    <w:rsid w:val="004149FE"/>
    <w:rsid w:val="00415387"/>
    <w:rsid w:val="0041552C"/>
    <w:rsid w:val="00415D34"/>
    <w:rsid w:val="00417EDD"/>
    <w:rsid w:val="00423A22"/>
    <w:rsid w:val="00426B53"/>
    <w:rsid w:val="00427003"/>
    <w:rsid w:val="004304E2"/>
    <w:rsid w:val="00433370"/>
    <w:rsid w:val="00433DCF"/>
    <w:rsid w:val="00434122"/>
    <w:rsid w:val="00435E6B"/>
    <w:rsid w:val="00437E12"/>
    <w:rsid w:val="00442FB5"/>
    <w:rsid w:val="004441AA"/>
    <w:rsid w:val="004441E4"/>
    <w:rsid w:val="00444BE2"/>
    <w:rsid w:val="00445B3F"/>
    <w:rsid w:val="004512DE"/>
    <w:rsid w:val="00451FD6"/>
    <w:rsid w:val="00453295"/>
    <w:rsid w:val="00454821"/>
    <w:rsid w:val="0046015D"/>
    <w:rsid w:val="00465E46"/>
    <w:rsid w:val="00466B8C"/>
    <w:rsid w:val="0046705A"/>
    <w:rsid w:val="004718D9"/>
    <w:rsid w:val="00471E37"/>
    <w:rsid w:val="00481610"/>
    <w:rsid w:val="0048196B"/>
    <w:rsid w:val="00481C86"/>
    <w:rsid w:val="00482384"/>
    <w:rsid w:val="0048308D"/>
    <w:rsid w:val="00484C27"/>
    <w:rsid w:val="00485177"/>
    <w:rsid w:val="0048558F"/>
    <w:rsid w:val="0048570D"/>
    <w:rsid w:val="00487CE9"/>
    <w:rsid w:val="004921E2"/>
    <w:rsid w:val="00492776"/>
    <w:rsid w:val="004939CC"/>
    <w:rsid w:val="004A18B7"/>
    <w:rsid w:val="004B0201"/>
    <w:rsid w:val="004B4AD0"/>
    <w:rsid w:val="004B4BDC"/>
    <w:rsid w:val="004B4E9E"/>
    <w:rsid w:val="004C4BB7"/>
    <w:rsid w:val="004C58A1"/>
    <w:rsid w:val="004D18EA"/>
    <w:rsid w:val="004D2C4F"/>
    <w:rsid w:val="004D4FDB"/>
    <w:rsid w:val="004D526B"/>
    <w:rsid w:val="004E148B"/>
    <w:rsid w:val="004E28E1"/>
    <w:rsid w:val="004E449D"/>
    <w:rsid w:val="004E622A"/>
    <w:rsid w:val="004F3AA3"/>
    <w:rsid w:val="004F45B3"/>
    <w:rsid w:val="004F50CE"/>
    <w:rsid w:val="004F6948"/>
    <w:rsid w:val="0050454A"/>
    <w:rsid w:val="00507700"/>
    <w:rsid w:val="00510DC9"/>
    <w:rsid w:val="0051125E"/>
    <w:rsid w:val="005116B9"/>
    <w:rsid w:val="0051226E"/>
    <w:rsid w:val="00515FC7"/>
    <w:rsid w:val="0051665B"/>
    <w:rsid w:val="00517477"/>
    <w:rsid w:val="00524433"/>
    <w:rsid w:val="00524490"/>
    <w:rsid w:val="00525725"/>
    <w:rsid w:val="00525BA9"/>
    <w:rsid w:val="00530575"/>
    <w:rsid w:val="00537B5E"/>
    <w:rsid w:val="0054028A"/>
    <w:rsid w:val="00544957"/>
    <w:rsid w:val="00544B04"/>
    <w:rsid w:val="00544C43"/>
    <w:rsid w:val="00545F96"/>
    <w:rsid w:val="00547AF5"/>
    <w:rsid w:val="00550098"/>
    <w:rsid w:val="005500E3"/>
    <w:rsid w:val="005518F3"/>
    <w:rsid w:val="00552D4A"/>
    <w:rsid w:val="00552F17"/>
    <w:rsid w:val="00554452"/>
    <w:rsid w:val="00556F21"/>
    <w:rsid w:val="00560F7A"/>
    <w:rsid w:val="00561BD6"/>
    <w:rsid w:val="00566FD9"/>
    <w:rsid w:val="005677B1"/>
    <w:rsid w:val="0057108C"/>
    <w:rsid w:val="005734E3"/>
    <w:rsid w:val="0058177D"/>
    <w:rsid w:val="00583001"/>
    <w:rsid w:val="0058554C"/>
    <w:rsid w:val="00586ABF"/>
    <w:rsid w:val="0058750B"/>
    <w:rsid w:val="00587A56"/>
    <w:rsid w:val="00590891"/>
    <w:rsid w:val="00593E39"/>
    <w:rsid w:val="0059704F"/>
    <w:rsid w:val="00597C2C"/>
    <w:rsid w:val="005A18C8"/>
    <w:rsid w:val="005A53AB"/>
    <w:rsid w:val="005A5421"/>
    <w:rsid w:val="005A5D69"/>
    <w:rsid w:val="005B041B"/>
    <w:rsid w:val="005B1B15"/>
    <w:rsid w:val="005B3626"/>
    <w:rsid w:val="005B3F88"/>
    <w:rsid w:val="005B569B"/>
    <w:rsid w:val="005B6776"/>
    <w:rsid w:val="005C160C"/>
    <w:rsid w:val="005C474D"/>
    <w:rsid w:val="005C6B31"/>
    <w:rsid w:val="005D270D"/>
    <w:rsid w:val="005D7FF0"/>
    <w:rsid w:val="005E1736"/>
    <w:rsid w:val="005E2C4A"/>
    <w:rsid w:val="005E73E8"/>
    <w:rsid w:val="005F2277"/>
    <w:rsid w:val="005F25CD"/>
    <w:rsid w:val="005F2908"/>
    <w:rsid w:val="005F3EA6"/>
    <w:rsid w:val="005F764E"/>
    <w:rsid w:val="0060275A"/>
    <w:rsid w:val="006030EC"/>
    <w:rsid w:val="006052E1"/>
    <w:rsid w:val="00605338"/>
    <w:rsid w:val="00605B88"/>
    <w:rsid w:val="00606C1B"/>
    <w:rsid w:val="0060778F"/>
    <w:rsid w:val="00607902"/>
    <w:rsid w:val="00611EA0"/>
    <w:rsid w:val="0061435A"/>
    <w:rsid w:val="006167FB"/>
    <w:rsid w:val="00624CA5"/>
    <w:rsid w:val="006264B1"/>
    <w:rsid w:val="006310F0"/>
    <w:rsid w:val="0063402C"/>
    <w:rsid w:val="006355CD"/>
    <w:rsid w:val="00636C8E"/>
    <w:rsid w:val="00643504"/>
    <w:rsid w:val="0064763E"/>
    <w:rsid w:val="0065109C"/>
    <w:rsid w:val="00651C4F"/>
    <w:rsid w:val="00652116"/>
    <w:rsid w:val="00652312"/>
    <w:rsid w:val="0065295A"/>
    <w:rsid w:val="006569EC"/>
    <w:rsid w:val="00660610"/>
    <w:rsid w:val="00663292"/>
    <w:rsid w:val="006642F0"/>
    <w:rsid w:val="00665615"/>
    <w:rsid w:val="00666D74"/>
    <w:rsid w:val="006671AF"/>
    <w:rsid w:val="00670A22"/>
    <w:rsid w:val="00675AE5"/>
    <w:rsid w:val="00675DFB"/>
    <w:rsid w:val="0068052C"/>
    <w:rsid w:val="0068252B"/>
    <w:rsid w:val="0068408C"/>
    <w:rsid w:val="006918ED"/>
    <w:rsid w:val="00693E74"/>
    <w:rsid w:val="006975AD"/>
    <w:rsid w:val="006A08B9"/>
    <w:rsid w:val="006A2414"/>
    <w:rsid w:val="006A324C"/>
    <w:rsid w:val="006A49A7"/>
    <w:rsid w:val="006A4F76"/>
    <w:rsid w:val="006A7D02"/>
    <w:rsid w:val="006B2A59"/>
    <w:rsid w:val="006B645C"/>
    <w:rsid w:val="006B6FEA"/>
    <w:rsid w:val="006C32C0"/>
    <w:rsid w:val="006C6FC3"/>
    <w:rsid w:val="006C77BD"/>
    <w:rsid w:val="006D0A7F"/>
    <w:rsid w:val="006D3107"/>
    <w:rsid w:val="006D6F40"/>
    <w:rsid w:val="006E5D78"/>
    <w:rsid w:val="006F377D"/>
    <w:rsid w:val="006F3A01"/>
    <w:rsid w:val="006F5A16"/>
    <w:rsid w:val="00704C01"/>
    <w:rsid w:val="00712CF2"/>
    <w:rsid w:val="00714B81"/>
    <w:rsid w:val="00721CB8"/>
    <w:rsid w:val="00724970"/>
    <w:rsid w:val="00727633"/>
    <w:rsid w:val="007303E1"/>
    <w:rsid w:val="00730A4D"/>
    <w:rsid w:val="00732F26"/>
    <w:rsid w:val="0073318B"/>
    <w:rsid w:val="00737B2D"/>
    <w:rsid w:val="007403E9"/>
    <w:rsid w:val="00740934"/>
    <w:rsid w:val="00740B7A"/>
    <w:rsid w:val="00741289"/>
    <w:rsid w:val="00743AF2"/>
    <w:rsid w:val="007468D5"/>
    <w:rsid w:val="0074769A"/>
    <w:rsid w:val="0075179F"/>
    <w:rsid w:val="00751817"/>
    <w:rsid w:val="0075234E"/>
    <w:rsid w:val="007525CE"/>
    <w:rsid w:val="00752881"/>
    <w:rsid w:val="0075636F"/>
    <w:rsid w:val="007570E2"/>
    <w:rsid w:val="00762676"/>
    <w:rsid w:val="00764990"/>
    <w:rsid w:val="007706A4"/>
    <w:rsid w:val="00773CB2"/>
    <w:rsid w:val="007754D5"/>
    <w:rsid w:val="007827C4"/>
    <w:rsid w:val="0078306A"/>
    <w:rsid w:val="007937EA"/>
    <w:rsid w:val="00796E56"/>
    <w:rsid w:val="00797C55"/>
    <w:rsid w:val="007A196A"/>
    <w:rsid w:val="007A1A24"/>
    <w:rsid w:val="007A495B"/>
    <w:rsid w:val="007B0B65"/>
    <w:rsid w:val="007B20A6"/>
    <w:rsid w:val="007B3AE0"/>
    <w:rsid w:val="007B45A4"/>
    <w:rsid w:val="007B6201"/>
    <w:rsid w:val="007B6751"/>
    <w:rsid w:val="007C07AA"/>
    <w:rsid w:val="007C1F4E"/>
    <w:rsid w:val="007C2460"/>
    <w:rsid w:val="007C2E7D"/>
    <w:rsid w:val="007C5018"/>
    <w:rsid w:val="007C701D"/>
    <w:rsid w:val="007D1037"/>
    <w:rsid w:val="007D2B68"/>
    <w:rsid w:val="007D71B2"/>
    <w:rsid w:val="007E0C85"/>
    <w:rsid w:val="007E1D33"/>
    <w:rsid w:val="007E4306"/>
    <w:rsid w:val="007E6B27"/>
    <w:rsid w:val="007E7C0A"/>
    <w:rsid w:val="007F000F"/>
    <w:rsid w:val="007F1395"/>
    <w:rsid w:val="007F17B7"/>
    <w:rsid w:val="007F1C38"/>
    <w:rsid w:val="007F6D7C"/>
    <w:rsid w:val="008029C4"/>
    <w:rsid w:val="0080632A"/>
    <w:rsid w:val="00806F65"/>
    <w:rsid w:val="00807913"/>
    <w:rsid w:val="00810120"/>
    <w:rsid w:val="008113E1"/>
    <w:rsid w:val="00812582"/>
    <w:rsid w:val="0081621D"/>
    <w:rsid w:val="00816E75"/>
    <w:rsid w:val="00816FD8"/>
    <w:rsid w:val="008210D1"/>
    <w:rsid w:val="008237EC"/>
    <w:rsid w:val="00827F93"/>
    <w:rsid w:val="00830BDC"/>
    <w:rsid w:val="00832E9F"/>
    <w:rsid w:val="008345C1"/>
    <w:rsid w:val="008353D9"/>
    <w:rsid w:val="008358E6"/>
    <w:rsid w:val="00837967"/>
    <w:rsid w:val="00837B4E"/>
    <w:rsid w:val="00837BE1"/>
    <w:rsid w:val="00841EC9"/>
    <w:rsid w:val="00846BA8"/>
    <w:rsid w:val="00851B25"/>
    <w:rsid w:val="008533E2"/>
    <w:rsid w:val="008534C5"/>
    <w:rsid w:val="00853F0F"/>
    <w:rsid w:val="00855C93"/>
    <w:rsid w:val="00856DA1"/>
    <w:rsid w:val="00863049"/>
    <w:rsid w:val="00865F78"/>
    <w:rsid w:val="008718C6"/>
    <w:rsid w:val="008729A0"/>
    <w:rsid w:val="008734F4"/>
    <w:rsid w:val="00874AB2"/>
    <w:rsid w:val="0087653F"/>
    <w:rsid w:val="00876BF2"/>
    <w:rsid w:val="00880702"/>
    <w:rsid w:val="00881D06"/>
    <w:rsid w:val="00884249"/>
    <w:rsid w:val="0088477D"/>
    <w:rsid w:val="00892B06"/>
    <w:rsid w:val="00893949"/>
    <w:rsid w:val="00895ED4"/>
    <w:rsid w:val="008A1077"/>
    <w:rsid w:val="008A10A8"/>
    <w:rsid w:val="008A34F8"/>
    <w:rsid w:val="008A428A"/>
    <w:rsid w:val="008A5CC4"/>
    <w:rsid w:val="008A7866"/>
    <w:rsid w:val="008B0719"/>
    <w:rsid w:val="008B72AA"/>
    <w:rsid w:val="008B73C8"/>
    <w:rsid w:val="008B755D"/>
    <w:rsid w:val="008C57BD"/>
    <w:rsid w:val="008C7817"/>
    <w:rsid w:val="008D074E"/>
    <w:rsid w:val="008D44A9"/>
    <w:rsid w:val="008D5D8F"/>
    <w:rsid w:val="008E19EC"/>
    <w:rsid w:val="008E1AB8"/>
    <w:rsid w:val="008E3C5D"/>
    <w:rsid w:val="008E6C72"/>
    <w:rsid w:val="008E6CA0"/>
    <w:rsid w:val="008F339B"/>
    <w:rsid w:val="008F4AC2"/>
    <w:rsid w:val="008F6920"/>
    <w:rsid w:val="008F6EF8"/>
    <w:rsid w:val="00901320"/>
    <w:rsid w:val="0090312D"/>
    <w:rsid w:val="009073F0"/>
    <w:rsid w:val="009075B5"/>
    <w:rsid w:val="00911B3C"/>
    <w:rsid w:val="00913824"/>
    <w:rsid w:val="00914722"/>
    <w:rsid w:val="009161DA"/>
    <w:rsid w:val="00917EE7"/>
    <w:rsid w:val="00920D16"/>
    <w:rsid w:val="009212BD"/>
    <w:rsid w:val="00922FB6"/>
    <w:rsid w:val="00926E17"/>
    <w:rsid w:val="00927818"/>
    <w:rsid w:val="009327D4"/>
    <w:rsid w:val="00932904"/>
    <w:rsid w:val="0093412D"/>
    <w:rsid w:val="00935AFF"/>
    <w:rsid w:val="00936F3B"/>
    <w:rsid w:val="00940068"/>
    <w:rsid w:val="00940D7D"/>
    <w:rsid w:val="00942D46"/>
    <w:rsid w:val="00952D4D"/>
    <w:rsid w:val="0095309A"/>
    <w:rsid w:val="00953AF0"/>
    <w:rsid w:val="00955A08"/>
    <w:rsid w:val="00960EBC"/>
    <w:rsid w:val="00961EBF"/>
    <w:rsid w:val="00961F4D"/>
    <w:rsid w:val="00962A2E"/>
    <w:rsid w:val="009652B6"/>
    <w:rsid w:val="009678E3"/>
    <w:rsid w:val="00970171"/>
    <w:rsid w:val="00972230"/>
    <w:rsid w:val="00975086"/>
    <w:rsid w:val="0097780E"/>
    <w:rsid w:val="00981111"/>
    <w:rsid w:val="0098428A"/>
    <w:rsid w:val="00987283"/>
    <w:rsid w:val="00987C60"/>
    <w:rsid w:val="00990F76"/>
    <w:rsid w:val="00990F95"/>
    <w:rsid w:val="00991EEA"/>
    <w:rsid w:val="00992468"/>
    <w:rsid w:val="0099290F"/>
    <w:rsid w:val="0099445E"/>
    <w:rsid w:val="00996747"/>
    <w:rsid w:val="009A2835"/>
    <w:rsid w:val="009A3AFF"/>
    <w:rsid w:val="009A3EF0"/>
    <w:rsid w:val="009A44C0"/>
    <w:rsid w:val="009B30F0"/>
    <w:rsid w:val="009B5CBA"/>
    <w:rsid w:val="009C1705"/>
    <w:rsid w:val="009C399C"/>
    <w:rsid w:val="009C7F39"/>
    <w:rsid w:val="009D1AC6"/>
    <w:rsid w:val="009D38C4"/>
    <w:rsid w:val="009D5EFC"/>
    <w:rsid w:val="009E02B9"/>
    <w:rsid w:val="009E1426"/>
    <w:rsid w:val="009E496E"/>
    <w:rsid w:val="009E51E7"/>
    <w:rsid w:val="009E5A86"/>
    <w:rsid w:val="009E6A6B"/>
    <w:rsid w:val="009E7057"/>
    <w:rsid w:val="009F0556"/>
    <w:rsid w:val="009F05BE"/>
    <w:rsid w:val="009F1564"/>
    <w:rsid w:val="009F293C"/>
    <w:rsid w:val="009F66F7"/>
    <w:rsid w:val="009F6939"/>
    <w:rsid w:val="009F7187"/>
    <w:rsid w:val="009F755F"/>
    <w:rsid w:val="00A000CB"/>
    <w:rsid w:val="00A00946"/>
    <w:rsid w:val="00A018F1"/>
    <w:rsid w:val="00A03C9E"/>
    <w:rsid w:val="00A051B3"/>
    <w:rsid w:val="00A10761"/>
    <w:rsid w:val="00A10BB9"/>
    <w:rsid w:val="00A11A41"/>
    <w:rsid w:val="00A135EE"/>
    <w:rsid w:val="00A147B6"/>
    <w:rsid w:val="00A151D7"/>
    <w:rsid w:val="00A22A93"/>
    <w:rsid w:val="00A234F5"/>
    <w:rsid w:val="00A23880"/>
    <w:rsid w:val="00A24090"/>
    <w:rsid w:val="00A24A5A"/>
    <w:rsid w:val="00A35E0E"/>
    <w:rsid w:val="00A419AE"/>
    <w:rsid w:val="00A41BDF"/>
    <w:rsid w:val="00A4585C"/>
    <w:rsid w:val="00A50CB3"/>
    <w:rsid w:val="00A519B7"/>
    <w:rsid w:val="00A5210C"/>
    <w:rsid w:val="00A53173"/>
    <w:rsid w:val="00A55F17"/>
    <w:rsid w:val="00A563FD"/>
    <w:rsid w:val="00A57394"/>
    <w:rsid w:val="00A5774E"/>
    <w:rsid w:val="00A617E1"/>
    <w:rsid w:val="00A62542"/>
    <w:rsid w:val="00A62BAD"/>
    <w:rsid w:val="00A67B54"/>
    <w:rsid w:val="00A67BD9"/>
    <w:rsid w:val="00A67C7B"/>
    <w:rsid w:val="00A739F3"/>
    <w:rsid w:val="00A76033"/>
    <w:rsid w:val="00A7782C"/>
    <w:rsid w:val="00A77F69"/>
    <w:rsid w:val="00A81145"/>
    <w:rsid w:val="00A81EA8"/>
    <w:rsid w:val="00A820D7"/>
    <w:rsid w:val="00A83174"/>
    <w:rsid w:val="00A8723C"/>
    <w:rsid w:val="00A90B1D"/>
    <w:rsid w:val="00A91978"/>
    <w:rsid w:val="00AA39B0"/>
    <w:rsid w:val="00AA4467"/>
    <w:rsid w:val="00AA4865"/>
    <w:rsid w:val="00AA5744"/>
    <w:rsid w:val="00AA6C39"/>
    <w:rsid w:val="00AA6D94"/>
    <w:rsid w:val="00AA70E3"/>
    <w:rsid w:val="00AB7215"/>
    <w:rsid w:val="00AB7A0F"/>
    <w:rsid w:val="00AB7CDD"/>
    <w:rsid w:val="00AC2715"/>
    <w:rsid w:val="00AC48C7"/>
    <w:rsid w:val="00AC69F2"/>
    <w:rsid w:val="00AD0343"/>
    <w:rsid w:val="00AD0854"/>
    <w:rsid w:val="00AD2488"/>
    <w:rsid w:val="00AD3D56"/>
    <w:rsid w:val="00AD61C9"/>
    <w:rsid w:val="00AD65D6"/>
    <w:rsid w:val="00AE0F36"/>
    <w:rsid w:val="00AE2439"/>
    <w:rsid w:val="00AE4287"/>
    <w:rsid w:val="00AE61C3"/>
    <w:rsid w:val="00AE7882"/>
    <w:rsid w:val="00AF00EC"/>
    <w:rsid w:val="00AF3C6E"/>
    <w:rsid w:val="00AF5A8F"/>
    <w:rsid w:val="00B00D17"/>
    <w:rsid w:val="00B11333"/>
    <w:rsid w:val="00B14FBC"/>
    <w:rsid w:val="00B164AE"/>
    <w:rsid w:val="00B20BF0"/>
    <w:rsid w:val="00B244E0"/>
    <w:rsid w:val="00B24D6C"/>
    <w:rsid w:val="00B27E98"/>
    <w:rsid w:val="00B32DAD"/>
    <w:rsid w:val="00B34275"/>
    <w:rsid w:val="00B353F3"/>
    <w:rsid w:val="00B3634D"/>
    <w:rsid w:val="00B404E7"/>
    <w:rsid w:val="00B434E0"/>
    <w:rsid w:val="00B43544"/>
    <w:rsid w:val="00B44607"/>
    <w:rsid w:val="00B45996"/>
    <w:rsid w:val="00B522FB"/>
    <w:rsid w:val="00B52B62"/>
    <w:rsid w:val="00B5522B"/>
    <w:rsid w:val="00B5774D"/>
    <w:rsid w:val="00B577D1"/>
    <w:rsid w:val="00B6315E"/>
    <w:rsid w:val="00B661EB"/>
    <w:rsid w:val="00B671C0"/>
    <w:rsid w:val="00B674C1"/>
    <w:rsid w:val="00B70707"/>
    <w:rsid w:val="00B7579B"/>
    <w:rsid w:val="00B765EC"/>
    <w:rsid w:val="00B80FFE"/>
    <w:rsid w:val="00B816A6"/>
    <w:rsid w:val="00B836EC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95285"/>
    <w:rsid w:val="00BA5EE4"/>
    <w:rsid w:val="00BA6E44"/>
    <w:rsid w:val="00BB1858"/>
    <w:rsid w:val="00BB3A49"/>
    <w:rsid w:val="00BC1BCA"/>
    <w:rsid w:val="00BC20FB"/>
    <w:rsid w:val="00BC27D6"/>
    <w:rsid w:val="00BC3162"/>
    <w:rsid w:val="00BD1095"/>
    <w:rsid w:val="00BD4B48"/>
    <w:rsid w:val="00BD6225"/>
    <w:rsid w:val="00BE03FA"/>
    <w:rsid w:val="00BE0443"/>
    <w:rsid w:val="00BE47AE"/>
    <w:rsid w:val="00BE51D2"/>
    <w:rsid w:val="00BE757E"/>
    <w:rsid w:val="00BF45BC"/>
    <w:rsid w:val="00BF61E6"/>
    <w:rsid w:val="00BF6EE3"/>
    <w:rsid w:val="00BF7D74"/>
    <w:rsid w:val="00C004CA"/>
    <w:rsid w:val="00C0798F"/>
    <w:rsid w:val="00C07B55"/>
    <w:rsid w:val="00C07B62"/>
    <w:rsid w:val="00C1318C"/>
    <w:rsid w:val="00C22B8D"/>
    <w:rsid w:val="00C2496F"/>
    <w:rsid w:val="00C27C1A"/>
    <w:rsid w:val="00C27C22"/>
    <w:rsid w:val="00C27F95"/>
    <w:rsid w:val="00C30274"/>
    <w:rsid w:val="00C31EB9"/>
    <w:rsid w:val="00C3216F"/>
    <w:rsid w:val="00C34D92"/>
    <w:rsid w:val="00C36F10"/>
    <w:rsid w:val="00C374EC"/>
    <w:rsid w:val="00C407D2"/>
    <w:rsid w:val="00C43591"/>
    <w:rsid w:val="00C45131"/>
    <w:rsid w:val="00C47C99"/>
    <w:rsid w:val="00C567CA"/>
    <w:rsid w:val="00C57B6F"/>
    <w:rsid w:val="00C60988"/>
    <w:rsid w:val="00C60AC8"/>
    <w:rsid w:val="00C64428"/>
    <w:rsid w:val="00C647D8"/>
    <w:rsid w:val="00C72428"/>
    <w:rsid w:val="00C7433E"/>
    <w:rsid w:val="00C7565E"/>
    <w:rsid w:val="00C75B39"/>
    <w:rsid w:val="00C81117"/>
    <w:rsid w:val="00C81AFE"/>
    <w:rsid w:val="00C81D36"/>
    <w:rsid w:val="00C8434F"/>
    <w:rsid w:val="00C87820"/>
    <w:rsid w:val="00C94D26"/>
    <w:rsid w:val="00C95147"/>
    <w:rsid w:val="00C97152"/>
    <w:rsid w:val="00C97F95"/>
    <w:rsid w:val="00CA151C"/>
    <w:rsid w:val="00CA1DEA"/>
    <w:rsid w:val="00CA1DED"/>
    <w:rsid w:val="00CA2153"/>
    <w:rsid w:val="00CA5B93"/>
    <w:rsid w:val="00CB10FD"/>
    <w:rsid w:val="00CB14CA"/>
    <w:rsid w:val="00CB1DBC"/>
    <w:rsid w:val="00CB1EAB"/>
    <w:rsid w:val="00CB210D"/>
    <w:rsid w:val="00CC0D5E"/>
    <w:rsid w:val="00CC3CC1"/>
    <w:rsid w:val="00CC3DD9"/>
    <w:rsid w:val="00CC463E"/>
    <w:rsid w:val="00CC52D3"/>
    <w:rsid w:val="00CD6AB8"/>
    <w:rsid w:val="00CD7AE2"/>
    <w:rsid w:val="00CE34D2"/>
    <w:rsid w:val="00CE3520"/>
    <w:rsid w:val="00CE428D"/>
    <w:rsid w:val="00CE4631"/>
    <w:rsid w:val="00CE64B2"/>
    <w:rsid w:val="00CE7206"/>
    <w:rsid w:val="00CF0DF0"/>
    <w:rsid w:val="00CF1B4C"/>
    <w:rsid w:val="00D02EE3"/>
    <w:rsid w:val="00D04737"/>
    <w:rsid w:val="00D04D7F"/>
    <w:rsid w:val="00D0595C"/>
    <w:rsid w:val="00D05C94"/>
    <w:rsid w:val="00D0642C"/>
    <w:rsid w:val="00D100D4"/>
    <w:rsid w:val="00D1010F"/>
    <w:rsid w:val="00D11891"/>
    <w:rsid w:val="00D136E3"/>
    <w:rsid w:val="00D1450A"/>
    <w:rsid w:val="00D14E38"/>
    <w:rsid w:val="00D1791E"/>
    <w:rsid w:val="00D2183C"/>
    <w:rsid w:val="00D305F0"/>
    <w:rsid w:val="00D3112F"/>
    <w:rsid w:val="00D3115E"/>
    <w:rsid w:val="00D322B3"/>
    <w:rsid w:val="00D37821"/>
    <w:rsid w:val="00D40876"/>
    <w:rsid w:val="00D423A6"/>
    <w:rsid w:val="00D43886"/>
    <w:rsid w:val="00D44096"/>
    <w:rsid w:val="00D44239"/>
    <w:rsid w:val="00D45CF6"/>
    <w:rsid w:val="00D460BF"/>
    <w:rsid w:val="00D47DC2"/>
    <w:rsid w:val="00D506B7"/>
    <w:rsid w:val="00D52422"/>
    <w:rsid w:val="00D57004"/>
    <w:rsid w:val="00D57868"/>
    <w:rsid w:val="00D60C12"/>
    <w:rsid w:val="00D6215A"/>
    <w:rsid w:val="00D64AD4"/>
    <w:rsid w:val="00D64C7B"/>
    <w:rsid w:val="00D65FE1"/>
    <w:rsid w:val="00D72AAC"/>
    <w:rsid w:val="00D7549D"/>
    <w:rsid w:val="00D81DAC"/>
    <w:rsid w:val="00D82151"/>
    <w:rsid w:val="00D8573A"/>
    <w:rsid w:val="00D900A1"/>
    <w:rsid w:val="00D911EF"/>
    <w:rsid w:val="00D946D2"/>
    <w:rsid w:val="00D9600A"/>
    <w:rsid w:val="00D96301"/>
    <w:rsid w:val="00D97A55"/>
    <w:rsid w:val="00DA40E0"/>
    <w:rsid w:val="00DA4444"/>
    <w:rsid w:val="00DA5A1A"/>
    <w:rsid w:val="00DB71CB"/>
    <w:rsid w:val="00DB7AAB"/>
    <w:rsid w:val="00DC146E"/>
    <w:rsid w:val="00DC1CFA"/>
    <w:rsid w:val="00DC2828"/>
    <w:rsid w:val="00DC4E7E"/>
    <w:rsid w:val="00DC7924"/>
    <w:rsid w:val="00DD1434"/>
    <w:rsid w:val="00DD208B"/>
    <w:rsid w:val="00DD2C47"/>
    <w:rsid w:val="00DD39DE"/>
    <w:rsid w:val="00DD40AC"/>
    <w:rsid w:val="00DD4EF2"/>
    <w:rsid w:val="00DD5561"/>
    <w:rsid w:val="00DD7D2E"/>
    <w:rsid w:val="00DE1112"/>
    <w:rsid w:val="00DE31C1"/>
    <w:rsid w:val="00DF070B"/>
    <w:rsid w:val="00DF3578"/>
    <w:rsid w:val="00DF54A8"/>
    <w:rsid w:val="00E067AD"/>
    <w:rsid w:val="00E12BEF"/>
    <w:rsid w:val="00E166D2"/>
    <w:rsid w:val="00E1684E"/>
    <w:rsid w:val="00E247C2"/>
    <w:rsid w:val="00E256BA"/>
    <w:rsid w:val="00E25DB0"/>
    <w:rsid w:val="00E2648B"/>
    <w:rsid w:val="00E26A68"/>
    <w:rsid w:val="00E2750A"/>
    <w:rsid w:val="00E312AA"/>
    <w:rsid w:val="00E31852"/>
    <w:rsid w:val="00E32639"/>
    <w:rsid w:val="00E33B15"/>
    <w:rsid w:val="00E37F63"/>
    <w:rsid w:val="00E4355B"/>
    <w:rsid w:val="00E463D1"/>
    <w:rsid w:val="00E467D4"/>
    <w:rsid w:val="00E52B16"/>
    <w:rsid w:val="00E55C59"/>
    <w:rsid w:val="00E5681C"/>
    <w:rsid w:val="00E6018C"/>
    <w:rsid w:val="00E604D3"/>
    <w:rsid w:val="00E64873"/>
    <w:rsid w:val="00E67232"/>
    <w:rsid w:val="00E711B3"/>
    <w:rsid w:val="00E7185B"/>
    <w:rsid w:val="00E72784"/>
    <w:rsid w:val="00E72E76"/>
    <w:rsid w:val="00E747ED"/>
    <w:rsid w:val="00E77CC2"/>
    <w:rsid w:val="00E828C7"/>
    <w:rsid w:val="00E82D53"/>
    <w:rsid w:val="00E9087B"/>
    <w:rsid w:val="00E9189A"/>
    <w:rsid w:val="00E91F00"/>
    <w:rsid w:val="00E921EE"/>
    <w:rsid w:val="00E956F6"/>
    <w:rsid w:val="00E96593"/>
    <w:rsid w:val="00E96EB0"/>
    <w:rsid w:val="00E96EE9"/>
    <w:rsid w:val="00EA1D25"/>
    <w:rsid w:val="00EA23E9"/>
    <w:rsid w:val="00EA2A29"/>
    <w:rsid w:val="00EA34A3"/>
    <w:rsid w:val="00EA44B2"/>
    <w:rsid w:val="00EB0DBC"/>
    <w:rsid w:val="00EB1C65"/>
    <w:rsid w:val="00EB538D"/>
    <w:rsid w:val="00EC0539"/>
    <w:rsid w:val="00EC14EB"/>
    <w:rsid w:val="00EC19BB"/>
    <w:rsid w:val="00EC4E07"/>
    <w:rsid w:val="00EC714B"/>
    <w:rsid w:val="00ED002B"/>
    <w:rsid w:val="00ED321E"/>
    <w:rsid w:val="00ED3D00"/>
    <w:rsid w:val="00ED3D67"/>
    <w:rsid w:val="00EE0DBD"/>
    <w:rsid w:val="00EE2D5F"/>
    <w:rsid w:val="00EE489A"/>
    <w:rsid w:val="00EE6C3C"/>
    <w:rsid w:val="00EF02C7"/>
    <w:rsid w:val="00EF0475"/>
    <w:rsid w:val="00EF28CE"/>
    <w:rsid w:val="00EF4987"/>
    <w:rsid w:val="00EF6936"/>
    <w:rsid w:val="00F037F9"/>
    <w:rsid w:val="00F06A4E"/>
    <w:rsid w:val="00F0787F"/>
    <w:rsid w:val="00F07DC7"/>
    <w:rsid w:val="00F07E27"/>
    <w:rsid w:val="00F109DD"/>
    <w:rsid w:val="00F130AC"/>
    <w:rsid w:val="00F14299"/>
    <w:rsid w:val="00F1736C"/>
    <w:rsid w:val="00F17AFB"/>
    <w:rsid w:val="00F217FB"/>
    <w:rsid w:val="00F249E3"/>
    <w:rsid w:val="00F25EE8"/>
    <w:rsid w:val="00F2699D"/>
    <w:rsid w:val="00F30401"/>
    <w:rsid w:val="00F31BBC"/>
    <w:rsid w:val="00F323E1"/>
    <w:rsid w:val="00F32FC7"/>
    <w:rsid w:val="00F33000"/>
    <w:rsid w:val="00F33885"/>
    <w:rsid w:val="00F35B9C"/>
    <w:rsid w:val="00F4021D"/>
    <w:rsid w:val="00F433AD"/>
    <w:rsid w:val="00F47F8F"/>
    <w:rsid w:val="00F5056D"/>
    <w:rsid w:val="00F5196A"/>
    <w:rsid w:val="00F60CCD"/>
    <w:rsid w:val="00F70115"/>
    <w:rsid w:val="00F708A2"/>
    <w:rsid w:val="00F7644C"/>
    <w:rsid w:val="00F82D92"/>
    <w:rsid w:val="00F8313F"/>
    <w:rsid w:val="00F835FC"/>
    <w:rsid w:val="00F85DF8"/>
    <w:rsid w:val="00F910CC"/>
    <w:rsid w:val="00F947FA"/>
    <w:rsid w:val="00FA2859"/>
    <w:rsid w:val="00FA2920"/>
    <w:rsid w:val="00FA4190"/>
    <w:rsid w:val="00FA5629"/>
    <w:rsid w:val="00FB1D6B"/>
    <w:rsid w:val="00FB3055"/>
    <w:rsid w:val="00FB5198"/>
    <w:rsid w:val="00FB59ED"/>
    <w:rsid w:val="00FB7C73"/>
    <w:rsid w:val="00FC065A"/>
    <w:rsid w:val="00FC08A3"/>
    <w:rsid w:val="00FC3806"/>
    <w:rsid w:val="00FC4126"/>
    <w:rsid w:val="00FC6697"/>
    <w:rsid w:val="00FD0D91"/>
    <w:rsid w:val="00FD1685"/>
    <w:rsid w:val="00FD301D"/>
    <w:rsid w:val="00FD37B7"/>
    <w:rsid w:val="00FD4CF7"/>
    <w:rsid w:val="00FD625C"/>
    <w:rsid w:val="00FE030F"/>
    <w:rsid w:val="00FE2749"/>
    <w:rsid w:val="00FE42BE"/>
    <w:rsid w:val="00FE554F"/>
    <w:rsid w:val="00FE63F0"/>
    <w:rsid w:val="00FE78D7"/>
    <w:rsid w:val="00FE7F80"/>
    <w:rsid w:val="00FF0452"/>
    <w:rsid w:val="00FF0C86"/>
    <w:rsid w:val="00FF2129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441E4"/>
    <w:pPr>
      <w:numPr>
        <w:ilvl w:val="1"/>
        <w:numId w:val="9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right="-540"/>
    </w:pPr>
    <w:rPr>
      <w:rFonts w:ascii="Segoe" w:hAnsi="Segoe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441E4"/>
    <w:rPr>
      <w:rFonts w:ascii="Segoe" w:hAnsi="Segoe"/>
      <w:sz w:val="22"/>
      <w:szCs w:val="24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customStyle="1" w:styleId="Default">
    <w:name w:val="Default"/>
    <w:rsid w:val="00AA57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uvelon.ca/images/pdf/Reglement_procedure.doc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377</TotalTime>
  <Pages>3</Pages>
  <Words>556</Words>
  <Characters>3034</Characters>
  <Application>Microsoft Office Word</Application>
  <DocSecurity>0</DocSecurity>
  <Lines>91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ordinaire du Conseil du 22 février 2022</vt:lpstr>
    </vt:vector>
  </TitlesOfParts>
  <Company>CSCNO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réunion extraordinaire du Conseil du 22 mars 2022</dc:title>
  <dc:subject>Ordre du jour de la réunion extraordinaire du Conseil 2022-03-22</dc:subject>
  <dc:creator>Conseil scolaire catholique Nouvelon</dc:creator>
  <cp:keywords>Ordre du jour</cp:keywords>
  <cp:lastModifiedBy>Lorraine Mainville</cp:lastModifiedBy>
  <cp:revision>210</cp:revision>
  <cp:lastPrinted>2026-02-23T18:43:00Z</cp:lastPrinted>
  <dcterms:created xsi:type="dcterms:W3CDTF">2022-01-12T16:21:00Z</dcterms:created>
  <dcterms:modified xsi:type="dcterms:W3CDTF">2026-02-24T17:24:00Z</dcterms:modified>
</cp:coreProperties>
</file>