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EDEDA" w14:textId="02D10B4E" w:rsidR="00681161" w:rsidRPr="00681161" w:rsidRDefault="009F76AC" w:rsidP="006A350B">
      <w:pPr>
        <w:spacing w:before="840"/>
        <w:ind w:right="245"/>
        <w:jc w:val="both"/>
        <w:outlineLvl w:val="0"/>
        <w:rPr>
          <w:rFonts w:ascii="Arial" w:hAnsi="Arial"/>
          <w:b/>
          <w:bCs/>
          <w:kern w:val="36"/>
          <w:szCs w:val="31"/>
        </w:rPr>
      </w:pPr>
      <w:r>
        <w:rPr>
          <w:rFonts w:ascii="Arial" w:hAnsi="Arial"/>
          <w:b/>
          <w:bCs/>
          <w:kern w:val="36"/>
          <w:szCs w:val="31"/>
        </w:rPr>
        <w:t>P</w:t>
      </w:r>
      <w:r w:rsidR="00681161" w:rsidRPr="00681161">
        <w:rPr>
          <w:rFonts w:ascii="Arial" w:hAnsi="Arial"/>
          <w:b/>
          <w:bCs/>
          <w:kern w:val="36"/>
          <w:szCs w:val="31"/>
        </w:rPr>
        <w:t xml:space="preserve">rocès-verbal de la </w:t>
      </w:r>
      <w:r w:rsidR="00681161" w:rsidRPr="00681161">
        <w:rPr>
          <w:rFonts w:ascii="Arial" w:hAnsi="Arial"/>
          <w:b/>
          <w:bCs/>
          <w:i/>
          <w:iCs/>
          <w:kern w:val="36"/>
          <w:szCs w:val="31"/>
          <w:u w:val="single"/>
        </w:rPr>
        <w:t>première</w:t>
      </w:r>
      <w:r w:rsidR="00681161" w:rsidRPr="00681161">
        <w:rPr>
          <w:rFonts w:ascii="Arial" w:hAnsi="Arial"/>
          <w:b/>
          <w:bCs/>
          <w:i/>
          <w:iCs/>
          <w:kern w:val="36"/>
          <w:szCs w:val="31"/>
        </w:rPr>
        <w:t xml:space="preserve"> </w:t>
      </w:r>
      <w:r w:rsidR="00681161" w:rsidRPr="00681161">
        <w:rPr>
          <w:rFonts w:ascii="Arial" w:hAnsi="Arial"/>
          <w:b/>
          <w:bCs/>
          <w:kern w:val="36"/>
          <w:szCs w:val="31"/>
        </w:rPr>
        <w:t xml:space="preserve">réunion du </w:t>
      </w:r>
    </w:p>
    <w:p w14:paraId="05883514" w14:textId="1737C6AB" w:rsidR="00681161" w:rsidRPr="00681161" w:rsidRDefault="00681161" w:rsidP="00921D8B">
      <w:pPr>
        <w:ind w:right="240"/>
        <w:jc w:val="both"/>
        <w:outlineLvl w:val="0"/>
        <w:rPr>
          <w:rFonts w:ascii="Arial" w:hAnsi="Arial"/>
          <w:b/>
          <w:bCs/>
          <w:kern w:val="36"/>
          <w:szCs w:val="31"/>
        </w:rPr>
      </w:pPr>
      <w:r w:rsidRPr="00681161">
        <w:rPr>
          <w:rFonts w:ascii="Arial" w:hAnsi="Arial"/>
          <w:b/>
          <w:bCs/>
          <w:kern w:val="36"/>
          <w:szCs w:val="31"/>
        </w:rPr>
        <w:t xml:space="preserve">Comité consultatif </w:t>
      </w:r>
      <w:r w:rsidR="003B0D1E">
        <w:rPr>
          <w:rFonts w:ascii="Arial" w:hAnsi="Arial"/>
          <w:b/>
          <w:bCs/>
          <w:kern w:val="36"/>
          <w:szCs w:val="31"/>
        </w:rPr>
        <w:t>de l’éducation spécialisé</w:t>
      </w:r>
      <w:r w:rsidR="00BD7FCC">
        <w:rPr>
          <w:rFonts w:ascii="Arial" w:hAnsi="Arial"/>
          <w:b/>
          <w:bCs/>
          <w:kern w:val="36"/>
          <w:szCs w:val="31"/>
        </w:rPr>
        <w:t>e</w:t>
      </w:r>
      <w:r w:rsidRPr="00681161">
        <w:rPr>
          <w:rFonts w:ascii="Arial" w:hAnsi="Arial"/>
          <w:b/>
          <w:bCs/>
          <w:kern w:val="36"/>
          <w:szCs w:val="31"/>
        </w:rPr>
        <w:t xml:space="preserve"> (CCE</w:t>
      </w:r>
      <w:r w:rsidR="003B0D1E">
        <w:rPr>
          <w:rFonts w:ascii="Arial" w:hAnsi="Arial"/>
          <w:b/>
          <w:bCs/>
          <w:kern w:val="36"/>
          <w:szCs w:val="31"/>
        </w:rPr>
        <w:t>S</w:t>
      </w:r>
      <w:r w:rsidRPr="00681161">
        <w:rPr>
          <w:rFonts w:ascii="Arial" w:hAnsi="Arial"/>
          <w:b/>
          <w:bCs/>
          <w:kern w:val="36"/>
          <w:szCs w:val="31"/>
        </w:rPr>
        <w:t>)</w:t>
      </w:r>
    </w:p>
    <w:p w14:paraId="5568F8B0" w14:textId="65C6B132" w:rsidR="00681161" w:rsidRDefault="00681161" w:rsidP="00921D8B">
      <w:pPr>
        <w:ind w:right="240"/>
        <w:jc w:val="both"/>
        <w:outlineLvl w:val="0"/>
        <w:rPr>
          <w:rFonts w:ascii="Arial" w:hAnsi="Arial"/>
          <w:b/>
          <w:bCs/>
          <w:kern w:val="36"/>
          <w:szCs w:val="31"/>
        </w:rPr>
      </w:pPr>
      <w:proofErr w:type="gramStart"/>
      <w:r w:rsidRPr="00681161">
        <w:rPr>
          <w:rFonts w:ascii="Arial" w:hAnsi="Arial"/>
          <w:b/>
          <w:bCs/>
          <w:kern w:val="36"/>
          <w:szCs w:val="31"/>
        </w:rPr>
        <w:t>le</w:t>
      </w:r>
      <w:proofErr w:type="gramEnd"/>
      <w:r w:rsidRPr="00681161">
        <w:rPr>
          <w:rFonts w:ascii="Arial" w:hAnsi="Arial"/>
          <w:b/>
          <w:bCs/>
          <w:kern w:val="36"/>
          <w:szCs w:val="31"/>
        </w:rPr>
        <w:t xml:space="preserve"> mardi </w:t>
      </w:r>
      <w:r w:rsidR="00967F41">
        <w:rPr>
          <w:rFonts w:ascii="Arial" w:hAnsi="Arial"/>
          <w:b/>
          <w:bCs/>
          <w:kern w:val="36"/>
          <w:szCs w:val="31"/>
        </w:rPr>
        <w:t>7</w:t>
      </w:r>
      <w:r w:rsidR="006A350B">
        <w:rPr>
          <w:rFonts w:ascii="Arial" w:hAnsi="Arial"/>
          <w:b/>
          <w:bCs/>
          <w:kern w:val="36"/>
          <w:szCs w:val="31"/>
        </w:rPr>
        <w:t xml:space="preserve"> octobre</w:t>
      </w:r>
      <w:r w:rsidR="00925F59">
        <w:rPr>
          <w:rFonts w:ascii="Arial" w:hAnsi="Arial"/>
          <w:b/>
          <w:bCs/>
          <w:kern w:val="36"/>
          <w:szCs w:val="31"/>
        </w:rPr>
        <w:t xml:space="preserve"> 2025</w:t>
      </w:r>
      <w:r w:rsidR="005C4752">
        <w:rPr>
          <w:rFonts w:ascii="Arial" w:hAnsi="Arial"/>
          <w:b/>
          <w:bCs/>
          <w:kern w:val="36"/>
          <w:szCs w:val="31"/>
        </w:rPr>
        <w:t xml:space="preserve"> </w:t>
      </w:r>
      <w:r w:rsidRPr="00681161">
        <w:rPr>
          <w:rFonts w:ascii="Arial" w:hAnsi="Arial"/>
          <w:b/>
          <w:bCs/>
          <w:kern w:val="36"/>
          <w:szCs w:val="31"/>
        </w:rPr>
        <w:t>à 16 h 30</w:t>
      </w:r>
    </w:p>
    <w:p w14:paraId="63AE2B8E" w14:textId="32248788" w:rsidR="00796778" w:rsidRPr="00681161" w:rsidRDefault="00796778" w:rsidP="00921D8B">
      <w:pPr>
        <w:ind w:right="240"/>
        <w:jc w:val="both"/>
        <w:outlineLvl w:val="0"/>
        <w:rPr>
          <w:rFonts w:ascii="Arial" w:hAnsi="Arial"/>
          <w:b/>
          <w:bCs/>
          <w:kern w:val="36"/>
          <w:szCs w:val="31"/>
        </w:rPr>
      </w:pPr>
      <w:r>
        <w:rPr>
          <w:rFonts w:ascii="Arial" w:hAnsi="Arial"/>
          <w:b/>
          <w:bCs/>
          <w:kern w:val="36"/>
          <w:szCs w:val="31"/>
        </w:rPr>
        <w:t xml:space="preserve">Salle Nouvel-Ontario et </w:t>
      </w:r>
    </w:p>
    <w:p w14:paraId="37194929" w14:textId="77777777" w:rsidR="00681161" w:rsidRPr="00681161" w:rsidRDefault="00681161" w:rsidP="00921D8B">
      <w:pPr>
        <w:spacing w:after="600"/>
        <w:ind w:right="245"/>
        <w:jc w:val="both"/>
        <w:outlineLvl w:val="0"/>
        <w:rPr>
          <w:rFonts w:ascii="Arial" w:hAnsi="Arial"/>
          <w:b/>
          <w:bCs/>
          <w:kern w:val="36"/>
          <w:szCs w:val="31"/>
        </w:rPr>
      </w:pPr>
      <w:proofErr w:type="gramStart"/>
      <w:r w:rsidRPr="00681161">
        <w:rPr>
          <w:rFonts w:ascii="Arial" w:hAnsi="Arial"/>
          <w:b/>
          <w:bCs/>
          <w:kern w:val="36"/>
          <w:szCs w:val="31"/>
        </w:rPr>
        <w:t>par</w:t>
      </w:r>
      <w:proofErr w:type="gramEnd"/>
      <w:r w:rsidRPr="00681161">
        <w:rPr>
          <w:rFonts w:ascii="Arial" w:hAnsi="Arial"/>
          <w:b/>
          <w:bCs/>
          <w:kern w:val="36"/>
          <w:szCs w:val="31"/>
        </w:rPr>
        <w:t xml:space="preserve"> l’entremise de Microsoft Teams</w:t>
      </w:r>
    </w:p>
    <w:p w14:paraId="11EB084B" w14:textId="77777777" w:rsidR="009E29BD" w:rsidRPr="008822FA" w:rsidRDefault="009E29BD" w:rsidP="00921D8B">
      <w:pPr>
        <w:spacing w:before="600" w:after="240"/>
        <w:jc w:val="both"/>
        <w:outlineLvl w:val="1"/>
        <w:rPr>
          <w:rFonts w:ascii="Arial" w:hAnsi="Arial" w:cs="Arial"/>
          <w:sz w:val="22"/>
          <w:szCs w:val="22"/>
        </w:rPr>
      </w:pPr>
      <w:r w:rsidRPr="008822FA">
        <w:rPr>
          <w:rFonts w:ascii="Arial" w:hAnsi="Arial" w:cs="Arial"/>
          <w:b/>
          <w:bCs/>
          <w:sz w:val="22"/>
          <w:szCs w:val="22"/>
        </w:rPr>
        <w:t xml:space="preserve">Présences </w:t>
      </w:r>
      <w:r w:rsidRPr="008822FA">
        <w:rPr>
          <w:rFonts w:ascii="Arial" w:hAnsi="Arial" w:cs="Arial"/>
          <w:sz w:val="22"/>
          <w:szCs w:val="22"/>
        </w:rPr>
        <w:t>:</w:t>
      </w:r>
    </w:p>
    <w:p w14:paraId="00A9EC95" w14:textId="77777777" w:rsidR="009E29BD" w:rsidRDefault="009E29BD"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bookmarkStart w:id="0" w:name="_Hlk190181622"/>
      <w:r>
        <w:rPr>
          <w:rFonts w:ascii="Arial" w:hAnsi="Arial" w:cs="Arial"/>
          <w:sz w:val="22"/>
          <w:szCs w:val="22"/>
        </w:rPr>
        <w:t>Monique Aubin-Gagné</w:t>
      </w:r>
      <w:r>
        <w:rPr>
          <w:rFonts w:ascii="Arial" w:hAnsi="Arial" w:cs="Arial"/>
          <w:sz w:val="22"/>
          <w:szCs w:val="22"/>
        </w:rPr>
        <w:tab/>
      </w:r>
      <w:r w:rsidRPr="008822FA">
        <w:rPr>
          <w:rFonts w:ascii="Arial" w:hAnsi="Arial" w:cs="Arial"/>
          <w:sz w:val="22"/>
          <w:szCs w:val="22"/>
        </w:rPr>
        <w:t>Conseillère scolaire</w:t>
      </w:r>
    </w:p>
    <w:p w14:paraId="0A5AE830" w14:textId="77777777" w:rsidR="0091459E" w:rsidRDefault="0091459E"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sidRPr="008822FA">
        <w:rPr>
          <w:rFonts w:ascii="Arial" w:hAnsi="Arial" w:cs="Arial"/>
          <w:color w:val="000000"/>
          <w:sz w:val="22"/>
          <w:szCs w:val="22"/>
        </w:rPr>
        <w:t>Monia Hachez</w:t>
      </w:r>
      <w:r w:rsidRPr="008822FA">
        <w:rPr>
          <w:rFonts w:ascii="Arial" w:hAnsi="Arial" w:cs="Arial"/>
          <w:color w:val="000000"/>
          <w:sz w:val="22"/>
          <w:szCs w:val="22"/>
        </w:rPr>
        <w:tab/>
        <w:t>Réseau communautaire pour enfants</w:t>
      </w:r>
    </w:p>
    <w:p w14:paraId="2B08D9B4" w14:textId="77777777" w:rsidR="009E29BD" w:rsidRDefault="009E29BD"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Raymond Joanisse</w:t>
      </w:r>
      <w:r>
        <w:rPr>
          <w:rFonts w:ascii="Arial" w:hAnsi="Arial" w:cs="Arial"/>
          <w:color w:val="000000"/>
          <w:sz w:val="22"/>
          <w:szCs w:val="22"/>
        </w:rPr>
        <w:tab/>
        <w:t>Conseiller scolaire</w:t>
      </w:r>
    </w:p>
    <w:p w14:paraId="3A4071D2" w14:textId="3E134D02" w:rsidR="0091459E" w:rsidRDefault="0091459E"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Bryanne Laurin</w:t>
      </w:r>
      <w:r>
        <w:rPr>
          <w:rFonts w:ascii="Arial" w:hAnsi="Arial" w:cs="Arial"/>
          <w:color w:val="000000"/>
          <w:sz w:val="22"/>
          <w:szCs w:val="22"/>
        </w:rPr>
        <w:tab/>
        <w:t>Autisme Ontario</w:t>
      </w:r>
    </w:p>
    <w:bookmarkEnd w:id="0"/>
    <w:p w14:paraId="32AFFE3C" w14:textId="23254B5B" w:rsidR="00134D17" w:rsidRDefault="00F92F7B"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Nicole Cousineau</w:t>
      </w:r>
      <w:r>
        <w:rPr>
          <w:rFonts w:ascii="Arial" w:hAnsi="Arial" w:cs="Arial"/>
          <w:color w:val="000000"/>
          <w:sz w:val="22"/>
          <w:szCs w:val="22"/>
        </w:rPr>
        <w:tab/>
        <w:t>Association du Syndrom</w:t>
      </w:r>
      <w:r w:rsidR="00E15AFF">
        <w:rPr>
          <w:rFonts w:ascii="Arial" w:hAnsi="Arial" w:cs="Arial"/>
          <w:color w:val="000000"/>
          <w:sz w:val="22"/>
          <w:szCs w:val="22"/>
        </w:rPr>
        <w:t>e</w:t>
      </w:r>
      <w:r>
        <w:rPr>
          <w:rFonts w:ascii="Arial" w:hAnsi="Arial" w:cs="Arial"/>
          <w:color w:val="000000"/>
          <w:sz w:val="22"/>
          <w:szCs w:val="22"/>
        </w:rPr>
        <w:t xml:space="preserve"> de Down de Sudbury</w:t>
      </w:r>
    </w:p>
    <w:p w14:paraId="64C3697B" w14:textId="4755FBE7" w:rsidR="00F92F7B" w:rsidRDefault="00F92F7B" w:rsidP="00F92F7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822FA">
        <w:rPr>
          <w:rFonts w:ascii="Arial" w:hAnsi="Arial" w:cs="Arial"/>
          <w:sz w:val="22"/>
          <w:szCs w:val="22"/>
        </w:rPr>
        <w:t>Réjeanne Dénommé</w:t>
      </w:r>
      <w:r w:rsidRPr="008822FA">
        <w:rPr>
          <w:rFonts w:ascii="Arial" w:hAnsi="Arial" w:cs="Arial"/>
          <w:sz w:val="22"/>
          <w:szCs w:val="22"/>
        </w:rPr>
        <w:tab/>
      </w:r>
      <w:r>
        <w:rPr>
          <w:rFonts w:ascii="Arial" w:hAnsi="Arial" w:cs="Arial"/>
          <w:sz w:val="22"/>
          <w:szCs w:val="22"/>
        </w:rPr>
        <w:t>Professeure</w:t>
      </w:r>
      <w:r w:rsidRPr="008822FA">
        <w:rPr>
          <w:rFonts w:ascii="Arial" w:hAnsi="Arial" w:cs="Arial"/>
          <w:sz w:val="22"/>
          <w:szCs w:val="22"/>
        </w:rPr>
        <w:t xml:space="preserve">, Collège Boréal </w:t>
      </w:r>
      <w:r>
        <w:rPr>
          <w:rFonts w:ascii="Arial" w:hAnsi="Arial" w:cs="Arial"/>
          <w:sz w:val="22"/>
          <w:szCs w:val="22"/>
        </w:rPr>
        <w:t xml:space="preserve">et </w:t>
      </w:r>
      <w:r w:rsidR="003F55CA">
        <w:rPr>
          <w:rFonts w:ascii="Arial" w:hAnsi="Arial" w:cs="Arial"/>
          <w:sz w:val="22"/>
          <w:szCs w:val="22"/>
        </w:rPr>
        <w:t>p</w:t>
      </w:r>
      <w:r>
        <w:rPr>
          <w:rFonts w:ascii="Arial" w:hAnsi="Arial" w:cs="Arial"/>
          <w:sz w:val="22"/>
          <w:szCs w:val="22"/>
        </w:rPr>
        <w:t>résidente du Comité</w:t>
      </w:r>
    </w:p>
    <w:p w14:paraId="5F3B1F9E" w14:textId="77777777" w:rsidR="00F92F7B" w:rsidRDefault="00F92F7B"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p>
    <w:p w14:paraId="5F9E1C67" w14:textId="77777777" w:rsidR="00DD769C" w:rsidRDefault="009E29BD"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b/>
          <w:bCs/>
          <w:sz w:val="22"/>
          <w:szCs w:val="22"/>
        </w:rPr>
        <w:t>Absences motivées</w:t>
      </w:r>
      <w:r w:rsidRPr="008822FA">
        <w:rPr>
          <w:rFonts w:ascii="Arial" w:hAnsi="Arial" w:cs="Arial"/>
          <w:b/>
          <w:bCs/>
          <w:sz w:val="22"/>
          <w:szCs w:val="22"/>
        </w:rPr>
        <w:t> :</w:t>
      </w:r>
      <w:r w:rsidR="00DD769C" w:rsidRPr="00DD769C">
        <w:rPr>
          <w:rFonts w:ascii="Arial" w:hAnsi="Arial" w:cs="Arial"/>
          <w:color w:val="000000"/>
          <w:sz w:val="22"/>
          <w:szCs w:val="22"/>
        </w:rPr>
        <w:t xml:space="preserve"> </w:t>
      </w:r>
    </w:p>
    <w:p w14:paraId="5B089F5E" w14:textId="77777777" w:rsidR="00DD769C" w:rsidRDefault="00DD769C"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p>
    <w:p w14:paraId="51AE2433" w14:textId="77777777" w:rsidR="00D80416" w:rsidRDefault="00D80416" w:rsidP="00D80416">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bookmarkStart w:id="1" w:name="_Hlk190181634"/>
      <w:r w:rsidRPr="008822FA">
        <w:rPr>
          <w:rFonts w:ascii="Arial" w:hAnsi="Arial" w:cs="Arial"/>
          <w:sz w:val="22"/>
          <w:szCs w:val="22"/>
        </w:rPr>
        <w:t>Sylvie Courchesne</w:t>
      </w:r>
      <w:r w:rsidRPr="008822FA">
        <w:rPr>
          <w:rFonts w:ascii="Arial" w:hAnsi="Arial" w:cs="Arial"/>
          <w:sz w:val="22"/>
          <w:szCs w:val="22"/>
        </w:rPr>
        <w:tab/>
      </w:r>
      <w:r w:rsidRPr="008822FA">
        <w:rPr>
          <w:rFonts w:ascii="Arial" w:hAnsi="Arial" w:cs="Arial"/>
          <w:color w:val="000000"/>
          <w:sz w:val="22"/>
          <w:szCs w:val="22"/>
        </w:rPr>
        <w:t>Société de l’aide à l’enfance</w:t>
      </w:r>
    </w:p>
    <w:p w14:paraId="20AFA0C1" w14:textId="77777777" w:rsidR="00D80416" w:rsidRDefault="00D80416" w:rsidP="00D80416">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Krista Cotie</w:t>
      </w:r>
      <w:r>
        <w:rPr>
          <w:rFonts w:ascii="Arial" w:hAnsi="Arial" w:cs="Arial"/>
          <w:color w:val="000000"/>
          <w:sz w:val="22"/>
          <w:szCs w:val="22"/>
        </w:rPr>
        <w:tab/>
        <w:t>Boussole</w:t>
      </w:r>
      <w:r w:rsidRPr="00DD769C">
        <w:rPr>
          <w:rFonts w:ascii="Arial" w:hAnsi="Arial" w:cs="Arial"/>
          <w:color w:val="000000"/>
          <w:sz w:val="22"/>
          <w:szCs w:val="22"/>
        </w:rPr>
        <w:t xml:space="preserve"> </w:t>
      </w:r>
    </w:p>
    <w:p w14:paraId="23C375F4" w14:textId="02036267" w:rsidR="00DD769C" w:rsidRDefault="00DD769C"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Lise Montpellier</w:t>
      </w:r>
      <w:r>
        <w:rPr>
          <w:rFonts w:ascii="Arial" w:hAnsi="Arial" w:cs="Arial"/>
          <w:sz w:val="22"/>
          <w:szCs w:val="22"/>
        </w:rPr>
        <w:tab/>
        <w:t>Service central d’admission de navigation NEO</w:t>
      </w:r>
    </w:p>
    <w:p w14:paraId="2BA7FD61" w14:textId="77777777" w:rsidR="00DD769C" w:rsidRDefault="00DD769C" w:rsidP="00DD769C">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ind w:left="3254" w:hanging="3254"/>
        <w:jc w:val="both"/>
        <w:rPr>
          <w:rFonts w:ascii="Arial" w:hAnsi="Arial" w:cs="Arial"/>
          <w:sz w:val="22"/>
          <w:szCs w:val="22"/>
        </w:rPr>
      </w:pPr>
      <w:r>
        <w:rPr>
          <w:rFonts w:ascii="Arial" w:hAnsi="Arial" w:cs="Arial"/>
          <w:sz w:val="22"/>
          <w:szCs w:val="22"/>
        </w:rPr>
        <w:t>Ginette Roberge</w:t>
      </w:r>
      <w:r>
        <w:rPr>
          <w:rFonts w:ascii="Arial" w:hAnsi="Arial" w:cs="Arial"/>
          <w:sz w:val="22"/>
          <w:szCs w:val="22"/>
        </w:rPr>
        <w:tab/>
        <w:t>Directrice, École d’éducation, Université Laurentienne</w:t>
      </w:r>
    </w:p>
    <w:bookmarkEnd w:id="1"/>
    <w:p w14:paraId="5B747C1E" w14:textId="3575894A" w:rsidR="009E29BD" w:rsidRPr="00174794" w:rsidRDefault="009E29BD" w:rsidP="00921D8B">
      <w:pPr>
        <w:spacing w:before="360" w:after="240"/>
        <w:jc w:val="both"/>
        <w:outlineLvl w:val="1"/>
        <w:rPr>
          <w:rFonts w:ascii="Arial" w:hAnsi="Arial" w:cs="Arial"/>
          <w:color w:val="000000"/>
          <w:sz w:val="22"/>
          <w:szCs w:val="22"/>
        </w:rPr>
      </w:pPr>
      <w:r w:rsidRPr="008822FA">
        <w:rPr>
          <w:rFonts w:ascii="Arial" w:hAnsi="Arial" w:cs="Arial"/>
          <w:b/>
          <w:bCs/>
          <w:sz w:val="22"/>
          <w:szCs w:val="22"/>
        </w:rPr>
        <w:t>Membre</w:t>
      </w:r>
      <w:r w:rsidR="007D55C0">
        <w:rPr>
          <w:rFonts w:ascii="Arial" w:hAnsi="Arial" w:cs="Arial"/>
          <w:b/>
          <w:bCs/>
          <w:sz w:val="22"/>
          <w:szCs w:val="22"/>
        </w:rPr>
        <w:t>s</w:t>
      </w:r>
      <w:r w:rsidRPr="008822FA">
        <w:rPr>
          <w:rFonts w:ascii="Arial" w:hAnsi="Arial" w:cs="Arial"/>
          <w:b/>
          <w:bCs/>
          <w:sz w:val="22"/>
          <w:szCs w:val="22"/>
        </w:rPr>
        <w:t xml:space="preserve"> du personnel :</w:t>
      </w:r>
    </w:p>
    <w:p w14:paraId="57EA70A4" w14:textId="77777777" w:rsidR="00134D17" w:rsidRDefault="009E29BD"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822FA">
        <w:rPr>
          <w:rFonts w:ascii="Arial" w:hAnsi="Arial" w:cs="Arial"/>
          <w:sz w:val="22"/>
          <w:szCs w:val="22"/>
        </w:rPr>
        <w:t>Chantal Lafleur</w:t>
      </w:r>
      <w:r w:rsidRPr="008822FA">
        <w:rPr>
          <w:rFonts w:ascii="Arial" w:hAnsi="Arial" w:cs="Arial"/>
          <w:sz w:val="22"/>
          <w:szCs w:val="22"/>
        </w:rPr>
        <w:tab/>
        <w:t xml:space="preserve">Directrice du </w:t>
      </w:r>
      <w:r w:rsidR="005B1EBC">
        <w:rPr>
          <w:rFonts w:ascii="Arial" w:hAnsi="Arial" w:cs="Arial"/>
          <w:sz w:val="22"/>
          <w:szCs w:val="22"/>
        </w:rPr>
        <w:t>S</w:t>
      </w:r>
      <w:r w:rsidRPr="008822FA">
        <w:rPr>
          <w:rFonts w:ascii="Arial" w:hAnsi="Arial" w:cs="Arial"/>
          <w:sz w:val="22"/>
          <w:szCs w:val="22"/>
        </w:rPr>
        <w:t xml:space="preserve">ervice </w:t>
      </w:r>
      <w:r w:rsidR="00180212">
        <w:rPr>
          <w:rFonts w:ascii="Arial" w:hAnsi="Arial" w:cs="Arial"/>
          <w:sz w:val="22"/>
          <w:szCs w:val="22"/>
        </w:rPr>
        <w:t>spécialisé à l’élève</w:t>
      </w:r>
      <w:r w:rsidRPr="008822FA">
        <w:rPr>
          <w:rFonts w:ascii="Arial" w:hAnsi="Arial" w:cs="Arial"/>
          <w:sz w:val="22"/>
          <w:szCs w:val="22"/>
        </w:rPr>
        <w:t xml:space="preserve"> </w:t>
      </w:r>
    </w:p>
    <w:p w14:paraId="21CFCFCA" w14:textId="48B80D7E" w:rsidR="00134D17" w:rsidRDefault="00134D17"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Tracy Rossini</w:t>
      </w:r>
      <w:r>
        <w:rPr>
          <w:rFonts w:ascii="Arial" w:hAnsi="Arial" w:cs="Arial"/>
          <w:color w:val="000000"/>
          <w:sz w:val="22"/>
          <w:szCs w:val="22"/>
        </w:rPr>
        <w:tab/>
        <w:t>Directrice exécutive de l’apprentissage</w:t>
      </w:r>
    </w:p>
    <w:p w14:paraId="1ECA5EBF" w14:textId="3C634E1A" w:rsidR="009E29BD" w:rsidRDefault="009E29BD"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ind w:left="3254" w:hanging="3254"/>
        <w:jc w:val="both"/>
        <w:rPr>
          <w:rFonts w:ascii="Arial" w:hAnsi="Arial" w:cs="Arial"/>
          <w:sz w:val="22"/>
          <w:szCs w:val="22"/>
        </w:rPr>
      </w:pPr>
    </w:p>
    <w:p w14:paraId="65027509" w14:textId="6DCFDA29" w:rsidR="00F06429" w:rsidRPr="00ED23F4" w:rsidRDefault="00F06429"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spacing w:before="240" w:after="240"/>
        <w:ind w:left="3254" w:hanging="3254"/>
        <w:jc w:val="both"/>
        <w:rPr>
          <w:rFonts w:ascii="Arial" w:hAnsi="Arial" w:cs="Arial"/>
          <w:b/>
          <w:bCs/>
          <w:sz w:val="22"/>
          <w:szCs w:val="22"/>
        </w:rPr>
      </w:pPr>
      <w:r w:rsidRPr="00ED23F4">
        <w:rPr>
          <w:rFonts w:ascii="Arial" w:hAnsi="Arial" w:cs="Arial"/>
          <w:b/>
          <w:bCs/>
          <w:sz w:val="22"/>
          <w:szCs w:val="22"/>
        </w:rPr>
        <w:t>Observat</w:t>
      </w:r>
      <w:r w:rsidR="00396174">
        <w:rPr>
          <w:rFonts w:ascii="Arial" w:hAnsi="Arial" w:cs="Arial"/>
          <w:b/>
          <w:bCs/>
          <w:sz w:val="22"/>
          <w:szCs w:val="22"/>
        </w:rPr>
        <w:t>eur</w:t>
      </w:r>
      <w:r w:rsidRPr="00ED23F4">
        <w:rPr>
          <w:rFonts w:ascii="Arial" w:hAnsi="Arial" w:cs="Arial"/>
          <w:b/>
          <w:bCs/>
          <w:sz w:val="22"/>
          <w:szCs w:val="22"/>
        </w:rPr>
        <w:t> :</w:t>
      </w:r>
    </w:p>
    <w:p w14:paraId="06F25FBB" w14:textId="45372F25" w:rsidR="00F22AF0" w:rsidRPr="008822FA" w:rsidRDefault="00F22AF0" w:rsidP="00921D8B">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jc w:val="both"/>
        <w:rPr>
          <w:rFonts w:ascii="Arial" w:hAnsi="Arial" w:cs="Arial"/>
          <w:color w:val="000000"/>
          <w:sz w:val="22"/>
          <w:szCs w:val="22"/>
        </w:rPr>
      </w:pPr>
      <w:r>
        <w:rPr>
          <w:rFonts w:ascii="Arial" w:hAnsi="Arial" w:cs="Arial"/>
          <w:color w:val="000000"/>
          <w:sz w:val="22"/>
          <w:szCs w:val="22"/>
        </w:rPr>
        <w:t>Stéphane Coutu</w:t>
      </w:r>
      <w:r>
        <w:rPr>
          <w:rFonts w:ascii="Arial" w:hAnsi="Arial" w:cs="Arial"/>
          <w:color w:val="000000"/>
          <w:sz w:val="22"/>
          <w:szCs w:val="22"/>
        </w:rPr>
        <w:tab/>
        <w:t>Représentant de la FÉESO</w:t>
      </w:r>
    </w:p>
    <w:p w14:paraId="76D8FE97" w14:textId="2E7F2A29" w:rsidR="00A7162C" w:rsidRDefault="00A7162C" w:rsidP="007A3739">
      <w:pPr>
        <w:tabs>
          <w:tab w:val="left" w:pos="-1080"/>
          <w:tab w:val="left" w:pos="-720"/>
          <w:tab w:val="left" w:pos="0"/>
          <w:tab w:val="left" w:pos="720"/>
          <w:tab w:val="left" w:pos="3261"/>
          <w:tab w:val="left" w:pos="4320"/>
          <w:tab w:val="left" w:pos="5040"/>
          <w:tab w:val="left" w:pos="5760"/>
          <w:tab w:val="left" w:pos="6480"/>
          <w:tab w:val="left" w:pos="7200"/>
          <w:tab w:val="left" w:pos="7920"/>
          <w:tab w:val="left" w:pos="8640"/>
          <w:tab w:val="left" w:pos="9360"/>
        </w:tabs>
        <w:ind w:left="3254" w:hanging="3254"/>
        <w:jc w:val="both"/>
        <w:rPr>
          <w:rFonts w:ascii="Arial" w:hAnsi="Arial" w:cs="Arial"/>
          <w:sz w:val="22"/>
          <w:szCs w:val="22"/>
        </w:rPr>
      </w:pPr>
      <w:r>
        <w:rPr>
          <w:rFonts w:ascii="Arial" w:hAnsi="Arial" w:cs="Arial"/>
          <w:sz w:val="22"/>
          <w:szCs w:val="22"/>
        </w:rPr>
        <w:br w:type="page"/>
      </w:r>
    </w:p>
    <w:p w14:paraId="6B8288CD" w14:textId="4787242D" w:rsidR="00681161" w:rsidRPr="00A10288" w:rsidRDefault="000D5BFB" w:rsidP="00921D8B">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rPr>
      </w:pPr>
      <w:r>
        <w:rPr>
          <w:rFonts w:ascii="Arial" w:hAnsi="Arial" w:cs="Arial"/>
          <w:b/>
          <w:bCs/>
        </w:rPr>
        <w:lastRenderedPageBreak/>
        <w:t>Reconnaissance d</w:t>
      </w:r>
      <w:r w:rsidR="00BB1EAE">
        <w:rPr>
          <w:rFonts w:ascii="Arial" w:hAnsi="Arial" w:cs="Arial"/>
          <w:b/>
          <w:bCs/>
        </w:rPr>
        <w:t>u</w:t>
      </w:r>
      <w:r>
        <w:rPr>
          <w:rFonts w:ascii="Arial" w:hAnsi="Arial" w:cs="Arial"/>
          <w:b/>
          <w:bCs/>
        </w:rPr>
        <w:t xml:space="preserve"> territoire, p</w:t>
      </w:r>
      <w:r w:rsidR="00681161" w:rsidRPr="00505EAE">
        <w:rPr>
          <w:rFonts w:ascii="Arial" w:hAnsi="Arial" w:cs="Arial"/>
          <w:b/>
          <w:bCs/>
        </w:rPr>
        <w:t>rière et bienvenue</w:t>
      </w:r>
    </w:p>
    <w:p w14:paraId="578B56D7" w14:textId="4F06237C" w:rsidR="00145293" w:rsidRPr="00766076" w:rsidRDefault="0095275E" w:rsidP="00921D8B">
      <w:pPr>
        <w:tabs>
          <w:tab w:val="left" w:pos="720"/>
          <w:tab w:val="left" w:pos="1440"/>
          <w:tab w:val="left" w:pos="2160"/>
          <w:tab w:val="left" w:pos="2880"/>
          <w:tab w:val="left" w:pos="3600"/>
          <w:tab w:val="right" w:pos="8973"/>
        </w:tabs>
        <w:ind w:left="547"/>
        <w:jc w:val="both"/>
        <w:rPr>
          <w:rFonts w:ascii="Arial" w:hAnsi="Arial" w:cs="Arial"/>
          <w:bCs/>
          <w:sz w:val="22"/>
          <w:szCs w:val="22"/>
        </w:rPr>
      </w:pPr>
      <w:r w:rsidRPr="00766076">
        <w:rPr>
          <w:rFonts w:ascii="Arial" w:hAnsi="Arial" w:cs="Arial"/>
          <w:bCs/>
          <w:sz w:val="22"/>
          <w:szCs w:val="22"/>
        </w:rPr>
        <w:t>M</w:t>
      </w:r>
      <w:r w:rsidR="0013349A" w:rsidRPr="00766076">
        <w:rPr>
          <w:rFonts w:ascii="Arial" w:hAnsi="Arial" w:cs="Arial"/>
          <w:bCs/>
          <w:sz w:val="22"/>
          <w:szCs w:val="22"/>
        </w:rPr>
        <w:t xml:space="preserve">me Réjeanne Dénommé </w:t>
      </w:r>
      <w:r w:rsidR="00681161" w:rsidRPr="00766076">
        <w:rPr>
          <w:rFonts w:ascii="Arial" w:hAnsi="Arial" w:cs="Arial"/>
          <w:bCs/>
          <w:sz w:val="22"/>
          <w:szCs w:val="22"/>
        </w:rPr>
        <w:t xml:space="preserve">souhaite la bienvenue à tous. </w:t>
      </w:r>
      <w:r w:rsidR="00D034D2" w:rsidRPr="00766076">
        <w:rPr>
          <w:rFonts w:ascii="Arial" w:hAnsi="Arial" w:cs="Arial"/>
          <w:bCs/>
          <w:sz w:val="22"/>
          <w:szCs w:val="22"/>
        </w:rPr>
        <w:t>Mme Lafleur</w:t>
      </w:r>
      <w:r w:rsidR="001A28A2" w:rsidRPr="00766076">
        <w:rPr>
          <w:rFonts w:ascii="Arial" w:hAnsi="Arial" w:cs="Arial"/>
          <w:bCs/>
          <w:sz w:val="22"/>
          <w:szCs w:val="22"/>
        </w:rPr>
        <w:t xml:space="preserve"> </w:t>
      </w:r>
      <w:r w:rsidR="0024740E" w:rsidRPr="00766076">
        <w:rPr>
          <w:rFonts w:ascii="Arial" w:hAnsi="Arial" w:cs="Arial"/>
          <w:bCs/>
          <w:sz w:val="22"/>
          <w:szCs w:val="22"/>
        </w:rPr>
        <w:t>récite la reconnaissance du terri</w:t>
      </w:r>
      <w:r w:rsidR="00644E5F" w:rsidRPr="00766076">
        <w:rPr>
          <w:rFonts w:ascii="Arial" w:hAnsi="Arial" w:cs="Arial"/>
          <w:bCs/>
          <w:sz w:val="22"/>
          <w:szCs w:val="22"/>
        </w:rPr>
        <w:t xml:space="preserve">toire autochtone. </w:t>
      </w:r>
      <w:r w:rsidR="00681161" w:rsidRPr="00766076">
        <w:rPr>
          <w:rFonts w:ascii="Arial" w:hAnsi="Arial" w:cs="Arial"/>
          <w:bCs/>
          <w:sz w:val="22"/>
          <w:szCs w:val="22"/>
        </w:rPr>
        <w:t>Les membres récitent la prièr</w:t>
      </w:r>
      <w:r w:rsidR="004C3442" w:rsidRPr="00766076">
        <w:rPr>
          <w:rFonts w:ascii="Arial" w:hAnsi="Arial" w:cs="Arial"/>
          <w:bCs/>
          <w:sz w:val="22"/>
          <w:szCs w:val="22"/>
        </w:rPr>
        <w:t>e</w:t>
      </w:r>
      <w:r w:rsidR="00917618" w:rsidRPr="00766076">
        <w:rPr>
          <w:rFonts w:ascii="Arial" w:hAnsi="Arial" w:cs="Arial"/>
          <w:bCs/>
          <w:sz w:val="22"/>
          <w:szCs w:val="22"/>
        </w:rPr>
        <w:t>.</w:t>
      </w:r>
      <w:r w:rsidR="00B676C8" w:rsidRPr="00766076">
        <w:rPr>
          <w:rFonts w:ascii="Arial" w:hAnsi="Arial" w:cs="Arial"/>
          <w:bCs/>
          <w:sz w:val="22"/>
          <w:szCs w:val="22"/>
        </w:rPr>
        <w:t xml:space="preserve"> </w:t>
      </w:r>
    </w:p>
    <w:p w14:paraId="67A51554" w14:textId="00975D4F" w:rsidR="005068D2" w:rsidRDefault="005068D2" w:rsidP="00D00475">
      <w:pPr>
        <w:widowControl w:val="0"/>
        <w:numPr>
          <w:ilvl w:val="0"/>
          <w:numId w:val="11"/>
        </w:numPr>
        <w:tabs>
          <w:tab w:val="left" w:pos="540"/>
          <w:tab w:val="right" w:pos="8973"/>
        </w:tabs>
        <w:autoSpaceDE w:val="0"/>
        <w:autoSpaceDN w:val="0"/>
        <w:adjustRightInd w:val="0"/>
        <w:spacing w:before="360"/>
        <w:ind w:left="561" w:hanging="562"/>
        <w:jc w:val="both"/>
        <w:rPr>
          <w:rFonts w:ascii="Arial" w:hAnsi="Arial" w:cs="Arial"/>
          <w:b/>
          <w:bCs/>
        </w:rPr>
      </w:pPr>
      <w:r>
        <w:rPr>
          <w:rFonts w:ascii="Arial" w:hAnsi="Arial" w:cs="Arial"/>
          <w:b/>
          <w:bCs/>
        </w:rPr>
        <w:t>Nomination de la présidence et la vice-présidence</w:t>
      </w:r>
    </w:p>
    <w:p w14:paraId="26C03A1A" w14:textId="21F46F72" w:rsidR="005068D2" w:rsidRPr="00EE0194" w:rsidRDefault="00D80416" w:rsidP="00D80416">
      <w:pPr>
        <w:pStyle w:val="Paragraphedeliste"/>
        <w:widowControl w:val="0"/>
        <w:numPr>
          <w:ilvl w:val="0"/>
          <w:numId w:val="33"/>
        </w:numPr>
        <w:tabs>
          <w:tab w:val="left" w:pos="540"/>
          <w:tab w:val="right" w:pos="8973"/>
        </w:tabs>
        <w:autoSpaceDE w:val="0"/>
        <w:autoSpaceDN w:val="0"/>
        <w:adjustRightInd w:val="0"/>
        <w:spacing w:before="360"/>
        <w:jc w:val="both"/>
        <w:rPr>
          <w:rFonts w:ascii="Arial" w:hAnsi="Arial" w:cs="Arial"/>
          <w:sz w:val="22"/>
          <w:szCs w:val="22"/>
        </w:rPr>
      </w:pPr>
      <w:r w:rsidRPr="00EE0194">
        <w:rPr>
          <w:rFonts w:ascii="Arial" w:hAnsi="Arial" w:cs="Arial"/>
          <w:sz w:val="22"/>
          <w:szCs w:val="22"/>
        </w:rPr>
        <w:t>Point report</w:t>
      </w:r>
      <w:r w:rsidR="002764DA">
        <w:rPr>
          <w:rFonts w:ascii="Arial" w:hAnsi="Arial" w:cs="Arial"/>
          <w:sz w:val="22"/>
          <w:szCs w:val="22"/>
        </w:rPr>
        <w:t>é</w:t>
      </w:r>
      <w:r w:rsidRPr="00EE0194">
        <w:rPr>
          <w:rFonts w:ascii="Arial" w:hAnsi="Arial" w:cs="Arial"/>
          <w:sz w:val="22"/>
          <w:szCs w:val="22"/>
        </w:rPr>
        <w:t xml:space="preserve"> en attente l’arrivée de Mme Réjeanne Dénommée.</w:t>
      </w:r>
    </w:p>
    <w:p w14:paraId="14D873E0" w14:textId="50B6A124" w:rsidR="00D80416" w:rsidRPr="00EE0194" w:rsidRDefault="00D80416" w:rsidP="00D80416">
      <w:pPr>
        <w:pStyle w:val="Paragraphedeliste"/>
        <w:widowControl w:val="0"/>
        <w:numPr>
          <w:ilvl w:val="0"/>
          <w:numId w:val="33"/>
        </w:numPr>
        <w:tabs>
          <w:tab w:val="left" w:pos="540"/>
          <w:tab w:val="right" w:pos="8973"/>
        </w:tabs>
        <w:autoSpaceDE w:val="0"/>
        <w:autoSpaceDN w:val="0"/>
        <w:adjustRightInd w:val="0"/>
        <w:spacing w:before="360"/>
        <w:jc w:val="both"/>
        <w:rPr>
          <w:rFonts w:ascii="Arial" w:hAnsi="Arial" w:cs="Arial"/>
          <w:sz w:val="22"/>
          <w:szCs w:val="22"/>
        </w:rPr>
      </w:pPr>
      <w:r w:rsidRPr="00EE0194">
        <w:rPr>
          <w:rFonts w:ascii="Arial" w:hAnsi="Arial" w:cs="Arial"/>
          <w:sz w:val="22"/>
          <w:szCs w:val="22"/>
        </w:rPr>
        <w:t xml:space="preserve">Mme Nicole Cousineau propose la nomination de Mme Réjeanne Dénommé </w:t>
      </w:r>
      <w:r w:rsidR="00782882">
        <w:rPr>
          <w:rFonts w:ascii="Arial" w:hAnsi="Arial" w:cs="Arial"/>
          <w:sz w:val="22"/>
          <w:szCs w:val="22"/>
        </w:rPr>
        <w:t>au poste de</w:t>
      </w:r>
      <w:r w:rsidR="002A77BD">
        <w:rPr>
          <w:rFonts w:ascii="Arial" w:hAnsi="Arial" w:cs="Arial"/>
          <w:sz w:val="22"/>
          <w:szCs w:val="22"/>
        </w:rPr>
        <w:t xml:space="preserve"> présidente </w:t>
      </w:r>
      <w:r w:rsidRPr="00EE0194">
        <w:rPr>
          <w:rFonts w:ascii="Arial" w:hAnsi="Arial" w:cs="Arial"/>
          <w:sz w:val="22"/>
          <w:szCs w:val="22"/>
        </w:rPr>
        <w:t>et Mme Dénommé accepte.</w:t>
      </w:r>
    </w:p>
    <w:p w14:paraId="0D5BC502" w14:textId="6960B510" w:rsidR="00D80416" w:rsidRPr="00EE0194" w:rsidRDefault="00D80416" w:rsidP="00D80416">
      <w:pPr>
        <w:pStyle w:val="Paragraphedeliste"/>
        <w:widowControl w:val="0"/>
        <w:numPr>
          <w:ilvl w:val="0"/>
          <w:numId w:val="33"/>
        </w:numPr>
        <w:tabs>
          <w:tab w:val="left" w:pos="540"/>
          <w:tab w:val="right" w:pos="8973"/>
        </w:tabs>
        <w:autoSpaceDE w:val="0"/>
        <w:autoSpaceDN w:val="0"/>
        <w:adjustRightInd w:val="0"/>
        <w:spacing w:before="360"/>
        <w:jc w:val="both"/>
        <w:rPr>
          <w:rFonts w:ascii="Arial" w:hAnsi="Arial" w:cs="Arial"/>
          <w:sz w:val="22"/>
          <w:szCs w:val="22"/>
        </w:rPr>
      </w:pPr>
      <w:r w:rsidRPr="00EE0194">
        <w:rPr>
          <w:rFonts w:ascii="Arial" w:hAnsi="Arial" w:cs="Arial"/>
          <w:sz w:val="22"/>
          <w:szCs w:val="22"/>
        </w:rPr>
        <w:t>M</w:t>
      </w:r>
      <w:r w:rsidR="00EE0194" w:rsidRPr="00EE0194">
        <w:rPr>
          <w:rFonts w:ascii="Arial" w:hAnsi="Arial" w:cs="Arial"/>
          <w:sz w:val="22"/>
          <w:szCs w:val="22"/>
        </w:rPr>
        <w:t>. Joanisse propose la nomination de Mme Cousineau au poste de Vice-présidente et Mme Cousineau accepte.</w:t>
      </w:r>
    </w:p>
    <w:p w14:paraId="31B1C266" w14:textId="433015C7" w:rsidR="00681161" w:rsidRDefault="00681161" w:rsidP="00D00475">
      <w:pPr>
        <w:widowControl w:val="0"/>
        <w:numPr>
          <w:ilvl w:val="0"/>
          <w:numId w:val="11"/>
        </w:numPr>
        <w:tabs>
          <w:tab w:val="left" w:pos="540"/>
          <w:tab w:val="right" w:pos="8973"/>
        </w:tabs>
        <w:autoSpaceDE w:val="0"/>
        <w:autoSpaceDN w:val="0"/>
        <w:adjustRightInd w:val="0"/>
        <w:spacing w:before="360"/>
        <w:ind w:left="561" w:hanging="562"/>
        <w:jc w:val="both"/>
        <w:rPr>
          <w:rFonts w:ascii="Arial" w:hAnsi="Arial" w:cs="Arial"/>
          <w:b/>
          <w:bCs/>
        </w:rPr>
      </w:pPr>
      <w:r w:rsidRPr="00505EAE">
        <w:rPr>
          <w:rFonts w:ascii="Arial" w:hAnsi="Arial" w:cs="Arial"/>
          <w:b/>
          <w:bCs/>
        </w:rPr>
        <w:t>Adoption de l</w:t>
      </w:r>
      <w:r>
        <w:rPr>
          <w:rFonts w:ascii="Arial" w:hAnsi="Arial" w:cs="Arial"/>
          <w:b/>
          <w:bCs/>
        </w:rPr>
        <w:t>’</w:t>
      </w:r>
      <w:r w:rsidRPr="00505EAE">
        <w:rPr>
          <w:rFonts w:ascii="Arial" w:hAnsi="Arial" w:cs="Arial"/>
          <w:b/>
          <w:bCs/>
        </w:rPr>
        <w:t>ordre du jour</w:t>
      </w:r>
      <w:r>
        <w:rPr>
          <w:rFonts w:ascii="Arial" w:hAnsi="Arial" w:cs="Arial"/>
          <w:b/>
          <w:bCs/>
        </w:rPr>
        <w:t xml:space="preserve"> </w:t>
      </w:r>
    </w:p>
    <w:p w14:paraId="053DE404" w14:textId="77777777" w:rsidR="00D00475" w:rsidRDefault="00D00475" w:rsidP="00921D8B">
      <w:pPr>
        <w:tabs>
          <w:tab w:val="left" w:pos="-1080"/>
          <w:tab w:val="left" w:pos="0"/>
          <w:tab w:val="right" w:pos="8973"/>
        </w:tabs>
        <w:ind w:left="567"/>
        <w:jc w:val="both"/>
        <w:rPr>
          <w:rFonts w:ascii="Arial" w:hAnsi="Arial" w:cs="Arial"/>
        </w:rPr>
      </w:pPr>
    </w:p>
    <w:p w14:paraId="4C7C5C00" w14:textId="2E89A8FE" w:rsidR="00D00475" w:rsidRPr="00766076" w:rsidRDefault="00D034D2" w:rsidP="00921D8B">
      <w:pPr>
        <w:tabs>
          <w:tab w:val="left" w:pos="-1080"/>
          <w:tab w:val="left" w:pos="0"/>
          <w:tab w:val="right" w:pos="8973"/>
        </w:tabs>
        <w:ind w:left="567"/>
        <w:jc w:val="both"/>
        <w:rPr>
          <w:rFonts w:ascii="Arial" w:hAnsi="Arial" w:cs="Arial"/>
          <w:sz w:val="22"/>
          <w:szCs w:val="22"/>
        </w:rPr>
      </w:pPr>
      <w:r w:rsidRPr="00766076">
        <w:rPr>
          <w:rFonts w:ascii="Arial" w:hAnsi="Arial" w:cs="Arial"/>
          <w:sz w:val="22"/>
          <w:szCs w:val="22"/>
        </w:rPr>
        <w:t>M</w:t>
      </w:r>
      <w:r w:rsidR="00A521A3" w:rsidRPr="00766076">
        <w:rPr>
          <w:rFonts w:ascii="Arial" w:hAnsi="Arial" w:cs="Arial"/>
          <w:sz w:val="22"/>
          <w:szCs w:val="22"/>
        </w:rPr>
        <w:t xml:space="preserve">me </w:t>
      </w:r>
      <w:r w:rsidR="00A521A3" w:rsidRPr="00D80416">
        <w:rPr>
          <w:rFonts w:ascii="Arial" w:hAnsi="Arial" w:cs="Arial"/>
          <w:sz w:val="22"/>
          <w:szCs w:val="22"/>
        </w:rPr>
        <w:t>Monique</w:t>
      </w:r>
      <w:r w:rsidR="00220C45" w:rsidRPr="00D80416">
        <w:rPr>
          <w:rFonts w:ascii="Arial" w:hAnsi="Arial" w:cs="Arial"/>
          <w:sz w:val="22"/>
          <w:szCs w:val="22"/>
        </w:rPr>
        <w:t xml:space="preserve"> Aubin-Gagné</w:t>
      </w:r>
      <w:r w:rsidRPr="00D80416">
        <w:rPr>
          <w:rFonts w:ascii="Arial" w:hAnsi="Arial" w:cs="Arial"/>
          <w:sz w:val="22"/>
          <w:szCs w:val="22"/>
        </w:rPr>
        <w:t>,</w:t>
      </w:r>
      <w:r w:rsidRPr="00766076">
        <w:rPr>
          <w:rFonts w:ascii="Arial" w:hAnsi="Arial" w:cs="Arial"/>
          <w:sz w:val="22"/>
          <w:szCs w:val="22"/>
        </w:rPr>
        <w:t xml:space="preserve"> </w:t>
      </w:r>
      <w:r w:rsidR="00B469BD" w:rsidRPr="00766076">
        <w:rPr>
          <w:rFonts w:ascii="Arial" w:hAnsi="Arial" w:cs="Arial"/>
          <w:sz w:val="22"/>
          <w:szCs w:val="22"/>
        </w:rPr>
        <w:t>propose</w:t>
      </w:r>
      <w:r w:rsidR="00681161" w:rsidRPr="00766076">
        <w:rPr>
          <w:rFonts w:ascii="Arial" w:hAnsi="Arial" w:cs="Arial"/>
          <w:sz w:val="22"/>
          <w:szCs w:val="22"/>
        </w:rPr>
        <w:t>, appuyé</w:t>
      </w:r>
      <w:r w:rsidR="00AF6628">
        <w:rPr>
          <w:rFonts w:ascii="Arial" w:hAnsi="Arial" w:cs="Arial"/>
          <w:sz w:val="22"/>
          <w:szCs w:val="22"/>
        </w:rPr>
        <w:t>e</w:t>
      </w:r>
      <w:r w:rsidR="00681161" w:rsidRPr="00766076">
        <w:rPr>
          <w:rFonts w:ascii="Arial" w:hAnsi="Arial" w:cs="Arial"/>
          <w:sz w:val="22"/>
          <w:szCs w:val="22"/>
        </w:rPr>
        <w:t xml:space="preserve"> par </w:t>
      </w:r>
      <w:bookmarkStart w:id="2" w:name="_Hlk158133127"/>
      <w:r w:rsidR="008D5624" w:rsidRPr="00766076">
        <w:rPr>
          <w:rFonts w:ascii="Arial" w:hAnsi="Arial" w:cs="Arial"/>
          <w:sz w:val="22"/>
          <w:szCs w:val="22"/>
        </w:rPr>
        <w:t>M</w:t>
      </w:r>
      <w:r w:rsidR="00ED4AA3" w:rsidRPr="00766076">
        <w:rPr>
          <w:rFonts w:ascii="Arial" w:hAnsi="Arial" w:cs="Arial"/>
          <w:sz w:val="22"/>
          <w:szCs w:val="22"/>
        </w:rPr>
        <w:t>me</w:t>
      </w:r>
      <w:r w:rsidR="00D80416">
        <w:rPr>
          <w:rFonts w:ascii="Arial" w:hAnsi="Arial" w:cs="Arial"/>
          <w:sz w:val="22"/>
          <w:szCs w:val="22"/>
        </w:rPr>
        <w:t xml:space="preserve"> Nicole Cousineau</w:t>
      </w:r>
      <w:r w:rsidR="004D3A7B" w:rsidRPr="00766076">
        <w:rPr>
          <w:rFonts w:ascii="Arial" w:hAnsi="Arial" w:cs="Arial"/>
          <w:sz w:val="22"/>
          <w:szCs w:val="22"/>
        </w:rPr>
        <w:t>,</w:t>
      </w:r>
      <w:r w:rsidR="00681161" w:rsidRPr="00766076">
        <w:rPr>
          <w:rFonts w:ascii="Arial" w:hAnsi="Arial" w:cs="Arial"/>
          <w:sz w:val="22"/>
          <w:szCs w:val="22"/>
        </w:rPr>
        <w:t xml:space="preserve"> </w:t>
      </w:r>
      <w:bookmarkEnd w:id="2"/>
      <w:r w:rsidR="00681161" w:rsidRPr="00766076">
        <w:rPr>
          <w:rFonts w:ascii="Arial" w:hAnsi="Arial" w:cs="Arial"/>
          <w:sz w:val="22"/>
          <w:szCs w:val="22"/>
        </w:rPr>
        <w:t xml:space="preserve">que l’ordre du jour de la première rencontre du </w:t>
      </w:r>
      <w:r w:rsidR="005068D2">
        <w:rPr>
          <w:rFonts w:ascii="Arial" w:hAnsi="Arial" w:cs="Arial"/>
          <w:sz w:val="22"/>
          <w:szCs w:val="22"/>
        </w:rPr>
        <w:t>7</w:t>
      </w:r>
      <w:r w:rsidR="009540F3" w:rsidRPr="00766076">
        <w:rPr>
          <w:rFonts w:ascii="Arial" w:hAnsi="Arial" w:cs="Arial"/>
          <w:sz w:val="22"/>
          <w:szCs w:val="22"/>
        </w:rPr>
        <w:t xml:space="preserve"> </w:t>
      </w:r>
      <w:r w:rsidR="00967F41">
        <w:rPr>
          <w:rFonts w:ascii="Arial" w:hAnsi="Arial" w:cs="Arial"/>
          <w:sz w:val="22"/>
          <w:szCs w:val="22"/>
        </w:rPr>
        <w:t>octobre</w:t>
      </w:r>
      <w:r w:rsidR="006B113C" w:rsidRPr="00766076">
        <w:rPr>
          <w:rFonts w:ascii="Arial" w:hAnsi="Arial" w:cs="Arial"/>
          <w:sz w:val="22"/>
          <w:szCs w:val="22"/>
        </w:rPr>
        <w:t xml:space="preserve"> </w:t>
      </w:r>
      <w:r w:rsidR="005C4752" w:rsidRPr="00766076">
        <w:rPr>
          <w:rFonts w:ascii="Arial" w:hAnsi="Arial" w:cs="Arial"/>
          <w:sz w:val="22"/>
          <w:szCs w:val="22"/>
        </w:rPr>
        <w:t>202</w:t>
      </w:r>
      <w:r w:rsidR="009540F3" w:rsidRPr="00766076">
        <w:rPr>
          <w:rFonts w:ascii="Arial" w:hAnsi="Arial" w:cs="Arial"/>
          <w:sz w:val="22"/>
          <w:szCs w:val="22"/>
        </w:rPr>
        <w:t>5</w:t>
      </w:r>
      <w:r w:rsidR="00681161" w:rsidRPr="00766076">
        <w:rPr>
          <w:rFonts w:ascii="Arial" w:hAnsi="Arial" w:cs="Arial"/>
          <w:sz w:val="22"/>
          <w:szCs w:val="22"/>
        </w:rPr>
        <w:t xml:space="preserve"> soit adopté</w:t>
      </w:r>
      <w:r w:rsidR="00066FF2" w:rsidRPr="00766076">
        <w:rPr>
          <w:rFonts w:ascii="Arial" w:hAnsi="Arial" w:cs="Arial"/>
          <w:sz w:val="22"/>
          <w:szCs w:val="22"/>
        </w:rPr>
        <w:t>.</w:t>
      </w:r>
      <w:r w:rsidR="00681161" w:rsidRPr="00766076">
        <w:rPr>
          <w:rFonts w:ascii="Arial" w:hAnsi="Arial" w:cs="Arial"/>
          <w:sz w:val="22"/>
          <w:szCs w:val="22"/>
        </w:rPr>
        <w:tab/>
      </w:r>
    </w:p>
    <w:p w14:paraId="0C0D6A53" w14:textId="3113DDB9" w:rsidR="00681161" w:rsidRPr="00766076" w:rsidRDefault="00D00475" w:rsidP="00921D8B">
      <w:pPr>
        <w:tabs>
          <w:tab w:val="left" w:pos="-1080"/>
          <w:tab w:val="left" w:pos="0"/>
          <w:tab w:val="right" w:pos="8973"/>
        </w:tabs>
        <w:ind w:left="567"/>
        <w:jc w:val="both"/>
        <w:rPr>
          <w:rFonts w:ascii="Arial" w:hAnsi="Arial" w:cs="Arial"/>
          <w:b/>
          <w:bCs/>
          <w:sz w:val="22"/>
          <w:szCs w:val="22"/>
          <w:u w:val="single"/>
        </w:rPr>
      </w:pPr>
      <w:r w:rsidRPr="00766076">
        <w:rPr>
          <w:rFonts w:ascii="Arial" w:hAnsi="Arial" w:cs="Arial"/>
          <w:sz w:val="22"/>
          <w:szCs w:val="22"/>
        </w:rPr>
        <w:tab/>
      </w:r>
      <w:r w:rsidR="00681161" w:rsidRPr="00766076">
        <w:rPr>
          <w:rFonts w:ascii="Arial" w:hAnsi="Arial" w:cs="Arial"/>
          <w:b/>
          <w:bCs/>
          <w:sz w:val="22"/>
          <w:szCs w:val="22"/>
          <w:u w:val="single"/>
        </w:rPr>
        <w:t>Adoptée</w:t>
      </w:r>
    </w:p>
    <w:p w14:paraId="185380E3" w14:textId="145BAFAB" w:rsidR="00681161" w:rsidRPr="00505EAE" w:rsidRDefault="00681161" w:rsidP="00921D8B">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rPr>
      </w:pPr>
      <w:r w:rsidRPr="00505EAE">
        <w:rPr>
          <w:rFonts w:ascii="Arial" w:hAnsi="Arial" w:cs="Arial"/>
          <w:b/>
          <w:bCs/>
        </w:rPr>
        <w:t xml:space="preserve">Adoption du procès-verbal de la première réunion </w:t>
      </w:r>
      <w:r>
        <w:rPr>
          <w:rFonts w:ascii="Arial" w:hAnsi="Arial" w:cs="Arial"/>
          <w:b/>
        </w:rPr>
        <w:t>du</w:t>
      </w:r>
      <w:r w:rsidR="00917618">
        <w:rPr>
          <w:rFonts w:ascii="Arial" w:hAnsi="Arial" w:cs="Arial"/>
          <w:b/>
        </w:rPr>
        <w:t xml:space="preserve"> </w:t>
      </w:r>
      <w:r w:rsidR="005068D2">
        <w:rPr>
          <w:rFonts w:ascii="Arial" w:hAnsi="Arial" w:cs="Arial"/>
          <w:b/>
        </w:rPr>
        <w:t xml:space="preserve">10 juin </w:t>
      </w:r>
      <w:r w:rsidR="00F92F7B">
        <w:rPr>
          <w:rFonts w:ascii="Arial" w:hAnsi="Arial" w:cs="Arial"/>
          <w:b/>
        </w:rPr>
        <w:t>2025</w:t>
      </w:r>
    </w:p>
    <w:p w14:paraId="7D46AB51" w14:textId="62638424" w:rsidR="00ED4AA3" w:rsidRPr="00766076" w:rsidRDefault="00A521A3" w:rsidP="00921D8B">
      <w:pPr>
        <w:pStyle w:val="Paragraphedeliste"/>
        <w:tabs>
          <w:tab w:val="left" w:pos="-1080"/>
          <w:tab w:val="left" w:pos="0"/>
          <w:tab w:val="right" w:pos="8973"/>
        </w:tabs>
        <w:ind w:left="540"/>
        <w:jc w:val="both"/>
        <w:rPr>
          <w:rFonts w:ascii="Arial" w:hAnsi="Arial" w:cs="Arial"/>
          <w:b/>
          <w:bCs/>
          <w:sz w:val="22"/>
          <w:szCs w:val="22"/>
          <w:u w:val="single"/>
        </w:rPr>
      </w:pPr>
      <w:r w:rsidRPr="00766076">
        <w:rPr>
          <w:rFonts w:ascii="Arial" w:hAnsi="Arial" w:cs="Arial"/>
          <w:sz w:val="22"/>
          <w:szCs w:val="22"/>
        </w:rPr>
        <w:t xml:space="preserve">M </w:t>
      </w:r>
      <w:r w:rsidRPr="00D80416">
        <w:rPr>
          <w:rFonts w:ascii="Arial" w:hAnsi="Arial" w:cs="Arial"/>
          <w:sz w:val="22"/>
          <w:szCs w:val="22"/>
        </w:rPr>
        <w:t>Raymond Joanisse</w:t>
      </w:r>
      <w:r w:rsidR="00604560" w:rsidRPr="00766076">
        <w:rPr>
          <w:rFonts w:ascii="Arial" w:hAnsi="Arial" w:cs="Arial"/>
          <w:sz w:val="22"/>
          <w:szCs w:val="22"/>
        </w:rPr>
        <w:t xml:space="preserve"> </w:t>
      </w:r>
      <w:r w:rsidR="006B113C" w:rsidRPr="00766076">
        <w:rPr>
          <w:rFonts w:ascii="Arial" w:hAnsi="Arial" w:cs="Arial"/>
          <w:sz w:val="22"/>
          <w:szCs w:val="22"/>
        </w:rPr>
        <w:t xml:space="preserve">propose, appuyée par </w:t>
      </w:r>
      <w:r w:rsidRPr="00D80416">
        <w:rPr>
          <w:rFonts w:ascii="Arial" w:hAnsi="Arial" w:cs="Arial"/>
          <w:sz w:val="22"/>
          <w:szCs w:val="22"/>
        </w:rPr>
        <w:t xml:space="preserve">Mme </w:t>
      </w:r>
      <w:r w:rsidR="00D80416">
        <w:rPr>
          <w:rFonts w:ascii="Arial" w:hAnsi="Arial" w:cs="Arial"/>
          <w:sz w:val="22"/>
          <w:szCs w:val="22"/>
        </w:rPr>
        <w:t>Monia Hachez</w:t>
      </w:r>
      <w:r w:rsidR="006B113C" w:rsidRPr="00766076">
        <w:rPr>
          <w:rFonts w:ascii="Arial" w:hAnsi="Arial" w:cs="Arial"/>
          <w:sz w:val="22"/>
          <w:szCs w:val="22"/>
        </w:rPr>
        <w:t xml:space="preserve">, que le procès-verbal de la première rencontre du </w:t>
      </w:r>
      <w:r w:rsidR="00D80416">
        <w:rPr>
          <w:rFonts w:ascii="Arial" w:hAnsi="Arial" w:cs="Arial"/>
          <w:sz w:val="22"/>
          <w:szCs w:val="22"/>
        </w:rPr>
        <w:t>10 juin</w:t>
      </w:r>
      <w:r w:rsidRPr="00766076">
        <w:rPr>
          <w:rFonts w:ascii="Arial" w:hAnsi="Arial" w:cs="Arial"/>
          <w:sz w:val="22"/>
          <w:szCs w:val="22"/>
        </w:rPr>
        <w:t xml:space="preserve"> 2025</w:t>
      </w:r>
      <w:r w:rsidR="006B113C" w:rsidRPr="00766076">
        <w:rPr>
          <w:rFonts w:ascii="Arial" w:hAnsi="Arial" w:cs="Arial"/>
          <w:sz w:val="22"/>
          <w:szCs w:val="22"/>
        </w:rPr>
        <w:t xml:space="preserve"> soit adopté.</w:t>
      </w:r>
      <w:r w:rsidR="00ED4AA3" w:rsidRPr="00766076">
        <w:rPr>
          <w:rFonts w:ascii="Arial" w:hAnsi="Arial" w:cs="Arial"/>
          <w:sz w:val="22"/>
          <w:szCs w:val="22"/>
        </w:rPr>
        <w:tab/>
      </w:r>
      <w:r w:rsidR="00ED4AA3" w:rsidRPr="00766076">
        <w:rPr>
          <w:rFonts w:ascii="Arial" w:hAnsi="Arial" w:cs="Arial"/>
          <w:sz w:val="22"/>
          <w:szCs w:val="22"/>
        </w:rPr>
        <w:tab/>
      </w:r>
      <w:r w:rsidR="00F10BCF" w:rsidRPr="00766076">
        <w:rPr>
          <w:rFonts w:ascii="Arial" w:hAnsi="Arial" w:cs="Arial"/>
          <w:sz w:val="22"/>
          <w:szCs w:val="22"/>
        </w:rPr>
        <w:t xml:space="preserve">  </w:t>
      </w:r>
      <w:r w:rsidR="006B113C" w:rsidRPr="00766076">
        <w:rPr>
          <w:rFonts w:ascii="Arial" w:hAnsi="Arial" w:cs="Arial"/>
          <w:b/>
          <w:bCs/>
          <w:sz w:val="22"/>
          <w:szCs w:val="22"/>
          <w:u w:val="single"/>
        </w:rPr>
        <w:t>Adoptée</w:t>
      </w:r>
    </w:p>
    <w:p w14:paraId="298DC514" w14:textId="0E9BD355" w:rsidR="00681161" w:rsidRDefault="00681161" w:rsidP="00921D8B">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b/>
          <w:bCs/>
        </w:rPr>
      </w:pPr>
      <w:r w:rsidRPr="00A7162C">
        <w:rPr>
          <w:rFonts w:ascii="Arial" w:hAnsi="Arial" w:cs="Arial"/>
        </w:rPr>
        <w:tab/>
      </w:r>
      <w:r w:rsidRPr="00A7162C">
        <w:rPr>
          <w:rFonts w:ascii="Arial" w:hAnsi="Arial" w:cs="Arial"/>
          <w:b/>
          <w:bCs/>
        </w:rPr>
        <w:t>Affaires découlant du procès-verbal</w:t>
      </w:r>
    </w:p>
    <w:p w14:paraId="45B8452C" w14:textId="62683326" w:rsidR="00954329" w:rsidRPr="0086496D" w:rsidRDefault="0086496D" w:rsidP="00954329">
      <w:pPr>
        <w:widowControl w:val="0"/>
        <w:tabs>
          <w:tab w:val="left" w:pos="540"/>
          <w:tab w:val="right" w:pos="8973"/>
        </w:tabs>
        <w:autoSpaceDE w:val="0"/>
        <w:autoSpaceDN w:val="0"/>
        <w:adjustRightInd w:val="0"/>
        <w:spacing w:before="360" w:after="240"/>
        <w:ind w:left="562"/>
        <w:jc w:val="both"/>
        <w:rPr>
          <w:rFonts w:ascii="Arial" w:hAnsi="Arial" w:cs="Arial"/>
          <w:sz w:val="22"/>
          <w:szCs w:val="22"/>
        </w:rPr>
      </w:pPr>
      <w:r w:rsidRPr="0086496D">
        <w:rPr>
          <w:rFonts w:ascii="Arial" w:hAnsi="Arial" w:cs="Arial"/>
          <w:sz w:val="22"/>
          <w:szCs w:val="22"/>
        </w:rPr>
        <w:t>Sans objet</w:t>
      </w:r>
    </w:p>
    <w:p w14:paraId="374EDB39" w14:textId="5E26121E" w:rsidR="00134D17" w:rsidRPr="00134D17" w:rsidRDefault="00F70F07" w:rsidP="00921D8B">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b/>
          <w:bCs/>
          <w:sz w:val="22"/>
          <w:szCs w:val="22"/>
        </w:rPr>
      </w:pPr>
      <w:r>
        <w:rPr>
          <w:rFonts w:ascii="Arial" w:hAnsi="Arial" w:cs="Arial"/>
          <w:b/>
          <w:bCs/>
          <w:sz w:val="22"/>
          <w:szCs w:val="22"/>
        </w:rPr>
        <w:t>Mise à jour du Conseil scolaire catholique du Nouvel-Ontario</w:t>
      </w:r>
    </w:p>
    <w:p w14:paraId="52E00024" w14:textId="7C2469D9" w:rsidR="00D00475" w:rsidRPr="005068D2" w:rsidRDefault="005068D2" w:rsidP="005068D2">
      <w:pPr>
        <w:pStyle w:val="Paragraphedeliste"/>
        <w:numPr>
          <w:ilvl w:val="0"/>
          <w:numId w:val="32"/>
        </w:numPr>
        <w:jc w:val="both"/>
        <w:rPr>
          <w:rFonts w:ascii="Arial" w:hAnsi="Arial" w:cs="Arial"/>
          <w:sz w:val="22"/>
          <w:szCs w:val="22"/>
        </w:rPr>
      </w:pPr>
      <w:r w:rsidRPr="005068D2">
        <w:rPr>
          <w:rFonts w:ascii="Arial" w:hAnsi="Arial" w:cs="Arial"/>
          <w:sz w:val="22"/>
          <w:szCs w:val="22"/>
        </w:rPr>
        <w:t>Priorité CCES 2025-2026</w:t>
      </w:r>
    </w:p>
    <w:p w14:paraId="445BA961" w14:textId="77777777" w:rsidR="00C80EBA" w:rsidRDefault="00D80416" w:rsidP="00C80EBA">
      <w:pPr>
        <w:pStyle w:val="Paragraphedeliste"/>
        <w:numPr>
          <w:ilvl w:val="0"/>
          <w:numId w:val="33"/>
        </w:numPr>
        <w:ind w:left="851"/>
        <w:jc w:val="both"/>
        <w:rPr>
          <w:rFonts w:ascii="Arial" w:hAnsi="Arial" w:cs="Arial"/>
          <w:sz w:val="22"/>
          <w:szCs w:val="22"/>
        </w:rPr>
      </w:pPr>
      <w:r w:rsidRPr="00333921">
        <w:rPr>
          <w:rFonts w:ascii="Arial" w:hAnsi="Arial" w:cs="Arial"/>
          <w:sz w:val="22"/>
          <w:szCs w:val="22"/>
        </w:rPr>
        <w:t>Les priorités du CCES pour 2025-2026 ont été présentées lors de la dernière rencontre au mois de juin. Mme Lafleur rappelle les sujets qui seront abordés cette année et précise que le tableau des priorités peut être ajusté en cours d’année selon les besoins ou les nouveaux thèmes proposés.</w:t>
      </w:r>
    </w:p>
    <w:p w14:paraId="709D1986" w14:textId="77777777" w:rsidR="00C80EBA" w:rsidRDefault="00C80EBA" w:rsidP="00C80EBA">
      <w:pPr>
        <w:pStyle w:val="Paragraphedeliste"/>
        <w:ind w:left="851"/>
        <w:jc w:val="both"/>
        <w:rPr>
          <w:rFonts w:ascii="Arial" w:hAnsi="Arial" w:cs="Arial"/>
          <w:sz w:val="22"/>
          <w:szCs w:val="22"/>
        </w:rPr>
      </w:pPr>
    </w:p>
    <w:p w14:paraId="23D53EDA" w14:textId="2D776555" w:rsidR="00C80EBA" w:rsidRPr="00C80EBA" w:rsidRDefault="00C80EBA" w:rsidP="00C80EBA">
      <w:pPr>
        <w:pStyle w:val="Paragraphedeliste"/>
        <w:numPr>
          <w:ilvl w:val="0"/>
          <w:numId w:val="33"/>
        </w:numPr>
        <w:ind w:left="851"/>
        <w:jc w:val="both"/>
        <w:rPr>
          <w:rFonts w:ascii="Arial" w:hAnsi="Arial" w:cs="Arial"/>
          <w:sz w:val="22"/>
          <w:szCs w:val="22"/>
        </w:rPr>
      </w:pPr>
      <w:r w:rsidRPr="00C80EBA">
        <w:rPr>
          <w:rFonts w:ascii="Arial" w:hAnsi="Arial" w:cs="Arial"/>
          <w:sz w:val="22"/>
          <w:szCs w:val="22"/>
        </w:rPr>
        <w:t>Il est proposé d’ajouter le point « Mise à jour de nos partenaires » à l’ordre du jour de toutes les rencontres. Il est convenu que ce point figurera à chaque première réunion de session. Un horaire sera également établi afin que chaque partenaire dispose d’un moment réservé lors des rencontres pour présenter les activités à venir ou celles qui ont déjà eu lieu dans l’organisme.</w:t>
      </w:r>
    </w:p>
    <w:p w14:paraId="2D22B102" w14:textId="77777777" w:rsidR="005068D2" w:rsidRDefault="005068D2" w:rsidP="005068D2">
      <w:pPr>
        <w:ind w:left="851"/>
        <w:contextualSpacing/>
        <w:jc w:val="both"/>
        <w:rPr>
          <w:rFonts w:ascii="Arial" w:hAnsi="Arial" w:cs="Arial"/>
          <w:sz w:val="22"/>
          <w:szCs w:val="22"/>
        </w:rPr>
      </w:pPr>
    </w:p>
    <w:p w14:paraId="0A05A5AB" w14:textId="77777777" w:rsidR="00871107" w:rsidRDefault="00871107" w:rsidP="00871107">
      <w:pPr>
        <w:pStyle w:val="Paragraphedeliste"/>
        <w:widowControl w:val="0"/>
        <w:numPr>
          <w:ilvl w:val="0"/>
          <w:numId w:val="36"/>
        </w:numPr>
        <w:autoSpaceDE w:val="0"/>
        <w:autoSpaceDN w:val="0"/>
        <w:adjustRightInd w:val="0"/>
        <w:ind w:left="709" w:hanging="425"/>
        <w:contextualSpacing w:val="0"/>
        <w:jc w:val="both"/>
        <w:rPr>
          <w:rFonts w:ascii="Arial" w:hAnsi="Arial" w:cs="Arial"/>
        </w:rPr>
      </w:pPr>
      <w:r w:rsidRPr="00DF011F">
        <w:rPr>
          <w:rFonts w:ascii="Arial" w:hAnsi="Arial" w:cs="Arial"/>
        </w:rPr>
        <w:t>Rapport d’autoévaluation du CCED 2023-2024</w:t>
      </w:r>
    </w:p>
    <w:p w14:paraId="4B14C51A" w14:textId="7E255F92" w:rsidR="00871107" w:rsidRPr="00CD2832" w:rsidRDefault="00CD2832" w:rsidP="005A7584">
      <w:pPr>
        <w:pStyle w:val="Paragraphedeliste"/>
        <w:numPr>
          <w:ilvl w:val="0"/>
          <w:numId w:val="37"/>
        </w:numPr>
        <w:ind w:left="851" w:hanging="425"/>
        <w:rPr>
          <w:rFonts w:ascii="Arial" w:hAnsi="Arial" w:cs="Arial"/>
        </w:rPr>
      </w:pPr>
      <w:r w:rsidRPr="00CD2832">
        <w:rPr>
          <w:rFonts w:ascii="Arial" w:hAnsi="Arial" w:cs="Arial"/>
        </w:rPr>
        <w:t>Mme Lafleur présente et discute les résultats de l’autoévaluation du CCES</w:t>
      </w:r>
      <w:r>
        <w:rPr>
          <w:rFonts w:ascii="Arial" w:hAnsi="Arial" w:cs="Arial"/>
        </w:rPr>
        <w:t xml:space="preserve"> qui révèlent une appréciation générale positive</w:t>
      </w:r>
      <w:r w:rsidRPr="00CD2832">
        <w:rPr>
          <w:rFonts w:ascii="Arial" w:hAnsi="Arial" w:cs="Arial"/>
        </w:rPr>
        <w:t>. Elle assurera un suivi avec les programmeurs afin de modifier le visuel entourant l’autoévaluation.</w:t>
      </w:r>
    </w:p>
    <w:p w14:paraId="134308D0" w14:textId="53574E20" w:rsidR="00681161" w:rsidRPr="00D7434F" w:rsidRDefault="00681161" w:rsidP="00921D8B">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sz w:val="22"/>
          <w:szCs w:val="22"/>
        </w:rPr>
      </w:pPr>
      <w:r>
        <w:rPr>
          <w:rFonts w:ascii="Arial" w:hAnsi="Arial" w:cs="Arial"/>
          <w:b/>
          <w:bCs/>
        </w:rPr>
        <w:lastRenderedPageBreak/>
        <w:t xml:space="preserve">Mise à jour </w:t>
      </w:r>
      <w:r>
        <w:rPr>
          <w:rFonts w:ascii="Arial" w:hAnsi="Arial" w:cs="Arial"/>
          <w:b/>
        </w:rPr>
        <w:t xml:space="preserve">du </w:t>
      </w:r>
      <w:r w:rsidR="00F70F07">
        <w:rPr>
          <w:rFonts w:ascii="Arial" w:hAnsi="Arial" w:cs="Arial"/>
          <w:b/>
        </w:rPr>
        <w:t>Service spécialisé à l’élève</w:t>
      </w:r>
    </w:p>
    <w:p w14:paraId="38AD4874" w14:textId="52DEA1E4" w:rsidR="00BA2075" w:rsidRDefault="005068D2" w:rsidP="00EE0194">
      <w:pPr>
        <w:pStyle w:val="Paragraphedeliste"/>
        <w:numPr>
          <w:ilvl w:val="0"/>
          <w:numId w:val="32"/>
        </w:numPr>
        <w:jc w:val="both"/>
        <w:rPr>
          <w:rFonts w:ascii="Arial" w:hAnsi="Arial" w:cs="Arial"/>
          <w:sz w:val="22"/>
          <w:szCs w:val="22"/>
        </w:rPr>
      </w:pPr>
      <w:bookmarkStart w:id="3" w:name="_Hlk148530701"/>
      <w:r w:rsidRPr="00EE0194">
        <w:rPr>
          <w:rFonts w:ascii="Arial" w:hAnsi="Arial" w:cs="Arial"/>
          <w:sz w:val="22"/>
          <w:szCs w:val="22"/>
        </w:rPr>
        <w:t>Programme</w:t>
      </w:r>
      <w:r w:rsidR="0086496D" w:rsidRPr="00EE0194">
        <w:rPr>
          <w:rFonts w:ascii="Arial" w:hAnsi="Arial" w:cs="Arial"/>
          <w:sz w:val="22"/>
          <w:szCs w:val="22"/>
        </w:rPr>
        <w:t xml:space="preserve"> </w:t>
      </w:r>
      <w:r w:rsidRPr="00EE0194">
        <w:rPr>
          <w:rFonts w:ascii="Arial" w:hAnsi="Arial" w:cs="Arial"/>
          <w:sz w:val="22"/>
          <w:szCs w:val="22"/>
        </w:rPr>
        <w:t>d’été</w:t>
      </w:r>
    </w:p>
    <w:p w14:paraId="473548E6" w14:textId="5C07E020" w:rsidR="00EE0194" w:rsidRPr="00EE0194" w:rsidRDefault="00EE0194" w:rsidP="00EE0194">
      <w:pPr>
        <w:pStyle w:val="Paragraphedeliste"/>
        <w:numPr>
          <w:ilvl w:val="1"/>
          <w:numId w:val="32"/>
        </w:numPr>
        <w:jc w:val="both"/>
        <w:rPr>
          <w:rFonts w:ascii="Arial" w:hAnsi="Arial" w:cs="Arial"/>
          <w:sz w:val="22"/>
          <w:szCs w:val="22"/>
        </w:rPr>
      </w:pPr>
      <w:r w:rsidRPr="00EE0194">
        <w:rPr>
          <w:rFonts w:ascii="Arial" w:hAnsi="Arial" w:cs="Arial"/>
          <w:sz w:val="22"/>
          <w:szCs w:val="22"/>
        </w:rPr>
        <w:t xml:space="preserve">Mme Rossini présente les résultats des divers programmes d’été et propose d’inviter Maxine Lemieux-Pitre à la prochaine rencontre pour présenter son rôle au sein du conseil. M. Joanisse suggère d’ajouter un poste d’orthophoniste pour le programme d’été, et Mme </w:t>
      </w:r>
      <w:r>
        <w:rPr>
          <w:rFonts w:ascii="Arial" w:hAnsi="Arial" w:cs="Arial"/>
          <w:sz w:val="22"/>
          <w:szCs w:val="22"/>
        </w:rPr>
        <w:t>Lafleur</w:t>
      </w:r>
      <w:r w:rsidRPr="00EE0194">
        <w:rPr>
          <w:rFonts w:ascii="Arial" w:hAnsi="Arial" w:cs="Arial"/>
          <w:sz w:val="22"/>
          <w:szCs w:val="22"/>
        </w:rPr>
        <w:t xml:space="preserve"> précise que des orthophonistes étaient disponibles au besoin</w:t>
      </w:r>
      <w:r>
        <w:rPr>
          <w:rFonts w:ascii="Arial" w:hAnsi="Arial" w:cs="Arial"/>
          <w:sz w:val="22"/>
          <w:szCs w:val="22"/>
        </w:rPr>
        <w:t>.</w:t>
      </w:r>
    </w:p>
    <w:p w14:paraId="59260C65" w14:textId="77777777" w:rsidR="00EE0194" w:rsidRDefault="00EE0194" w:rsidP="00EE0194">
      <w:pPr>
        <w:pStyle w:val="Paragraphedeliste"/>
        <w:ind w:left="1440"/>
        <w:jc w:val="both"/>
        <w:rPr>
          <w:rFonts w:ascii="Arial" w:hAnsi="Arial" w:cs="Arial"/>
          <w:sz w:val="22"/>
          <w:szCs w:val="22"/>
        </w:rPr>
      </w:pPr>
    </w:p>
    <w:p w14:paraId="047917E8" w14:textId="2DCEE343" w:rsidR="005068D2" w:rsidRDefault="005068D2" w:rsidP="00EE0194">
      <w:pPr>
        <w:pStyle w:val="Paragraphedeliste"/>
        <w:numPr>
          <w:ilvl w:val="0"/>
          <w:numId w:val="32"/>
        </w:numPr>
        <w:jc w:val="both"/>
        <w:rPr>
          <w:rFonts w:ascii="Arial" w:hAnsi="Arial" w:cs="Arial"/>
          <w:sz w:val="22"/>
          <w:szCs w:val="22"/>
        </w:rPr>
      </w:pPr>
      <w:r w:rsidRPr="00EE0194">
        <w:rPr>
          <w:rFonts w:ascii="Arial" w:hAnsi="Arial" w:cs="Arial"/>
          <w:sz w:val="22"/>
          <w:szCs w:val="22"/>
        </w:rPr>
        <w:t>Organigrammes du Service spécialisé à l’élève (SSE) et du Service de bien-être et inclusion (SBE)</w:t>
      </w:r>
    </w:p>
    <w:p w14:paraId="030A8681" w14:textId="3C7462A3" w:rsidR="00EE0194" w:rsidRPr="00EE0194" w:rsidRDefault="00EE0194" w:rsidP="00EE0194">
      <w:pPr>
        <w:pStyle w:val="Paragraphedeliste"/>
        <w:numPr>
          <w:ilvl w:val="1"/>
          <w:numId w:val="32"/>
        </w:numPr>
        <w:jc w:val="both"/>
        <w:rPr>
          <w:rFonts w:ascii="Arial" w:hAnsi="Arial" w:cs="Arial"/>
          <w:sz w:val="22"/>
          <w:szCs w:val="22"/>
        </w:rPr>
      </w:pPr>
      <w:r w:rsidRPr="00EE0194">
        <w:rPr>
          <w:rFonts w:ascii="Arial" w:hAnsi="Arial" w:cs="Arial"/>
          <w:sz w:val="22"/>
          <w:szCs w:val="22"/>
        </w:rPr>
        <w:t>Mme Lafleur présente les organigrammes du Service spécialisé à l’élève (SSE) et du Service de bien-être et inclusion (SBE), notant que certains noms de postes ont changé. Mme Aubin pose des questions concernant les conseillers en comportement du CSCNO et du CÉNO.</w:t>
      </w:r>
      <w:r w:rsidR="00A052B6">
        <w:rPr>
          <w:rFonts w:ascii="Arial" w:hAnsi="Arial" w:cs="Arial"/>
          <w:sz w:val="22"/>
          <w:szCs w:val="22"/>
        </w:rPr>
        <w:t xml:space="preserve"> </w:t>
      </w:r>
      <w:r w:rsidR="00A052B6" w:rsidRPr="00A052B6">
        <w:rPr>
          <w:rFonts w:ascii="Arial" w:hAnsi="Arial" w:cs="Arial"/>
          <w:sz w:val="22"/>
          <w:szCs w:val="22"/>
        </w:rPr>
        <w:t>Mme Lafleur explique que le conseiller du CÉNO soutient les écoles des régions Ouest et Est.</w:t>
      </w:r>
    </w:p>
    <w:bookmarkEnd w:id="3"/>
    <w:p w14:paraId="5FC1B70B" w14:textId="6DDCB095" w:rsidR="00681161" w:rsidRPr="00195ED4" w:rsidRDefault="00890D23" w:rsidP="00195ED4">
      <w:pPr>
        <w:widowControl w:val="0"/>
        <w:numPr>
          <w:ilvl w:val="0"/>
          <w:numId w:val="11"/>
        </w:numPr>
        <w:tabs>
          <w:tab w:val="left" w:pos="540"/>
          <w:tab w:val="right" w:pos="8973"/>
        </w:tabs>
        <w:autoSpaceDE w:val="0"/>
        <w:autoSpaceDN w:val="0"/>
        <w:adjustRightInd w:val="0"/>
        <w:spacing w:before="360" w:after="240"/>
        <w:ind w:left="562" w:hanging="562"/>
        <w:jc w:val="both"/>
        <w:rPr>
          <w:rFonts w:ascii="Arial" w:hAnsi="Arial" w:cs="Arial"/>
          <w:b/>
          <w:bCs/>
        </w:rPr>
      </w:pPr>
      <w:r w:rsidRPr="00195ED4">
        <w:rPr>
          <w:rFonts w:ascii="Arial" w:hAnsi="Arial" w:cs="Arial"/>
          <w:b/>
          <w:bCs/>
        </w:rPr>
        <w:t xml:space="preserve">Mise à </w:t>
      </w:r>
      <w:r w:rsidR="00F70F07">
        <w:rPr>
          <w:rFonts w:ascii="Arial" w:hAnsi="Arial" w:cs="Arial"/>
          <w:b/>
          <w:bCs/>
        </w:rPr>
        <w:t xml:space="preserve">jour </w:t>
      </w:r>
      <w:r w:rsidR="005068D2">
        <w:rPr>
          <w:rFonts w:ascii="Arial" w:hAnsi="Arial" w:cs="Arial"/>
          <w:b/>
          <w:bCs/>
        </w:rPr>
        <w:t>de nos partenaires</w:t>
      </w:r>
    </w:p>
    <w:p w14:paraId="67ADE6AC" w14:textId="7A41549B" w:rsidR="005068D2" w:rsidRPr="007A491E" w:rsidRDefault="005068D2" w:rsidP="00C2611B">
      <w:pPr>
        <w:pStyle w:val="Paragraphedeliste"/>
        <w:widowControl w:val="0"/>
        <w:numPr>
          <w:ilvl w:val="0"/>
          <w:numId w:val="34"/>
        </w:numPr>
        <w:tabs>
          <w:tab w:val="right" w:pos="8973"/>
        </w:tabs>
        <w:autoSpaceDE w:val="0"/>
        <w:autoSpaceDN w:val="0"/>
        <w:adjustRightInd w:val="0"/>
        <w:jc w:val="both"/>
        <w:rPr>
          <w:rFonts w:ascii="Arial" w:hAnsi="Arial" w:cs="Arial"/>
        </w:rPr>
      </w:pPr>
      <w:bookmarkStart w:id="4" w:name="_Hlk200959675"/>
      <w:r w:rsidRPr="00A052B6">
        <w:rPr>
          <w:rFonts w:ascii="Arial" w:eastAsia="Wingdings3" w:hAnsi="Arial" w:cs="Arial"/>
          <w:sz w:val="22"/>
          <w:szCs w:val="22"/>
          <w:lang w:eastAsia="fr-FR"/>
        </w:rPr>
        <w:t>C</w:t>
      </w:r>
      <w:bookmarkEnd w:id="4"/>
      <w:r w:rsidRPr="00A052B6">
        <w:rPr>
          <w:rFonts w:ascii="Arial" w:hAnsi="Arial" w:cs="Arial"/>
          <w:sz w:val="22"/>
          <w:szCs w:val="22"/>
        </w:rPr>
        <w:t>ÉNO :</w:t>
      </w:r>
      <w:r w:rsidR="00A052B6" w:rsidRPr="00A052B6">
        <w:rPr>
          <w:rFonts w:ascii="Arial" w:hAnsi="Arial" w:cs="Arial"/>
          <w:sz w:val="22"/>
          <w:szCs w:val="22"/>
        </w:rPr>
        <w:t xml:space="preserve"> Mme Lafleur informe que la conseillère en comportement du CÉNO a quitté pour de nouvelles opportunités et que le poste a récemment été pourvu. Le nouveau conseiller en comportement soutient désormais le </w:t>
      </w:r>
      <w:proofErr w:type="spellStart"/>
      <w:r w:rsidR="00A052B6" w:rsidRPr="00A052B6">
        <w:rPr>
          <w:rFonts w:ascii="Arial" w:hAnsi="Arial" w:cs="Arial"/>
          <w:sz w:val="22"/>
          <w:szCs w:val="22"/>
        </w:rPr>
        <w:t>N</w:t>
      </w:r>
      <w:r w:rsidR="00241A1A">
        <w:rPr>
          <w:rFonts w:ascii="Arial" w:hAnsi="Arial" w:cs="Arial"/>
          <w:sz w:val="22"/>
          <w:szCs w:val="22"/>
        </w:rPr>
        <w:t>ouvelon</w:t>
      </w:r>
      <w:proofErr w:type="spellEnd"/>
      <w:r w:rsidR="00A052B6" w:rsidRPr="00A052B6">
        <w:rPr>
          <w:rFonts w:ascii="Arial" w:hAnsi="Arial" w:cs="Arial"/>
          <w:sz w:val="22"/>
          <w:szCs w:val="22"/>
        </w:rPr>
        <w:t>.</w:t>
      </w:r>
    </w:p>
    <w:p w14:paraId="1D62E560" w14:textId="77777777" w:rsidR="007A491E" w:rsidRPr="007A491E" w:rsidRDefault="007A491E" w:rsidP="007A491E">
      <w:pPr>
        <w:pStyle w:val="Paragraphedeliste"/>
        <w:widowControl w:val="0"/>
        <w:tabs>
          <w:tab w:val="right" w:pos="8973"/>
        </w:tabs>
        <w:autoSpaceDE w:val="0"/>
        <w:autoSpaceDN w:val="0"/>
        <w:adjustRightInd w:val="0"/>
        <w:ind w:left="1260"/>
        <w:jc w:val="both"/>
        <w:rPr>
          <w:rFonts w:ascii="Arial" w:hAnsi="Arial" w:cs="Arial"/>
        </w:rPr>
      </w:pPr>
    </w:p>
    <w:p w14:paraId="2EBF308D" w14:textId="77777777" w:rsidR="00A052B6" w:rsidRPr="00A052B6" w:rsidRDefault="00A052B6" w:rsidP="00A052B6">
      <w:pPr>
        <w:pStyle w:val="Paragraphedeliste"/>
        <w:widowControl w:val="0"/>
        <w:tabs>
          <w:tab w:val="right" w:pos="8973"/>
        </w:tabs>
        <w:autoSpaceDE w:val="0"/>
        <w:autoSpaceDN w:val="0"/>
        <w:adjustRightInd w:val="0"/>
        <w:ind w:left="1260"/>
        <w:jc w:val="both"/>
        <w:rPr>
          <w:rFonts w:ascii="Arial" w:hAnsi="Arial" w:cs="Arial"/>
        </w:rPr>
      </w:pPr>
    </w:p>
    <w:p w14:paraId="4E47F413" w14:textId="356DD7F5" w:rsidR="00D64213" w:rsidRPr="00CC3336" w:rsidRDefault="005068D2" w:rsidP="00F70F07">
      <w:pPr>
        <w:pStyle w:val="Paragraphedeliste"/>
        <w:numPr>
          <w:ilvl w:val="0"/>
          <w:numId w:val="11"/>
        </w:numPr>
        <w:spacing w:before="100" w:beforeAutospacing="1"/>
        <w:ind w:left="540" w:hanging="540"/>
        <w:jc w:val="both"/>
        <w:rPr>
          <w:rFonts w:ascii="Arial" w:hAnsi="Arial" w:cs="Arial"/>
        </w:rPr>
      </w:pPr>
      <w:r>
        <w:rPr>
          <w:rFonts w:ascii="Arial" w:hAnsi="Arial" w:cs="Arial"/>
          <w:b/>
          <w:bCs/>
        </w:rPr>
        <w:t>Documents :</w:t>
      </w:r>
    </w:p>
    <w:p w14:paraId="21584623" w14:textId="77777777" w:rsidR="00CC3336" w:rsidRPr="00E6207B" w:rsidRDefault="00CC3336" w:rsidP="00CC3336">
      <w:pPr>
        <w:pStyle w:val="Paragraphedeliste"/>
        <w:spacing w:before="100" w:beforeAutospacing="1"/>
        <w:jc w:val="both"/>
        <w:rPr>
          <w:rFonts w:ascii="Arial" w:hAnsi="Arial" w:cs="Arial"/>
        </w:rPr>
      </w:pPr>
    </w:p>
    <w:p w14:paraId="4972F6B5" w14:textId="77777777" w:rsidR="005068D2" w:rsidRDefault="005068D2" w:rsidP="005068D2">
      <w:pPr>
        <w:numPr>
          <w:ilvl w:val="0"/>
          <w:numId w:val="6"/>
        </w:numPr>
        <w:spacing w:before="120"/>
        <w:ind w:left="908" w:hanging="274"/>
        <w:contextualSpacing/>
        <w:rPr>
          <w:rFonts w:ascii="Arial" w:hAnsi="Arial" w:cs="Arial"/>
          <w:sz w:val="22"/>
          <w:szCs w:val="22"/>
        </w:rPr>
      </w:pPr>
      <w:r>
        <w:rPr>
          <w:rFonts w:ascii="Arial" w:hAnsi="Arial" w:cs="Arial"/>
          <w:sz w:val="22"/>
          <w:szCs w:val="22"/>
        </w:rPr>
        <w:t>Priorité CCED 2025-2026</w:t>
      </w:r>
    </w:p>
    <w:p w14:paraId="5A6F5A37" w14:textId="77777777" w:rsidR="005068D2" w:rsidRPr="00043A2C" w:rsidRDefault="005068D2" w:rsidP="005068D2">
      <w:pPr>
        <w:numPr>
          <w:ilvl w:val="0"/>
          <w:numId w:val="6"/>
        </w:numPr>
        <w:ind w:left="908" w:hanging="274"/>
        <w:contextualSpacing/>
        <w:rPr>
          <w:rFonts w:ascii="Arial" w:hAnsi="Arial" w:cs="Arial"/>
          <w:sz w:val="22"/>
          <w:szCs w:val="22"/>
        </w:rPr>
      </w:pPr>
      <w:r>
        <w:rPr>
          <w:rFonts w:ascii="Arial" w:hAnsi="Arial" w:cs="Arial"/>
          <w:sz w:val="22"/>
          <w:szCs w:val="22"/>
        </w:rPr>
        <w:t>Rapport d’autoévaluation 2024-2025</w:t>
      </w:r>
    </w:p>
    <w:p w14:paraId="7CE4CF5C" w14:textId="77777777" w:rsidR="005068D2" w:rsidRPr="00601F93" w:rsidRDefault="005068D2" w:rsidP="005068D2">
      <w:pPr>
        <w:numPr>
          <w:ilvl w:val="0"/>
          <w:numId w:val="6"/>
        </w:numPr>
        <w:ind w:left="900" w:hanging="270"/>
        <w:rPr>
          <w:rFonts w:ascii="Arial" w:hAnsi="Arial" w:cs="Arial"/>
          <w:sz w:val="22"/>
          <w:szCs w:val="22"/>
        </w:rPr>
      </w:pPr>
      <w:r>
        <w:rPr>
          <w:rFonts w:ascii="Arial" w:hAnsi="Arial" w:cs="Arial"/>
          <w:sz w:val="22"/>
          <w:szCs w:val="22"/>
        </w:rPr>
        <w:t>Organigrammes du SSE et du SBE</w:t>
      </w:r>
    </w:p>
    <w:p w14:paraId="70F40563" w14:textId="77777777" w:rsidR="005068D2" w:rsidRDefault="005068D2" w:rsidP="005068D2">
      <w:pPr>
        <w:numPr>
          <w:ilvl w:val="0"/>
          <w:numId w:val="6"/>
        </w:numPr>
        <w:ind w:left="900" w:hanging="270"/>
        <w:rPr>
          <w:rFonts w:ascii="Arial" w:hAnsi="Arial" w:cs="Arial"/>
          <w:sz w:val="22"/>
          <w:szCs w:val="22"/>
        </w:rPr>
      </w:pPr>
      <w:r>
        <w:rPr>
          <w:rFonts w:ascii="Arial" w:hAnsi="Arial" w:cs="Arial"/>
          <w:sz w:val="22"/>
          <w:szCs w:val="22"/>
        </w:rPr>
        <w:t>Info CÉNO, juillet 2025</w:t>
      </w:r>
    </w:p>
    <w:p w14:paraId="2E3D0C94" w14:textId="19FEC48F" w:rsidR="00CC3336" w:rsidRPr="005068D2" w:rsidRDefault="00CC3336" w:rsidP="005068D2">
      <w:pPr>
        <w:widowControl w:val="0"/>
        <w:tabs>
          <w:tab w:val="left" w:pos="540"/>
          <w:tab w:val="right" w:pos="8973"/>
        </w:tabs>
        <w:autoSpaceDE w:val="0"/>
        <w:autoSpaceDN w:val="0"/>
        <w:adjustRightInd w:val="0"/>
        <w:jc w:val="both"/>
        <w:rPr>
          <w:rFonts w:ascii="Arial" w:hAnsi="Arial" w:cs="Arial"/>
          <w:sz w:val="22"/>
          <w:szCs w:val="22"/>
        </w:rPr>
      </w:pPr>
    </w:p>
    <w:p w14:paraId="2DEC58A0" w14:textId="5CEA351C" w:rsidR="00681161" w:rsidRPr="00C75500" w:rsidRDefault="00681161" w:rsidP="00C75500">
      <w:pPr>
        <w:pStyle w:val="Paragraphedeliste"/>
        <w:widowControl w:val="0"/>
        <w:numPr>
          <w:ilvl w:val="0"/>
          <w:numId w:val="28"/>
        </w:numPr>
        <w:tabs>
          <w:tab w:val="right" w:pos="8973"/>
        </w:tabs>
        <w:autoSpaceDE w:val="0"/>
        <w:autoSpaceDN w:val="0"/>
        <w:adjustRightInd w:val="0"/>
        <w:spacing w:before="360" w:after="240"/>
        <w:jc w:val="both"/>
        <w:rPr>
          <w:rFonts w:ascii="Arial" w:hAnsi="Arial" w:cs="Arial"/>
          <w:b/>
          <w:bCs/>
        </w:rPr>
      </w:pPr>
      <w:r w:rsidRPr="00C75500">
        <w:rPr>
          <w:rFonts w:ascii="Arial" w:hAnsi="Arial" w:cs="Arial"/>
          <w:b/>
          <w:bCs/>
        </w:rPr>
        <w:t>Levée de la séance</w:t>
      </w:r>
    </w:p>
    <w:p w14:paraId="530EAFBD" w14:textId="7F486B24" w:rsidR="00950801" w:rsidRPr="00766076" w:rsidRDefault="00C23CB3" w:rsidP="00195ED4">
      <w:pPr>
        <w:tabs>
          <w:tab w:val="left" w:pos="540"/>
          <w:tab w:val="right" w:pos="8973"/>
        </w:tabs>
        <w:ind w:left="567"/>
        <w:jc w:val="both"/>
        <w:rPr>
          <w:rFonts w:ascii="Arial" w:hAnsi="Arial" w:cs="Arial"/>
          <w:sz w:val="22"/>
          <w:szCs w:val="22"/>
        </w:rPr>
      </w:pPr>
      <w:r w:rsidRPr="00766076">
        <w:rPr>
          <w:rFonts w:ascii="Arial" w:hAnsi="Arial" w:cs="Arial"/>
          <w:sz w:val="22"/>
          <w:szCs w:val="22"/>
        </w:rPr>
        <w:t>M. Raymond Joanisse</w:t>
      </w:r>
      <w:r w:rsidR="000336A8" w:rsidRPr="00766076">
        <w:rPr>
          <w:rFonts w:ascii="Arial" w:hAnsi="Arial" w:cs="Arial"/>
          <w:sz w:val="22"/>
          <w:szCs w:val="22"/>
        </w:rPr>
        <w:t xml:space="preserve"> </w:t>
      </w:r>
      <w:r w:rsidR="00681161" w:rsidRPr="00766076">
        <w:rPr>
          <w:rFonts w:ascii="Arial" w:hAnsi="Arial" w:cs="Arial"/>
          <w:bCs/>
          <w:sz w:val="22"/>
          <w:szCs w:val="22"/>
        </w:rPr>
        <w:t xml:space="preserve">propose la levée de séance, appuyée par </w:t>
      </w:r>
      <w:r w:rsidR="00195ED4" w:rsidRPr="00766076">
        <w:rPr>
          <w:rFonts w:ascii="Arial" w:hAnsi="Arial" w:cs="Arial"/>
          <w:bCs/>
          <w:sz w:val="22"/>
          <w:szCs w:val="22"/>
        </w:rPr>
        <w:t xml:space="preserve">Mme </w:t>
      </w:r>
      <w:r w:rsidR="00FD0A8F">
        <w:rPr>
          <w:rFonts w:ascii="Arial" w:hAnsi="Arial" w:cs="Arial"/>
          <w:sz w:val="22"/>
          <w:szCs w:val="22"/>
        </w:rPr>
        <w:t>Monia Hachez</w:t>
      </w:r>
      <w:r w:rsidRPr="00766076">
        <w:rPr>
          <w:rFonts w:ascii="Arial" w:hAnsi="Arial" w:cs="Arial"/>
          <w:sz w:val="22"/>
          <w:szCs w:val="22"/>
        </w:rPr>
        <w:t>.</w:t>
      </w:r>
    </w:p>
    <w:p w14:paraId="6E18974D" w14:textId="77777777" w:rsidR="002B7F5A" w:rsidRPr="00766076" w:rsidRDefault="002B7F5A" w:rsidP="00921D8B">
      <w:pPr>
        <w:tabs>
          <w:tab w:val="left" w:pos="540"/>
          <w:tab w:val="right" w:pos="8973"/>
        </w:tabs>
        <w:ind w:left="567"/>
        <w:jc w:val="both"/>
        <w:rPr>
          <w:rFonts w:ascii="Arial" w:hAnsi="Arial" w:cs="Arial"/>
          <w:sz w:val="22"/>
          <w:szCs w:val="22"/>
        </w:rPr>
      </w:pPr>
    </w:p>
    <w:p w14:paraId="70E9577F" w14:textId="2E06B9B2" w:rsidR="00F04A74" w:rsidRPr="00766076" w:rsidRDefault="00F04A74" w:rsidP="00921D8B">
      <w:pPr>
        <w:tabs>
          <w:tab w:val="left" w:pos="540"/>
          <w:tab w:val="right" w:pos="8973"/>
        </w:tabs>
        <w:ind w:left="567"/>
        <w:jc w:val="both"/>
        <w:rPr>
          <w:rFonts w:ascii="Arial" w:hAnsi="Arial" w:cs="Arial"/>
          <w:bCs/>
          <w:sz w:val="22"/>
          <w:szCs w:val="22"/>
        </w:rPr>
      </w:pPr>
      <w:r w:rsidRPr="00766076">
        <w:rPr>
          <w:rFonts w:ascii="Arial" w:hAnsi="Arial" w:cs="Arial"/>
          <w:bCs/>
          <w:sz w:val="22"/>
          <w:szCs w:val="22"/>
        </w:rPr>
        <w:tab/>
      </w:r>
      <w:r w:rsidRPr="00766076">
        <w:rPr>
          <w:rFonts w:ascii="Arial" w:hAnsi="Arial" w:cs="Arial"/>
          <w:b/>
          <w:bCs/>
          <w:sz w:val="22"/>
          <w:szCs w:val="22"/>
          <w:u w:val="single"/>
        </w:rPr>
        <w:t>Adoptée</w:t>
      </w:r>
    </w:p>
    <w:p w14:paraId="0A13B038" w14:textId="3F2BDD3A" w:rsidR="00681161" w:rsidRPr="00305797" w:rsidRDefault="00681161" w:rsidP="00921D8B">
      <w:pPr>
        <w:tabs>
          <w:tab w:val="left" w:pos="0"/>
          <w:tab w:val="left" w:pos="540"/>
          <w:tab w:val="left" w:pos="8190"/>
          <w:tab w:val="right" w:pos="8973"/>
        </w:tabs>
        <w:spacing w:before="480"/>
        <w:jc w:val="both"/>
        <w:rPr>
          <w:rFonts w:ascii="Arial" w:hAnsi="Arial" w:cs="Arial"/>
        </w:rPr>
      </w:pPr>
      <w:r>
        <w:rPr>
          <w:rFonts w:ascii="Arial" w:hAnsi="Arial" w:cs="Arial"/>
        </w:rPr>
        <w:t>C</w:t>
      </w:r>
      <w:r w:rsidRPr="00305797">
        <w:rPr>
          <w:rFonts w:ascii="Arial" w:hAnsi="Arial" w:cs="Arial"/>
        </w:rPr>
        <w:t>. c.</w:t>
      </w:r>
      <w:r w:rsidRPr="00305797">
        <w:rPr>
          <w:rFonts w:ascii="Arial" w:hAnsi="Arial" w:cs="Arial"/>
        </w:rPr>
        <w:tab/>
        <w:t xml:space="preserve">Stephen Simard, chef régional, ministère de l’Éducation </w:t>
      </w:r>
    </w:p>
    <w:p w14:paraId="305C1BAD" w14:textId="77777777" w:rsidR="00681161" w:rsidRPr="00305797" w:rsidRDefault="00681161" w:rsidP="00921D8B">
      <w:pPr>
        <w:tabs>
          <w:tab w:val="left" w:pos="0"/>
          <w:tab w:val="left" w:pos="540"/>
          <w:tab w:val="left" w:pos="8190"/>
          <w:tab w:val="right" w:pos="8973"/>
        </w:tabs>
        <w:jc w:val="both"/>
        <w:rPr>
          <w:rFonts w:ascii="Arial" w:hAnsi="Arial" w:cs="Arial"/>
        </w:rPr>
      </w:pPr>
      <w:r w:rsidRPr="00305797">
        <w:rPr>
          <w:rFonts w:ascii="Arial" w:hAnsi="Arial" w:cs="Arial"/>
        </w:rPr>
        <w:tab/>
        <w:t>Lorraine Mainville, adjointe exécutive</w:t>
      </w:r>
      <w:r>
        <w:rPr>
          <w:rFonts w:ascii="Arial" w:hAnsi="Arial" w:cs="Arial"/>
        </w:rPr>
        <w:t xml:space="preserve">, CSC </w:t>
      </w:r>
      <w:proofErr w:type="spellStart"/>
      <w:r>
        <w:rPr>
          <w:rFonts w:ascii="Arial" w:hAnsi="Arial" w:cs="Arial"/>
        </w:rPr>
        <w:t>Nouvelon</w:t>
      </w:r>
      <w:proofErr w:type="spellEnd"/>
    </w:p>
    <w:p w14:paraId="589E92B0" w14:textId="237507E4" w:rsidR="00681161" w:rsidRPr="00F744F5" w:rsidRDefault="00681161" w:rsidP="00921D8B">
      <w:pPr>
        <w:tabs>
          <w:tab w:val="left" w:pos="0"/>
          <w:tab w:val="left" w:pos="540"/>
          <w:tab w:val="left" w:pos="8190"/>
          <w:tab w:val="right" w:pos="8973"/>
        </w:tabs>
        <w:jc w:val="both"/>
        <w:rPr>
          <w:rFonts w:ascii="Arial" w:hAnsi="Arial" w:cs="Arial"/>
        </w:rPr>
      </w:pPr>
      <w:r w:rsidRPr="00305797">
        <w:rPr>
          <w:rFonts w:ascii="Arial" w:hAnsi="Arial" w:cs="Arial"/>
        </w:rPr>
        <w:tab/>
        <w:t xml:space="preserve">Service </w:t>
      </w:r>
      <w:r w:rsidR="001A28A2">
        <w:rPr>
          <w:rFonts w:ascii="Arial" w:hAnsi="Arial" w:cs="Arial"/>
        </w:rPr>
        <w:t>spécialisé à l’élève</w:t>
      </w:r>
    </w:p>
    <w:sectPr w:rsidR="00681161" w:rsidRPr="00F744F5" w:rsidSect="00A241C9">
      <w:headerReference w:type="first" r:id="rId11"/>
      <w:pgSz w:w="12240" w:h="15840"/>
      <w:pgMar w:top="1843" w:right="1467" w:bottom="993"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34DA7" w14:textId="77777777" w:rsidR="00AC42E1" w:rsidRDefault="00AC42E1">
      <w:r>
        <w:separator/>
      </w:r>
    </w:p>
  </w:endnote>
  <w:endnote w:type="continuationSeparator" w:id="0">
    <w:p w14:paraId="774EF866" w14:textId="77777777" w:rsidR="00AC42E1" w:rsidRDefault="00AC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3">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8057C" w14:textId="77777777" w:rsidR="00AC42E1" w:rsidRDefault="00AC42E1">
      <w:r>
        <w:separator/>
      </w:r>
    </w:p>
  </w:footnote>
  <w:footnote w:type="continuationSeparator" w:id="0">
    <w:p w14:paraId="0D531249" w14:textId="77777777" w:rsidR="00AC42E1" w:rsidRDefault="00AC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AD25" w14:textId="77777777" w:rsidR="00700683" w:rsidRDefault="00700683" w:rsidP="00681161">
    <w:r>
      <w:rPr>
        <w:noProof/>
        <w:lang w:val="fr-FR" w:eastAsia="fr-FR"/>
      </w:rPr>
      <w:drawing>
        <wp:anchor distT="0" distB="0" distL="114300" distR="114300" simplePos="0" relativeHeight="251659776" behindDoc="1" locked="0" layoutInCell="1" allowOverlap="1" wp14:anchorId="4B301BD0" wp14:editId="0FA7DD52">
          <wp:simplePos x="0" y="0"/>
          <wp:positionH relativeFrom="column">
            <wp:posOffset>-1228725</wp:posOffset>
          </wp:positionH>
          <wp:positionV relativeFrom="paragraph">
            <wp:posOffset>-638809</wp:posOffset>
          </wp:positionV>
          <wp:extent cx="7985759" cy="10334510"/>
          <wp:effectExtent l="0" t="0" r="0" b="0"/>
          <wp:wrapNone/>
          <wp:docPr id="905072432" name="Image 90507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mmunique_2014-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5759" cy="103345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2B5AF97E" w14:textId="77777777" w:rsidR="00700683" w:rsidRDefault="0070068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133"/>
    <w:multiLevelType w:val="hybridMultilevel"/>
    <w:tmpl w:val="9C2235B6"/>
    <w:lvl w:ilvl="0" w:tplc="C38E9240">
      <w:start w:val="1"/>
      <w:numFmt w:val="decimal"/>
      <w:lvlText w:val="%1."/>
      <w:lvlJc w:val="left"/>
      <w:pPr>
        <w:ind w:left="720" w:hanging="360"/>
      </w:pPr>
      <w:rPr>
        <w:rFonts w:hint="default"/>
        <w:b/>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4777D20"/>
    <w:multiLevelType w:val="multilevel"/>
    <w:tmpl w:val="1B525DCE"/>
    <w:numStyleLink w:val="Style1"/>
  </w:abstractNum>
  <w:abstractNum w:abstractNumId="2" w15:restartNumberingAfterBreak="0">
    <w:nsid w:val="051A5352"/>
    <w:multiLevelType w:val="hybridMultilevel"/>
    <w:tmpl w:val="78503526"/>
    <w:lvl w:ilvl="0" w:tplc="2FC26D6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74802A3"/>
    <w:multiLevelType w:val="hybridMultilevel"/>
    <w:tmpl w:val="B138298C"/>
    <w:lvl w:ilvl="0" w:tplc="CD304B66">
      <w:start w:val="1"/>
      <w:numFmt w:val="bullet"/>
      <w:lvlText w:val="&quot;"/>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CD33A55"/>
    <w:multiLevelType w:val="hybridMultilevel"/>
    <w:tmpl w:val="FCBAF738"/>
    <w:lvl w:ilvl="0" w:tplc="BACA72F0">
      <w:start w:val="10"/>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0111C22"/>
    <w:multiLevelType w:val="multilevel"/>
    <w:tmpl w:val="02082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F6435E"/>
    <w:multiLevelType w:val="hybridMultilevel"/>
    <w:tmpl w:val="DBD88A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15ED6"/>
    <w:multiLevelType w:val="hybridMultilevel"/>
    <w:tmpl w:val="264A63FA"/>
    <w:lvl w:ilvl="0" w:tplc="1794E7D0">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8" w15:restartNumberingAfterBreak="0">
    <w:nsid w:val="155B066F"/>
    <w:multiLevelType w:val="hybridMultilevel"/>
    <w:tmpl w:val="A0F2E6D4"/>
    <w:lvl w:ilvl="0" w:tplc="CD304B66">
      <w:start w:val="1"/>
      <w:numFmt w:val="bullet"/>
      <w:lvlText w:val="&quot;"/>
      <w:lvlJc w:val="left"/>
      <w:pPr>
        <w:ind w:left="1282" w:hanging="360"/>
      </w:pPr>
      <w:rPr>
        <w:rFonts w:ascii="Wingdings 3" w:hAnsi="Wingdings 3" w:hint="default"/>
      </w:rPr>
    </w:lvl>
    <w:lvl w:ilvl="1" w:tplc="0C0C0003" w:tentative="1">
      <w:start w:val="1"/>
      <w:numFmt w:val="bullet"/>
      <w:lvlText w:val="o"/>
      <w:lvlJc w:val="left"/>
      <w:pPr>
        <w:ind w:left="2002" w:hanging="360"/>
      </w:pPr>
      <w:rPr>
        <w:rFonts w:ascii="Courier New" w:hAnsi="Courier New" w:cs="Courier New" w:hint="default"/>
      </w:rPr>
    </w:lvl>
    <w:lvl w:ilvl="2" w:tplc="0C0C0005" w:tentative="1">
      <w:start w:val="1"/>
      <w:numFmt w:val="bullet"/>
      <w:lvlText w:val=""/>
      <w:lvlJc w:val="left"/>
      <w:pPr>
        <w:ind w:left="2722" w:hanging="360"/>
      </w:pPr>
      <w:rPr>
        <w:rFonts w:ascii="Wingdings" w:hAnsi="Wingdings" w:hint="default"/>
      </w:rPr>
    </w:lvl>
    <w:lvl w:ilvl="3" w:tplc="0C0C0001" w:tentative="1">
      <w:start w:val="1"/>
      <w:numFmt w:val="bullet"/>
      <w:lvlText w:val=""/>
      <w:lvlJc w:val="left"/>
      <w:pPr>
        <w:ind w:left="3442" w:hanging="360"/>
      </w:pPr>
      <w:rPr>
        <w:rFonts w:ascii="Symbol" w:hAnsi="Symbol" w:hint="default"/>
      </w:rPr>
    </w:lvl>
    <w:lvl w:ilvl="4" w:tplc="0C0C0003" w:tentative="1">
      <w:start w:val="1"/>
      <w:numFmt w:val="bullet"/>
      <w:lvlText w:val="o"/>
      <w:lvlJc w:val="left"/>
      <w:pPr>
        <w:ind w:left="4162" w:hanging="360"/>
      </w:pPr>
      <w:rPr>
        <w:rFonts w:ascii="Courier New" w:hAnsi="Courier New" w:cs="Courier New" w:hint="default"/>
      </w:rPr>
    </w:lvl>
    <w:lvl w:ilvl="5" w:tplc="0C0C0005" w:tentative="1">
      <w:start w:val="1"/>
      <w:numFmt w:val="bullet"/>
      <w:lvlText w:val=""/>
      <w:lvlJc w:val="left"/>
      <w:pPr>
        <w:ind w:left="4882" w:hanging="360"/>
      </w:pPr>
      <w:rPr>
        <w:rFonts w:ascii="Wingdings" w:hAnsi="Wingdings" w:hint="default"/>
      </w:rPr>
    </w:lvl>
    <w:lvl w:ilvl="6" w:tplc="0C0C0001" w:tentative="1">
      <w:start w:val="1"/>
      <w:numFmt w:val="bullet"/>
      <w:lvlText w:val=""/>
      <w:lvlJc w:val="left"/>
      <w:pPr>
        <w:ind w:left="5602" w:hanging="360"/>
      </w:pPr>
      <w:rPr>
        <w:rFonts w:ascii="Symbol" w:hAnsi="Symbol" w:hint="default"/>
      </w:rPr>
    </w:lvl>
    <w:lvl w:ilvl="7" w:tplc="0C0C0003" w:tentative="1">
      <w:start w:val="1"/>
      <w:numFmt w:val="bullet"/>
      <w:lvlText w:val="o"/>
      <w:lvlJc w:val="left"/>
      <w:pPr>
        <w:ind w:left="6322" w:hanging="360"/>
      </w:pPr>
      <w:rPr>
        <w:rFonts w:ascii="Courier New" w:hAnsi="Courier New" w:cs="Courier New" w:hint="default"/>
      </w:rPr>
    </w:lvl>
    <w:lvl w:ilvl="8" w:tplc="0C0C0005" w:tentative="1">
      <w:start w:val="1"/>
      <w:numFmt w:val="bullet"/>
      <w:lvlText w:val=""/>
      <w:lvlJc w:val="left"/>
      <w:pPr>
        <w:ind w:left="7042" w:hanging="360"/>
      </w:pPr>
      <w:rPr>
        <w:rFonts w:ascii="Wingdings" w:hAnsi="Wingdings" w:hint="default"/>
      </w:rPr>
    </w:lvl>
  </w:abstractNum>
  <w:abstractNum w:abstractNumId="9" w15:restartNumberingAfterBreak="0">
    <w:nsid w:val="17BF1CDF"/>
    <w:multiLevelType w:val="hybridMultilevel"/>
    <w:tmpl w:val="7D6892DA"/>
    <w:lvl w:ilvl="0" w:tplc="20D017F4">
      <w:numFmt w:val="bullet"/>
      <w:lvlText w:val="-"/>
      <w:lvlJc w:val="left"/>
      <w:pPr>
        <w:ind w:left="1571" w:hanging="360"/>
      </w:pPr>
      <w:rPr>
        <w:rFonts w:ascii="Arial" w:eastAsia="Times New Roman" w:hAnsi="Arial" w:cs="Arial" w:hint="default"/>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10" w15:restartNumberingAfterBreak="0">
    <w:nsid w:val="195A4417"/>
    <w:multiLevelType w:val="multilevel"/>
    <w:tmpl w:val="C232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06FB4"/>
    <w:multiLevelType w:val="hybridMultilevel"/>
    <w:tmpl w:val="C3D420BA"/>
    <w:lvl w:ilvl="0" w:tplc="BA64267A">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1D7E2B24"/>
    <w:multiLevelType w:val="hybridMultilevel"/>
    <w:tmpl w:val="5E8819D6"/>
    <w:lvl w:ilvl="0" w:tplc="A2867FCC">
      <w:start w:val="1"/>
      <w:numFmt w:val="decimal"/>
      <w:lvlText w:val="%1."/>
      <w:lvlJc w:val="left"/>
      <w:pPr>
        <w:ind w:left="720" w:hanging="360"/>
      </w:pPr>
      <w:rPr>
        <w:rFonts w:hint="default"/>
        <w:b/>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1CD7F64"/>
    <w:multiLevelType w:val="hybridMultilevel"/>
    <w:tmpl w:val="C13EF114"/>
    <w:lvl w:ilvl="0" w:tplc="BA64267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CEE6B48"/>
    <w:multiLevelType w:val="multilevel"/>
    <w:tmpl w:val="08EA44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E7863FF"/>
    <w:multiLevelType w:val="hybridMultilevel"/>
    <w:tmpl w:val="E892CF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85A0A6C"/>
    <w:multiLevelType w:val="multilevel"/>
    <w:tmpl w:val="E0B6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EA06DA"/>
    <w:multiLevelType w:val="hybridMultilevel"/>
    <w:tmpl w:val="29A40794"/>
    <w:lvl w:ilvl="0" w:tplc="BA64267A">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8" w15:restartNumberingAfterBreak="0">
    <w:nsid w:val="3B062738"/>
    <w:multiLevelType w:val="hybridMultilevel"/>
    <w:tmpl w:val="CB587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E95C16"/>
    <w:multiLevelType w:val="hybridMultilevel"/>
    <w:tmpl w:val="09BCCB26"/>
    <w:lvl w:ilvl="0" w:tplc="0C0C0001">
      <w:start w:val="1"/>
      <w:numFmt w:val="bullet"/>
      <w:lvlText w:val=""/>
      <w:lvlJc w:val="left"/>
      <w:pPr>
        <w:ind w:left="190" w:hanging="360"/>
      </w:pPr>
      <w:rPr>
        <w:rFonts w:ascii="Symbol" w:hAnsi="Symbol" w:hint="default"/>
      </w:rPr>
    </w:lvl>
    <w:lvl w:ilvl="1" w:tplc="0C0C0003" w:tentative="1">
      <w:start w:val="1"/>
      <w:numFmt w:val="bullet"/>
      <w:lvlText w:val="o"/>
      <w:lvlJc w:val="left"/>
      <w:pPr>
        <w:ind w:left="910" w:hanging="360"/>
      </w:pPr>
      <w:rPr>
        <w:rFonts w:ascii="Courier New" w:hAnsi="Courier New" w:cs="Courier New" w:hint="default"/>
      </w:rPr>
    </w:lvl>
    <w:lvl w:ilvl="2" w:tplc="0C0C0005" w:tentative="1">
      <w:start w:val="1"/>
      <w:numFmt w:val="bullet"/>
      <w:lvlText w:val=""/>
      <w:lvlJc w:val="left"/>
      <w:pPr>
        <w:ind w:left="1630" w:hanging="360"/>
      </w:pPr>
      <w:rPr>
        <w:rFonts w:ascii="Wingdings" w:hAnsi="Wingdings" w:hint="default"/>
      </w:rPr>
    </w:lvl>
    <w:lvl w:ilvl="3" w:tplc="0C0C0001" w:tentative="1">
      <w:start w:val="1"/>
      <w:numFmt w:val="bullet"/>
      <w:lvlText w:val=""/>
      <w:lvlJc w:val="left"/>
      <w:pPr>
        <w:ind w:left="2350" w:hanging="360"/>
      </w:pPr>
      <w:rPr>
        <w:rFonts w:ascii="Symbol" w:hAnsi="Symbol" w:hint="default"/>
      </w:rPr>
    </w:lvl>
    <w:lvl w:ilvl="4" w:tplc="0C0C0003" w:tentative="1">
      <w:start w:val="1"/>
      <w:numFmt w:val="bullet"/>
      <w:lvlText w:val="o"/>
      <w:lvlJc w:val="left"/>
      <w:pPr>
        <w:ind w:left="3070" w:hanging="360"/>
      </w:pPr>
      <w:rPr>
        <w:rFonts w:ascii="Courier New" w:hAnsi="Courier New" w:cs="Courier New" w:hint="default"/>
      </w:rPr>
    </w:lvl>
    <w:lvl w:ilvl="5" w:tplc="0C0C0005" w:tentative="1">
      <w:start w:val="1"/>
      <w:numFmt w:val="bullet"/>
      <w:lvlText w:val=""/>
      <w:lvlJc w:val="left"/>
      <w:pPr>
        <w:ind w:left="3790" w:hanging="360"/>
      </w:pPr>
      <w:rPr>
        <w:rFonts w:ascii="Wingdings" w:hAnsi="Wingdings" w:hint="default"/>
      </w:rPr>
    </w:lvl>
    <w:lvl w:ilvl="6" w:tplc="0C0C0001" w:tentative="1">
      <w:start w:val="1"/>
      <w:numFmt w:val="bullet"/>
      <w:lvlText w:val=""/>
      <w:lvlJc w:val="left"/>
      <w:pPr>
        <w:ind w:left="4510" w:hanging="360"/>
      </w:pPr>
      <w:rPr>
        <w:rFonts w:ascii="Symbol" w:hAnsi="Symbol" w:hint="default"/>
      </w:rPr>
    </w:lvl>
    <w:lvl w:ilvl="7" w:tplc="0C0C0003" w:tentative="1">
      <w:start w:val="1"/>
      <w:numFmt w:val="bullet"/>
      <w:lvlText w:val="o"/>
      <w:lvlJc w:val="left"/>
      <w:pPr>
        <w:ind w:left="5230" w:hanging="360"/>
      </w:pPr>
      <w:rPr>
        <w:rFonts w:ascii="Courier New" w:hAnsi="Courier New" w:cs="Courier New" w:hint="default"/>
      </w:rPr>
    </w:lvl>
    <w:lvl w:ilvl="8" w:tplc="0C0C0005" w:tentative="1">
      <w:start w:val="1"/>
      <w:numFmt w:val="bullet"/>
      <w:lvlText w:val=""/>
      <w:lvlJc w:val="left"/>
      <w:pPr>
        <w:ind w:left="5950" w:hanging="360"/>
      </w:pPr>
      <w:rPr>
        <w:rFonts w:ascii="Wingdings" w:hAnsi="Wingdings" w:hint="default"/>
      </w:rPr>
    </w:lvl>
  </w:abstractNum>
  <w:abstractNum w:abstractNumId="20" w15:restartNumberingAfterBreak="0">
    <w:nsid w:val="419C3916"/>
    <w:multiLevelType w:val="hybridMultilevel"/>
    <w:tmpl w:val="6ED8EB3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1A941D6"/>
    <w:multiLevelType w:val="hybridMultilevel"/>
    <w:tmpl w:val="FEE65A8E"/>
    <w:lvl w:ilvl="0" w:tplc="3BDA6722">
      <w:start w:val="13"/>
      <w:numFmt w:val="bullet"/>
      <w:lvlText w:val="-"/>
      <w:lvlJc w:val="left"/>
      <w:pPr>
        <w:ind w:left="1260" w:hanging="360"/>
      </w:pPr>
      <w:rPr>
        <w:rFonts w:ascii="Arial" w:eastAsia="Wingdings3" w:hAnsi="Arial" w:cs="Arial" w:hint="default"/>
      </w:rPr>
    </w:lvl>
    <w:lvl w:ilvl="1" w:tplc="0C0C0003" w:tentative="1">
      <w:start w:val="1"/>
      <w:numFmt w:val="bullet"/>
      <w:lvlText w:val="o"/>
      <w:lvlJc w:val="left"/>
      <w:pPr>
        <w:ind w:left="1980" w:hanging="360"/>
      </w:pPr>
      <w:rPr>
        <w:rFonts w:ascii="Courier New" w:hAnsi="Courier New" w:cs="Courier New" w:hint="default"/>
      </w:rPr>
    </w:lvl>
    <w:lvl w:ilvl="2" w:tplc="0C0C0005" w:tentative="1">
      <w:start w:val="1"/>
      <w:numFmt w:val="bullet"/>
      <w:lvlText w:val=""/>
      <w:lvlJc w:val="left"/>
      <w:pPr>
        <w:ind w:left="2700" w:hanging="360"/>
      </w:pPr>
      <w:rPr>
        <w:rFonts w:ascii="Wingdings" w:hAnsi="Wingdings" w:hint="default"/>
      </w:rPr>
    </w:lvl>
    <w:lvl w:ilvl="3" w:tplc="0C0C0001" w:tentative="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cs="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cs="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22" w15:restartNumberingAfterBreak="0">
    <w:nsid w:val="433F0589"/>
    <w:multiLevelType w:val="hybridMultilevel"/>
    <w:tmpl w:val="15FA5BBA"/>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3" w15:restartNumberingAfterBreak="0">
    <w:nsid w:val="4781568A"/>
    <w:multiLevelType w:val="hybridMultilevel"/>
    <w:tmpl w:val="82E4D4AA"/>
    <w:lvl w:ilvl="0" w:tplc="BA64267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20845CE"/>
    <w:multiLevelType w:val="hybridMultilevel"/>
    <w:tmpl w:val="3B28D74C"/>
    <w:lvl w:ilvl="0" w:tplc="BA64267A">
      <w:start w:val="1"/>
      <w:numFmt w:val="bullet"/>
      <w:lvlText w:val=""/>
      <w:lvlJc w:val="left"/>
      <w:pPr>
        <w:ind w:left="720" w:hanging="360"/>
      </w:pPr>
      <w:rPr>
        <w:rFonts w:ascii="Symbol" w:hAnsi="Symbol" w:hint="default"/>
      </w:rPr>
    </w:lvl>
    <w:lvl w:ilvl="1" w:tplc="20D017F4">
      <w:numFmt w:val="bullet"/>
      <w:lvlText w:val="-"/>
      <w:lvlJc w:val="left"/>
      <w:pPr>
        <w:ind w:left="1281" w:hanging="360"/>
      </w:pPr>
      <w:rPr>
        <w:rFonts w:ascii="Arial" w:eastAsia="Times New Roman" w:hAnsi="Arial"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49A4F9F"/>
    <w:multiLevelType w:val="hybridMultilevel"/>
    <w:tmpl w:val="0594462C"/>
    <w:lvl w:ilvl="0" w:tplc="CD304B66">
      <w:start w:val="1"/>
      <w:numFmt w:val="bullet"/>
      <w:lvlText w:val="&quot;"/>
      <w:lvlJc w:val="left"/>
      <w:pPr>
        <w:ind w:left="1440" w:hanging="360"/>
      </w:pPr>
      <w:rPr>
        <w:rFonts w:ascii="Wingdings 3" w:hAnsi="Wingdings 3"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6" w15:restartNumberingAfterBreak="0">
    <w:nsid w:val="55BF4B84"/>
    <w:multiLevelType w:val="hybridMultilevel"/>
    <w:tmpl w:val="9FEA761C"/>
    <w:lvl w:ilvl="0" w:tplc="CD304B66">
      <w:start w:val="1"/>
      <w:numFmt w:val="bullet"/>
      <w:lvlText w:val="&quot;"/>
      <w:lvlJc w:val="left"/>
      <w:pPr>
        <w:ind w:left="1440" w:hanging="360"/>
      </w:pPr>
      <w:rPr>
        <w:rFonts w:ascii="Wingdings 3" w:hAnsi="Wingdings 3"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5C421263"/>
    <w:multiLevelType w:val="hybridMultilevel"/>
    <w:tmpl w:val="12F6E6F8"/>
    <w:lvl w:ilvl="0" w:tplc="BA64267A">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8" w15:restartNumberingAfterBreak="0">
    <w:nsid w:val="5F4A7387"/>
    <w:multiLevelType w:val="hybridMultilevel"/>
    <w:tmpl w:val="2BA6D868"/>
    <w:lvl w:ilvl="0" w:tplc="20D017F4">
      <w:numFmt w:val="bullet"/>
      <w:lvlText w:val="-"/>
      <w:lvlJc w:val="left"/>
      <w:pPr>
        <w:ind w:left="1281" w:hanging="360"/>
      </w:pPr>
      <w:rPr>
        <w:rFonts w:ascii="Arial" w:eastAsia="Times New Roman" w:hAnsi="Arial" w:cs="Arial" w:hint="default"/>
      </w:rPr>
    </w:lvl>
    <w:lvl w:ilvl="1" w:tplc="0C0C0003" w:tentative="1">
      <w:start w:val="1"/>
      <w:numFmt w:val="bullet"/>
      <w:lvlText w:val="o"/>
      <w:lvlJc w:val="left"/>
      <w:pPr>
        <w:ind w:left="2001" w:hanging="360"/>
      </w:pPr>
      <w:rPr>
        <w:rFonts w:ascii="Courier New" w:hAnsi="Courier New" w:cs="Courier New" w:hint="default"/>
      </w:rPr>
    </w:lvl>
    <w:lvl w:ilvl="2" w:tplc="0C0C0005" w:tentative="1">
      <w:start w:val="1"/>
      <w:numFmt w:val="bullet"/>
      <w:lvlText w:val=""/>
      <w:lvlJc w:val="left"/>
      <w:pPr>
        <w:ind w:left="2721" w:hanging="360"/>
      </w:pPr>
      <w:rPr>
        <w:rFonts w:ascii="Wingdings" w:hAnsi="Wingdings" w:hint="default"/>
      </w:rPr>
    </w:lvl>
    <w:lvl w:ilvl="3" w:tplc="0C0C0001" w:tentative="1">
      <w:start w:val="1"/>
      <w:numFmt w:val="bullet"/>
      <w:lvlText w:val=""/>
      <w:lvlJc w:val="left"/>
      <w:pPr>
        <w:ind w:left="3441" w:hanging="360"/>
      </w:pPr>
      <w:rPr>
        <w:rFonts w:ascii="Symbol" w:hAnsi="Symbol" w:hint="default"/>
      </w:rPr>
    </w:lvl>
    <w:lvl w:ilvl="4" w:tplc="0C0C0003" w:tentative="1">
      <w:start w:val="1"/>
      <w:numFmt w:val="bullet"/>
      <w:lvlText w:val="o"/>
      <w:lvlJc w:val="left"/>
      <w:pPr>
        <w:ind w:left="4161" w:hanging="360"/>
      </w:pPr>
      <w:rPr>
        <w:rFonts w:ascii="Courier New" w:hAnsi="Courier New" w:cs="Courier New" w:hint="default"/>
      </w:rPr>
    </w:lvl>
    <w:lvl w:ilvl="5" w:tplc="0C0C0005" w:tentative="1">
      <w:start w:val="1"/>
      <w:numFmt w:val="bullet"/>
      <w:lvlText w:val=""/>
      <w:lvlJc w:val="left"/>
      <w:pPr>
        <w:ind w:left="4881" w:hanging="360"/>
      </w:pPr>
      <w:rPr>
        <w:rFonts w:ascii="Wingdings" w:hAnsi="Wingdings" w:hint="default"/>
      </w:rPr>
    </w:lvl>
    <w:lvl w:ilvl="6" w:tplc="0C0C0001" w:tentative="1">
      <w:start w:val="1"/>
      <w:numFmt w:val="bullet"/>
      <w:lvlText w:val=""/>
      <w:lvlJc w:val="left"/>
      <w:pPr>
        <w:ind w:left="5601" w:hanging="360"/>
      </w:pPr>
      <w:rPr>
        <w:rFonts w:ascii="Symbol" w:hAnsi="Symbol" w:hint="default"/>
      </w:rPr>
    </w:lvl>
    <w:lvl w:ilvl="7" w:tplc="0C0C0003" w:tentative="1">
      <w:start w:val="1"/>
      <w:numFmt w:val="bullet"/>
      <w:lvlText w:val="o"/>
      <w:lvlJc w:val="left"/>
      <w:pPr>
        <w:ind w:left="6321" w:hanging="360"/>
      </w:pPr>
      <w:rPr>
        <w:rFonts w:ascii="Courier New" w:hAnsi="Courier New" w:cs="Courier New" w:hint="default"/>
      </w:rPr>
    </w:lvl>
    <w:lvl w:ilvl="8" w:tplc="0C0C0005" w:tentative="1">
      <w:start w:val="1"/>
      <w:numFmt w:val="bullet"/>
      <w:lvlText w:val=""/>
      <w:lvlJc w:val="left"/>
      <w:pPr>
        <w:ind w:left="7041" w:hanging="360"/>
      </w:pPr>
      <w:rPr>
        <w:rFonts w:ascii="Wingdings" w:hAnsi="Wingdings" w:hint="default"/>
      </w:rPr>
    </w:lvl>
  </w:abstractNum>
  <w:abstractNum w:abstractNumId="29" w15:restartNumberingAfterBreak="0">
    <w:nsid w:val="66E53DBA"/>
    <w:multiLevelType w:val="hybridMultilevel"/>
    <w:tmpl w:val="52F4E0DC"/>
    <w:lvl w:ilvl="0" w:tplc="CD304B66">
      <w:start w:val="1"/>
      <w:numFmt w:val="bullet"/>
      <w:lvlText w:val="&quot;"/>
      <w:lvlJc w:val="left"/>
      <w:pPr>
        <w:ind w:left="720" w:hanging="360"/>
      </w:pPr>
      <w:rPr>
        <w:rFonts w:ascii="Wingdings 3" w:hAnsi="Wingdings 3" w:hint="default"/>
      </w:rPr>
    </w:lvl>
    <w:lvl w:ilvl="1" w:tplc="20D017F4">
      <w:numFmt w:val="bullet"/>
      <w:lvlText w:val="-"/>
      <w:lvlJc w:val="left"/>
      <w:pPr>
        <w:ind w:left="1440" w:hanging="360"/>
      </w:pPr>
      <w:rPr>
        <w:rFonts w:ascii="Arial" w:eastAsia="Times New Roman"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463F8D"/>
    <w:multiLevelType w:val="hybridMultilevel"/>
    <w:tmpl w:val="AB148B7C"/>
    <w:lvl w:ilvl="0" w:tplc="BA64267A">
      <w:start w:val="1"/>
      <w:numFmt w:val="bullet"/>
      <w:lvlText w:val=""/>
      <w:lvlJc w:val="left"/>
      <w:pPr>
        <w:ind w:left="1281" w:hanging="360"/>
      </w:pPr>
      <w:rPr>
        <w:rFonts w:ascii="Symbol" w:hAnsi="Symbol" w:hint="default"/>
      </w:rPr>
    </w:lvl>
    <w:lvl w:ilvl="1" w:tplc="0C0C0003" w:tentative="1">
      <w:start w:val="1"/>
      <w:numFmt w:val="bullet"/>
      <w:lvlText w:val="o"/>
      <w:lvlJc w:val="left"/>
      <w:pPr>
        <w:ind w:left="2001" w:hanging="360"/>
      </w:pPr>
      <w:rPr>
        <w:rFonts w:ascii="Courier New" w:hAnsi="Courier New" w:cs="Courier New" w:hint="default"/>
      </w:rPr>
    </w:lvl>
    <w:lvl w:ilvl="2" w:tplc="0C0C0005" w:tentative="1">
      <w:start w:val="1"/>
      <w:numFmt w:val="bullet"/>
      <w:lvlText w:val=""/>
      <w:lvlJc w:val="left"/>
      <w:pPr>
        <w:ind w:left="2721" w:hanging="360"/>
      </w:pPr>
      <w:rPr>
        <w:rFonts w:ascii="Wingdings" w:hAnsi="Wingdings" w:hint="default"/>
      </w:rPr>
    </w:lvl>
    <w:lvl w:ilvl="3" w:tplc="0C0C0001" w:tentative="1">
      <w:start w:val="1"/>
      <w:numFmt w:val="bullet"/>
      <w:lvlText w:val=""/>
      <w:lvlJc w:val="left"/>
      <w:pPr>
        <w:ind w:left="3441" w:hanging="360"/>
      </w:pPr>
      <w:rPr>
        <w:rFonts w:ascii="Symbol" w:hAnsi="Symbol" w:hint="default"/>
      </w:rPr>
    </w:lvl>
    <w:lvl w:ilvl="4" w:tplc="0C0C0003" w:tentative="1">
      <w:start w:val="1"/>
      <w:numFmt w:val="bullet"/>
      <w:lvlText w:val="o"/>
      <w:lvlJc w:val="left"/>
      <w:pPr>
        <w:ind w:left="4161" w:hanging="360"/>
      </w:pPr>
      <w:rPr>
        <w:rFonts w:ascii="Courier New" w:hAnsi="Courier New" w:cs="Courier New" w:hint="default"/>
      </w:rPr>
    </w:lvl>
    <w:lvl w:ilvl="5" w:tplc="0C0C0005" w:tentative="1">
      <w:start w:val="1"/>
      <w:numFmt w:val="bullet"/>
      <w:lvlText w:val=""/>
      <w:lvlJc w:val="left"/>
      <w:pPr>
        <w:ind w:left="4881" w:hanging="360"/>
      </w:pPr>
      <w:rPr>
        <w:rFonts w:ascii="Wingdings" w:hAnsi="Wingdings" w:hint="default"/>
      </w:rPr>
    </w:lvl>
    <w:lvl w:ilvl="6" w:tplc="0C0C0001" w:tentative="1">
      <w:start w:val="1"/>
      <w:numFmt w:val="bullet"/>
      <w:lvlText w:val=""/>
      <w:lvlJc w:val="left"/>
      <w:pPr>
        <w:ind w:left="5601" w:hanging="360"/>
      </w:pPr>
      <w:rPr>
        <w:rFonts w:ascii="Symbol" w:hAnsi="Symbol" w:hint="default"/>
      </w:rPr>
    </w:lvl>
    <w:lvl w:ilvl="7" w:tplc="0C0C0003" w:tentative="1">
      <w:start w:val="1"/>
      <w:numFmt w:val="bullet"/>
      <w:lvlText w:val="o"/>
      <w:lvlJc w:val="left"/>
      <w:pPr>
        <w:ind w:left="6321" w:hanging="360"/>
      </w:pPr>
      <w:rPr>
        <w:rFonts w:ascii="Courier New" w:hAnsi="Courier New" w:cs="Courier New" w:hint="default"/>
      </w:rPr>
    </w:lvl>
    <w:lvl w:ilvl="8" w:tplc="0C0C0005" w:tentative="1">
      <w:start w:val="1"/>
      <w:numFmt w:val="bullet"/>
      <w:lvlText w:val=""/>
      <w:lvlJc w:val="left"/>
      <w:pPr>
        <w:ind w:left="7041" w:hanging="360"/>
      </w:pPr>
      <w:rPr>
        <w:rFonts w:ascii="Wingdings" w:hAnsi="Wingdings" w:hint="default"/>
      </w:rPr>
    </w:lvl>
  </w:abstractNum>
  <w:abstractNum w:abstractNumId="31" w15:restartNumberingAfterBreak="0">
    <w:nsid w:val="70F11A17"/>
    <w:multiLevelType w:val="hybridMultilevel"/>
    <w:tmpl w:val="47C4A08A"/>
    <w:lvl w:ilvl="0" w:tplc="BA64267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4912876"/>
    <w:multiLevelType w:val="hybridMultilevel"/>
    <w:tmpl w:val="F9F864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5546936"/>
    <w:multiLevelType w:val="hybridMultilevel"/>
    <w:tmpl w:val="EC0C214E"/>
    <w:lvl w:ilvl="0" w:tplc="2A26796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A09764C"/>
    <w:multiLevelType w:val="multilevel"/>
    <w:tmpl w:val="1B525DCE"/>
    <w:styleLink w:val="Style1"/>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3C1D6F"/>
    <w:multiLevelType w:val="hybridMultilevel"/>
    <w:tmpl w:val="B3427FA6"/>
    <w:lvl w:ilvl="0" w:tplc="BA64267A">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36" w15:restartNumberingAfterBreak="0">
    <w:nsid w:val="7BBF3365"/>
    <w:multiLevelType w:val="hybridMultilevel"/>
    <w:tmpl w:val="1B525DCE"/>
    <w:lvl w:ilvl="0" w:tplc="37AE9DFC">
      <w:start w:val="1"/>
      <w:numFmt w:val="decimal"/>
      <w:lvlText w:val="%1."/>
      <w:lvlJc w:val="left"/>
      <w:pPr>
        <w:ind w:left="720" w:hanging="360"/>
      </w:pPr>
      <w:rPr>
        <w:rFonts w:hint="default"/>
        <w:b/>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74374689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3577867">
    <w:abstractNumId w:val="19"/>
  </w:num>
  <w:num w:numId="3" w16cid:durableId="907616125">
    <w:abstractNumId w:val="32"/>
  </w:num>
  <w:num w:numId="4" w16cid:durableId="1676496323">
    <w:abstractNumId w:val="18"/>
  </w:num>
  <w:num w:numId="5" w16cid:durableId="399907757">
    <w:abstractNumId w:val="36"/>
  </w:num>
  <w:num w:numId="6" w16cid:durableId="707535082">
    <w:abstractNumId w:val="29"/>
  </w:num>
  <w:num w:numId="7" w16cid:durableId="1660573578">
    <w:abstractNumId w:val="2"/>
  </w:num>
  <w:num w:numId="8" w16cid:durableId="1421178267">
    <w:abstractNumId w:val="34"/>
  </w:num>
  <w:num w:numId="9" w16cid:durableId="777287493">
    <w:abstractNumId w:val="1"/>
  </w:num>
  <w:num w:numId="10" w16cid:durableId="1578589195">
    <w:abstractNumId w:val="12"/>
  </w:num>
  <w:num w:numId="11" w16cid:durableId="858004597">
    <w:abstractNumId w:val="0"/>
  </w:num>
  <w:num w:numId="12" w16cid:durableId="1174685280">
    <w:abstractNumId w:val="7"/>
  </w:num>
  <w:num w:numId="13" w16cid:durableId="1483237268">
    <w:abstractNumId w:val="6"/>
  </w:num>
  <w:num w:numId="14" w16cid:durableId="1285505733">
    <w:abstractNumId w:val="22"/>
  </w:num>
  <w:num w:numId="15" w16cid:durableId="1938977800">
    <w:abstractNumId w:val="8"/>
  </w:num>
  <w:num w:numId="16" w16cid:durableId="1302609836">
    <w:abstractNumId w:val="16"/>
  </w:num>
  <w:num w:numId="17" w16cid:durableId="1757438430">
    <w:abstractNumId w:val="10"/>
  </w:num>
  <w:num w:numId="18" w16cid:durableId="849182451">
    <w:abstractNumId w:val="3"/>
  </w:num>
  <w:num w:numId="19" w16cid:durableId="16855694">
    <w:abstractNumId w:val="15"/>
  </w:num>
  <w:num w:numId="20" w16cid:durableId="335308624">
    <w:abstractNumId w:val="23"/>
  </w:num>
  <w:num w:numId="21" w16cid:durableId="1191723109">
    <w:abstractNumId w:val="5"/>
  </w:num>
  <w:num w:numId="22" w16cid:durableId="187526025">
    <w:abstractNumId w:val="35"/>
  </w:num>
  <w:num w:numId="23" w16cid:durableId="662243065">
    <w:abstractNumId w:val="20"/>
  </w:num>
  <w:num w:numId="24" w16cid:durableId="684745460">
    <w:abstractNumId w:val="30"/>
  </w:num>
  <w:num w:numId="25" w16cid:durableId="130638232">
    <w:abstractNumId w:val="27"/>
  </w:num>
  <w:num w:numId="26" w16cid:durableId="899754301">
    <w:abstractNumId w:val="25"/>
  </w:num>
  <w:num w:numId="27" w16cid:durableId="1269848355">
    <w:abstractNumId w:val="26"/>
  </w:num>
  <w:num w:numId="28" w16cid:durableId="1315911563">
    <w:abstractNumId w:val="4"/>
  </w:num>
  <w:num w:numId="29" w16cid:durableId="1034965838">
    <w:abstractNumId w:val="21"/>
  </w:num>
  <w:num w:numId="30" w16cid:durableId="1004210525">
    <w:abstractNumId w:val="31"/>
  </w:num>
  <w:num w:numId="31" w16cid:durableId="17631983">
    <w:abstractNumId w:val="13"/>
  </w:num>
  <w:num w:numId="32" w16cid:durableId="2022395584">
    <w:abstractNumId w:val="24"/>
  </w:num>
  <w:num w:numId="33" w16cid:durableId="639769633">
    <w:abstractNumId w:val="28"/>
  </w:num>
  <w:num w:numId="34" w16cid:durableId="45490975">
    <w:abstractNumId w:val="17"/>
  </w:num>
  <w:num w:numId="35" w16cid:durableId="1526945111">
    <w:abstractNumId w:val="33"/>
  </w:num>
  <w:num w:numId="36" w16cid:durableId="1160657210">
    <w:abstractNumId w:val="11"/>
  </w:num>
  <w:num w:numId="37" w16cid:durableId="15120605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56"/>
    <w:rsid w:val="00000DDC"/>
    <w:rsid w:val="00002E2C"/>
    <w:rsid w:val="00003A7E"/>
    <w:rsid w:val="00004CED"/>
    <w:rsid w:val="000074C9"/>
    <w:rsid w:val="00007533"/>
    <w:rsid w:val="00007FB0"/>
    <w:rsid w:val="00011653"/>
    <w:rsid w:val="00011FF7"/>
    <w:rsid w:val="00012BCB"/>
    <w:rsid w:val="00013F43"/>
    <w:rsid w:val="0001547B"/>
    <w:rsid w:val="000210B5"/>
    <w:rsid w:val="000218D1"/>
    <w:rsid w:val="00027A11"/>
    <w:rsid w:val="00032584"/>
    <w:rsid w:val="00032E51"/>
    <w:rsid w:val="00032F4D"/>
    <w:rsid w:val="000336A8"/>
    <w:rsid w:val="00033D08"/>
    <w:rsid w:val="00035915"/>
    <w:rsid w:val="0003639E"/>
    <w:rsid w:val="00037669"/>
    <w:rsid w:val="00037CAA"/>
    <w:rsid w:val="0004030D"/>
    <w:rsid w:val="00040590"/>
    <w:rsid w:val="0004102A"/>
    <w:rsid w:val="00043949"/>
    <w:rsid w:val="0004395F"/>
    <w:rsid w:val="00043DE8"/>
    <w:rsid w:val="00045D88"/>
    <w:rsid w:val="00046953"/>
    <w:rsid w:val="0004740D"/>
    <w:rsid w:val="00047958"/>
    <w:rsid w:val="0005190C"/>
    <w:rsid w:val="00051F1F"/>
    <w:rsid w:val="00055275"/>
    <w:rsid w:val="00057390"/>
    <w:rsid w:val="00057A2C"/>
    <w:rsid w:val="00060899"/>
    <w:rsid w:val="00060F10"/>
    <w:rsid w:val="00061018"/>
    <w:rsid w:val="0006114B"/>
    <w:rsid w:val="00063CC7"/>
    <w:rsid w:val="00066FF2"/>
    <w:rsid w:val="0007120C"/>
    <w:rsid w:val="000713C0"/>
    <w:rsid w:val="00071A8E"/>
    <w:rsid w:val="0007317C"/>
    <w:rsid w:val="000742BA"/>
    <w:rsid w:val="00076B8D"/>
    <w:rsid w:val="000776E1"/>
    <w:rsid w:val="000809C8"/>
    <w:rsid w:val="00080BF9"/>
    <w:rsid w:val="0008115E"/>
    <w:rsid w:val="00082A55"/>
    <w:rsid w:val="00082D3D"/>
    <w:rsid w:val="00085944"/>
    <w:rsid w:val="00087165"/>
    <w:rsid w:val="00090865"/>
    <w:rsid w:val="00092017"/>
    <w:rsid w:val="00092C1D"/>
    <w:rsid w:val="00092DD7"/>
    <w:rsid w:val="00093964"/>
    <w:rsid w:val="000943D3"/>
    <w:rsid w:val="000943D4"/>
    <w:rsid w:val="000948D6"/>
    <w:rsid w:val="00094D9E"/>
    <w:rsid w:val="000A0423"/>
    <w:rsid w:val="000A05C7"/>
    <w:rsid w:val="000A25B2"/>
    <w:rsid w:val="000A5203"/>
    <w:rsid w:val="000A552D"/>
    <w:rsid w:val="000A77CF"/>
    <w:rsid w:val="000B0207"/>
    <w:rsid w:val="000B2C8E"/>
    <w:rsid w:val="000B2DFB"/>
    <w:rsid w:val="000B3D8C"/>
    <w:rsid w:val="000B50C5"/>
    <w:rsid w:val="000B5CC1"/>
    <w:rsid w:val="000B6099"/>
    <w:rsid w:val="000B7F7E"/>
    <w:rsid w:val="000C00F4"/>
    <w:rsid w:val="000C4A34"/>
    <w:rsid w:val="000C52E5"/>
    <w:rsid w:val="000C542C"/>
    <w:rsid w:val="000C707A"/>
    <w:rsid w:val="000D0BEF"/>
    <w:rsid w:val="000D1B10"/>
    <w:rsid w:val="000D53C8"/>
    <w:rsid w:val="000D578D"/>
    <w:rsid w:val="000D5B75"/>
    <w:rsid w:val="000D5BFB"/>
    <w:rsid w:val="000D61AB"/>
    <w:rsid w:val="000D72E8"/>
    <w:rsid w:val="000E0D41"/>
    <w:rsid w:val="000E1169"/>
    <w:rsid w:val="000E2E5B"/>
    <w:rsid w:val="000E3526"/>
    <w:rsid w:val="000E5F9A"/>
    <w:rsid w:val="000F0238"/>
    <w:rsid w:val="000F09D4"/>
    <w:rsid w:val="000F1AAB"/>
    <w:rsid w:val="000F3DDF"/>
    <w:rsid w:val="000F5490"/>
    <w:rsid w:val="000F5B1E"/>
    <w:rsid w:val="000F62B1"/>
    <w:rsid w:val="000F674E"/>
    <w:rsid w:val="001003AB"/>
    <w:rsid w:val="00102D98"/>
    <w:rsid w:val="0010325C"/>
    <w:rsid w:val="00103FB0"/>
    <w:rsid w:val="00104D5B"/>
    <w:rsid w:val="00107431"/>
    <w:rsid w:val="001075A8"/>
    <w:rsid w:val="001109F9"/>
    <w:rsid w:val="00111B5C"/>
    <w:rsid w:val="00112310"/>
    <w:rsid w:val="00112F44"/>
    <w:rsid w:val="00113BF2"/>
    <w:rsid w:val="00114593"/>
    <w:rsid w:val="001154F6"/>
    <w:rsid w:val="001156C2"/>
    <w:rsid w:val="00116302"/>
    <w:rsid w:val="00116D0F"/>
    <w:rsid w:val="00116F10"/>
    <w:rsid w:val="00120735"/>
    <w:rsid w:val="00121B24"/>
    <w:rsid w:val="00121D1F"/>
    <w:rsid w:val="00121E43"/>
    <w:rsid w:val="0012256F"/>
    <w:rsid w:val="0012286B"/>
    <w:rsid w:val="00126345"/>
    <w:rsid w:val="00130291"/>
    <w:rsid w:val="00130E6C"/>
    <w:rsid w:val="0013331B"/>
    <w:rsid w:val="0013349A"/>
    <w:rsid w:val="001348E7"/>
    <w:rsid w:val="00134C6E"/>
    <w:rsid w:val="00134D17"/>
    <w:rsid w:val="00135A2C"/>
    <w:rsid w:val="001361BF"/>
    <w:rsid w:val="00136233"/>
    <w:rsid w:val="0013706E"/>
    <w:rsid w:val="001372A2"/>
    <w:rsid w:val="00137B0C"/>
    <w:rsid w:val="00142638"/>
    <w:rsid w:val="00143365"/>
    <w:rsid w:val="00143B01"/>
    <w:rsid w:val="0014413B"/>
    <w:rsid w:val="00144B34"/>
    <w:rsid w:val="001450AB"/>
    <w:rsid w:val="00145293"/>
    <w:rsid w:val="00145A89"/>
    <w:rsid w:val="00146C24"/>
    <w:rsid w:val="00147A0C"/>
    <w:rsid w:val="00152B82"/>
    <w:rsid w:val="00157595"/>
    <w:rsid w:val="00157962"/>
    <w:rsid w:val="0016245F"/>
    <w:rsid w:val="001632E0"/>
    <w:rsid w:val="00164616"/>
    <w:rsid w:val="00166738"/>
    <w:rsid w:val="0016734B"/>
    <w:rsid w:val="00167392"/>
    <w:rsid w:val="00170159"/>
    <w:rsid w:val="00170AE5"/>
    <w:rsid w:val="0017142C"/>
    <w:rsid w:val="00172D7F"/>
    <w:rsid w:val="0017389E"/>
    <w:rsid w:val="0017683B"/>
    <w:rsid w:val="0017706F"/>
    <w:rsid w:val="001771AD"/>
    <w:rsid w:val="00180212"/>
    <w:rsid w:val="00180800"/>
    <w:rsid w:val="00182241"/>
    <w:rsid w:val="00182DCE"/>
    <w:rsid w:val="0018398A"/>
    <w:rsid w:val="00185094"/>
    <w:rsid w:val="00185981"/>
    <w:rsid w:val="0018730F"/>
    <w:rsid w:val="0018778C"/>
    <w:rsid w:val="00187C73"/>
    <w:rsid w:val="001916C3"/>
    <w:rsid w:val="00191888"/>
    <w:rsid w:val="00191B87"/>
    <w:rsid w:val="0019265A"/>
    <w:rsid w:val="00194FFA"/>
    <w:rsid w:val="00195ED4"/>
    <w:rsid w:val="001979DD"/>
    <w:rsid w:val="001A1BF3"/>
    <w:rsid w:val="001A28A2"/>
    <w:rsid w:val="001A2B36"/>
    <w:rsid w:val="001A2C34"/>
    <w:rsid w:val="001A3DD3"/>
    <w:rsid w:val="001A3F72"/>
    <w:rsid w:val="001A4236"/>
    <w:rsid w:val="001A50B2"/>
    <w:rsid w:val="001A56AE"/>
    <w:rsid w:val="001A6134"/>
    <w:rsid w:val="001A62E9"/>
    <w:rsid w:val="001A6CD9"/>
    <w:rsid w:val="001A6EA7"/>
    <w:rsid w:val="001B0371"/>
    <w:rsid w:val="001B196E"/>
    <w:rsid w:val="001B2A63"/>
    <w:rsid w:val="001B56C7"/>
    <w:rsid w:val="001B6258"/>
    <w:rsid w:val="001B7799"/>
    <w:rsid w:val="001C1311"/>
    <w:rsid w:val="001C4AAE"/>
    <w:rsid w:val="001C6874"/>
    <w:rsid w:val="001C7731"/>
    <w:rsid w:val="001D1A66"/>
    <w:rsid w:val="001D3007"/>
    <w:rsid w:val="001D3386"/>
    <w:rsid w:val="001D3A76"/>
    <w:rsid w:val="001D3EB6"/>
    <w:rsid w:val="001D4046"/>
    <w:rsid w:val="001D4239"/>
    <w:rsid w:val="001D597B"/>
    <w:rsid w:val="001D6A3E"/>
    <w:rsid w:val="001E0D46"/>
    <w:rsid w:val="001E1970"/>
    <w:rsid w:val="001E2C6C"/>
    <w:rsid w:val="001E30DC"/>
    <w:rsid w:val="001E43FD"/>
    <w:rsid w:val="001E55BB"/>
    <w:rsid w:val="001E6074"/>
    <w:rsid w:val="001E6C13"/>
    <w:rsid w:val="001F04A3"/>
    <w:rsid w:val="001F1BDF"/>
    <w:rsid w:val="001F1D63"/>
    <w:rsid w:val="001F3EBA"/>
    <w:rsid w:val="001F4786"/>
    <w:rsid w:val="001F4932"/>
    <w:rsid w:val="001F4F29"/>
    <w:rsid w:val="001F5808"/>
    <w:rsid w:val="001F5C1E"/>
    <w:rsid w:val="001F6716"/>
    <w:rsid w:val="001F6B8D"/>
    <w:rsid w:val="001F7BFF"/>
    <w:rsid w:val="002004C0"/>
    <w:rsid w:val="00201BA2"/>
    <w:rsid w:val="002026FA"/>
    <w:rsid w:val="00203768"/>
    <w:rsid w:val="00203844"/>
    <w:rsid w:val="00206659"/>
    <w:rsid w:val="00207DA7"/>
    <w:rsid w:val="00212BC5"/>
    <w:rsid w:val="00213457"/>
    <w:rsid w:val="002147EA"/>
    <w:rsid w:val="00214931"/>
    <w:rsid w:val="00215CC3"/>
    <w:rsid w:val="00215FB8"/>
    <w:rsid w:val="00220985"/>
    <w:rsid w:val="00220C45"/>
    <w:rsid w:val="00223101"/>
    <w:rsid w:val="002257AF"/>
    <w:rsid w:val="0022782B"/>
    <w:rsid w:val="002278E8"/>
    <w:rsid w:val="0023226F"/>
    <w:rsid w:val="00232DB5"/>
    <w:rsid w:val="0023354D"/>
    <w:rsid w:val="00233F6B"/>
    <w:rsid w:val="002342F2"/>
    <w:rsid w:val="00234F08"/>
    <w:rsid w:val="00235003"/>
    <w:rsid w:val="00241A1A"/>
    <w:rsid w:val="00242048"/>
    <w:rsid w:val="00242431"/>
    <w:rsid w:val="00242B0B"/>
    <w:rsid w:val="00242CC2"/>
    <w:rsid w:val="002436F7"/>
    <w:rsid w:val="00247327"/>
    <w:rsid w:val="0024740E"/>
    <w:rsid w:val="00250554"/>
    <w:rsid w:val="002538F2"/>
    <w:rsid w:val="00257037"/>
    <w:rsid w:val="00260EF9"/>
    <w:rsid w:val="00261FC7"/>
    <w:rsid w:val="00263B2F"/>
    <w:rsid w:val="00266ED4"/>
    <w:rsid w:val="0026730D"/>
    <w:rsid w:val="002679D2"/>
    <w:rsid w:val="002764DA"/>
    <w:rsid w:val="00276C6F"/>
    <w:rsid w:val="002775C9"/>
    <w:rsid w:val="00285CC5"/>
    <w:rsid w:val="00286CE6"/>
    <w:rsid w:val="00287565"/>
    <w:rsid w:val="00287659"/>
    <w:rsid w:val="00287707"/>
    <w:rsid w:val="0029191E"/>
    <w:rsid w:val="00291CB1"/>
    <w:rsid w:val="00292AC3"/>
    <w:rsid w:val="0029683C"/>
    <w:rsid w:val="00296860"/>
    <w:rsid w:val="002968B0"/>
    <w:rsid w:val="002A0599"/>
    <w:rsid w:val="002A5756"/>
    <w:rsid w:val="002A584C"/>
    <w:rsid w:val="002A62A0"/>
    <w:rsid w:val="002A77BD"/>
    <w:rsid w:val="002B0E51"/>
    <w:rsid w:val="002B153E"/>
    <w:rsid w:val="002B1B6B"/>
    <w:rsid w:val="002B26A1"/>
    <w:rsid w:val="002B27D1"/>
    <w:rsid w:val="002B3D18"/>
    <w:rsid w:val="002B40A7"/>
    <w:rsid w:val="002B5D0C"/>
    <w:rsid w:val="002B5DEA"/>
    <w:rsid w:val="002B60AF"/>
    <w:rsid w:val="002B7F5A"/>
    <w:rsid w:val="002C0394"/>
    <w:rsid w:val="002C228F"/>
    <w:rsid w:val="002C349D"/>
    <w:rsid w:val="002C44C5"/>
    <w:rsid w:val="002D1001"/>
    <w:rsid w:val="002D27B4"/>
    <w:rsid w:val="002D4071"/>
    <w:rsid w:val="002D4966"/>
    <w:rsid w:val="002D4A06"/>
    <w:rsid w:val="002D4F25"/>
    <w:rsid w:val="002D5988"/>
    <w:rsid w:val="002D631F"/>
    <w:rsid w:val="002D6A24"/>
    <w:rsid w:val="002E01F9"/>
    <w:rsid w:val="002E11FB"/>
    <w:rsid w:val="002E1D24"/>
    <w:rsid w:val="002E211A"/>
    <w:rsid w:val="002E2CAC"/>
    <w:rsid w:val="002E333B"/>
    <w:rsid w:val="002E397B"/>
    <w:rsid w:val="002E4207"/>
    <w:rsid w:val="002E426B"/>
    <w:rsid w:val="002E528E"/>
    <w:rsid w:val="002E5977"/>
    <w:rsid w:val="002E60D6"/>
    <w:rsid w:val="002F158E"/>
    <w:rsid w:val="002F1668"/>
    <w:rsid w:val="002F1938"/>
    <w:rsid w:val="002F27E5"/>
    <w:rsid w:val="002F2852"/>
    <w:rsid w:val="002F296D"/>
    <w:rsid w:val="002F2EF4"/>
    <w:rsid w:val="002F4BFC"/>
    <w:rsid w:val="002F7815"/>
    <w:rsid w:val="003001A7"/>
    <w:rsid w:val="00300B1A"/>
    <w:rsid w:val="00301D4B"/>
    <w:rsid w:val="003028FC"/>
    <w:rsid w:val="00302A7D"/>
    <w:rsid w:val="00303B3A"/>
    <w:rsid w:val="00304356"/>
    <w:rsid w:val="003048EA"/>
    <w:rsid w:val="00304942"/>
    <w:rsid w:val="00305FF1"/>
    <w:rsid w:val="00306146"/>
    <w:rsid w:val="003076DB"/>
    <w:rsid w:val="003113BA"/>
    <w:rsid w:val="0031168D"/>
    <w:rsid w:val="003121F8"/>
    <w:rsid w:val="00312F7B"/>
    <w:rsid w:val="00314443"/>
    <w:rsid w:val="00314FC4"/>
    <w:rsid w:val="00317075"/>
    <w:rsid w:val="00320179"/>
    <w:rsid w:val="00320BF0"/>
    <w:rsid w:val="00321D54"/>
    <w:rsid w:val="00322C7B"/>
    <w:rsid w:val="0032310F"/>
    <w:rsid w:val="003264F1"/>
    <w:rsid w:val="00326FD8"/>
    <w:rsid w:val="0032747E"/>
    <w:rsid w:val="0032796B"/>
    <w:rsid w:val="00330054"/>
    <w:rsid w:val="00333270"/>
    <w:rsid w:val="00333921"/>
    <w:rsid w:val="00334E3A"/>
    <w:rsid w:val="0033583E"/>
    <w:rsid w:val="00336201"/>
    <w:rsid w:val="0033648E"/>
    <w:rsid w:val="00340403"/>
    <w:rsid w:val="00342906"/>
    <w:rsid w:val="00342BB2"/>
    <w:rsid w:val="00343173"/>
    <w:rsid w:val="00344706"/>
    <w:rsid w:val="00346AE7"/>
    <w:rsid w:val="00346F9A"/>
    <w:rsid w:val="00347350"/>
    <w:rsid w:val="00347955"/>
    <w:rsid w:val="00347CD4"/>
    <w:rsid w:val="00350EDB"/>
    <w:rsid w:val="00352BEE"/>
    <w:rsid w:val="0035537F"/>
    <w:rsid w:val="00357771"/>
    <w:rsid w:val="003602EA"/>
    <w:rsid w:val="00361611"/>
    <w:rsid w:val="00361EB8"/>
    <w:rsid w:val="00363A68"/>
    <w:rsid w:val="00367138"/>
    <w:rsid w:val="00367EF0"/>
    <w:rsid w:val="00370ECC"/>
    <w:rsid w:val="00373EA4"/>
    <w:rsid w:val="00374AE1"/>
    <w:rsid w:val="00375EBD"/>
    <w:rsid w:val="00376200"/>
    <w:rsid w:val="00380919"/>
    <w:rsid w:val="0038122D"/>
    <w:rsid w:val="003813F1"/>
    <w:rsid w:val="00381778"/>
    <w:rsid w:val="003833E5"/>
    <w:rsid w:val="00383DC7"/>
    <w:rsid w:val="003844C1"/>
    <w:rsid w:val="0038486F"/>
    <w:rsid w:val="00384A9A"/>
    <w:rsid w:val="00386031"/>
    <w:rsid w:val="00386BE0"/>
    <w:rsid w:val="00390314"/>
    <w:rsid w:val="00390470"/>
    <w:rsid w:val="00391E7D"/>
    <w:rsid w:val="0039208D"/>
    <w:rsid w:val="00392A40"/>
    <w:rsid w:val="003951CD"/>
    <w:rsid w:val="00395714"/>
    <w:rsid w:val="00396174"/>
    <w:rsid w:val="003A02FC"/>
    <w:rsid w:val="003A1C94"/>
    <w:rsid w:val="003A436B"/>
    <w:rsid w:val="003A47C9"/>
    <w:rsid w:val="003A52F5"/>
    <w:rsid w:val="003A5CAD"/>
    <w:rsid w:val="003A7B0E"/>
    <w:rsid w:val="003B06D8"/>
    <w:rsid w:val="003B0D1E"/>
    <w:rsid w:val="003B141D"/>
    <w:rsid w:val="003B3BF7"/>
    <w:rsid w:val="003B4777"/>
    <w:rsid w:val="003B58D5"/>
    <w:rsid w:val="003B5CD7"/>
    <w:rsid w:val="003B6388"/>
    <w:rsid w:val="003B6CF3"/>
    <w:rsid w:val="003C11BB"/>
    <w:rsid w:val="003C28CB"/>
    <w:rsid w:val="003C40C0"/>
    <w:rsid w:val="003C4BF3"/>
    <w:rsid w:val="003C5446"/>
    <w:rsid w:val="003C61F0"/>
    <w:rsid w:val="003C6382"/>
    <w:rsid w:val="003C691B"/>
    <w:rsid w:val="003C692C"/>
    <w:rsid w:val="003C698B"/>
    <w:rsid w:val="003C7853"/>
    <w:rsid w:val="003C78A1"/>
    <w:rsid w:val="003C7923"/>
    <w:rsid w:val="003C79BF"/>
    <w:rsid w:val="003D0932"/>
    <w:rsid w:val="003D1844"/>
    <w:rsid w:val="003D186E"/>
    <w:rsid w:val="003D4E12"/>
    <w:rsid w:val="003D52AA"/>
    <w:rsid w:val="003D640E"/>
    <w:rsid w:val="003D7C33"/>
    <w:rsid w:val="003E0C95"/>
    <w:rsid w:val="003E14F0"/>
    <w:rsid w:val="003E38F3"/>
    <w:rsid w:val="003E4ACA"/>
    <w:rsid w:val="003E5CDC"/>
    <w:rsid w:val="003E779D"/>
    <w:rsid w:val="003E7895"/>
    <w:rsid w:val="003F3818"/>
    <w:rsid w:val="003F55CA"/>
    <w:rsid w:val="003F67EA"/>
    <w:rsid w:val="003F7A37"/>
    <w:rsid w:val="003F7E54"/>
    <w:rsid w:val="00402155"/>
    <w:rsid w:val="00404E7E"/>
    <w:rsid w:val="00405AA0"/>
    <w:rsid w:val="00406869"/>
    <w:rsid w:val="004069F2"/>
    <w:rsid w:val="00410F3D"/>
    <w:rsid w:val="004125E0"/>
    <w:rsid w:val="0041291B"/>
    <w:rsid w:val="004138C0"/>
    <w:rsid w:val="00413FFC"/>
    <w:rsid w:val="00414971"/>
    <w:rsid w:val="00416FA6"/>
    <w:rsid w:val="004204D8"/>
    <w:rsid w:val="004207E0"/>
    <w:rsid w:val="00420AD1"/>
    <w:rsid w:val="00421C81"/>
    <w:rsid w:val="00422ADC"/>
    <w:rsid w:val="00422CFB"/>
    <w:rsid w:val="00423E76"/>
    <w:rsid w:val="00424189"/>
    <w:rsid w:val="00424C60"/>
    <w:rsid w:val="00424E2C"/>
    <w:rsid w:val="00426AF7"/>
    <w:rsid w:val="004322D0"/>
    <w:rsid w:val="00433093"/>
    <w:rsid w:val="00433648"/>
    <w:rsid w:val="0043406F"/>
    <w:rsid w:val="00434535"/>
    <w:rsid w:val="00434AAB"/>
    <w:rsid w:val="004355C3"/>
    <w:rsid w:val="00435657"/>
    <w:rsid w:val="0043580D"/>
    <w:rsid w:val="00436655"/>
    <w:rsid w:val="00436DE9"/>
    <w:rsid w:val="00437A45"/>
    <w:rsid w:val="00440062"/>
    <w:rsid w:val="0044067E"/>
    <w:rsid w:val="004417C2"/>
    <w:rsid w:val="00441A95"/>
    <w:rsid w:val="00441F40"/>
    <w:rsid w:val="00442B90"/>
    <w:rsid w:val="004432BB"/>
    <w:rsid w:val="00443AC9"/>
    <w:rsid w:val="00445D71"/>
    <w:rsid w:val="0044607B"/>
    <w:rsid w:val="004465C1"/>
    <w:rsid w:val="00447E97"/>
    <w:rsid w:val="004526EA"/>
    <w:rsid w:val="004551E2"/>
    <w:rsid w:val="00455822"/>
    <w:rsid w:val="004564B8"/>
    <w:rsid w:val="00456ABA"/>
    <w:rsid w:val="004605EB"/>
    <w:rsid w:val="004609B1"/>
    <w:rsid w:val="00460A0B"/>
    <w:rsid w:val="00461635"/>
    <w:rsid w:val="004622CE"/>
    <w:rsid w:val="00462328"/>
    <w:rsid w:val="004671CB"/>
    <w:rsid w:val="00467972"/>
    <w:rsid w:val="00467A67"/>
    <w:rsid w:val="00471244"/>
    <w:rsid w:val="00472708"/>
    <w:rsid w:val="004730A3"/>
    <w:rsid w:val="004730B1"/>
    <w:rsid w:val="00473438"/>
    <w:rsid w:val="00474263"/>
    <w:rsid w:val="00475E1A"/>
    <w:rsid w:val="00476BB3"/>
    <w:rsid w:val="00476CBD"/>
    <w:rsid w:val="00476EF6"/>
    <w:rsid w:val="004779C9"/>
    <w:rsid w:val="004802EC"/>
    <w:rsid w:val="004803C8"/>
    <w:rsid w:val="004804A1"/>
    <w:rsid w:val="004809FD"/>
    <w:rsid w:val="00480AD9"/>
    <w:rsid w:val="00480B40"/>
    <w:rsid w:val="0048124F"/>
    <w:rsid w:val="00481D24"/>
    <w:rsid w:val="0048282D"/>
    <w:rsid w:val="004833AE"/>
    <w:rsid w:val="0048546E"/>
    <w:rsid w:val="00485A50"/>
    <w:rsid w:val="00487BAD"/>
    <w:rsid w:val="00494C31"/>
    <w:rsid w:val="00495A71"/>
    <w:rsid w:val="00496DDC"/>
    <w:rsid w:val="004974B1"/>
    <w:rsid w:val="00497FF6"/>
    <w:rsid w:val="004A087B"/>
    <w:rsid w:val="004A177E"/>
    <w:rsid w:val="004A19A5"/>
    <w:rsid w:val="004A1CC5"/>
    <w:rsid w:val="004A2E91"/>
    <w:rsid w:val="004A3A15"/>
    <w:rsid w:val="004A5149"/>
    <w:rsid w:val="004A62D4"/>
    <w:rsid w:val="004A7313"/>
    <w:rsid w:val="004B017A"/>
    <w:rsid w:val="004B053F"/>
    <w:rsid w:val="004B1B8B"/>
    <w:rsid w:val="004B28A4"/>
    <w:rsid w:val="004B727F"/>
    <w:rsid w:val="004B74FB"/>
    <w:rsid w:val="004C0DAE"/>
    <w:rsid w:val="004C2AAD"/>
    <w:rsid w:val="004C3442"/>
    <w:rsid w:val="004C3F50"/>
    <w:rsid w:val="004C4C7C"/>
    <w:rsid w:val="004C757E"/>
    <w:rsid w:val="004C7AEC"/>
    <w:rsid w:val="004D00E4"/>
    <w:rsid w:val="004D2708"/>
    <w:rsid w:val="004D3A7B"/>
    <w:rsid w:val="004D4432"/>
    <w:rsid w:val="004D4488"/>
    <w:rsid w:val="004D515E"/>
    <w:rsid w:val="004D60D6"/>
    <w:rsid w:val="004D6A42"/>
    <w:rsid w:val="004D6B1B"/>
    <w:rsid w:val="004D79D1"/>
    <w:rsid w:val="004E1DE5"/>
    <w:rsid w:val="004E2D25"/>
    <w:rsid w:val="004E400F"/>
    <w:rsid w:val="004E47F2"/>
    <w:rsid w:val="004E4EB1"/>
    <w:rsid w:val="004E545C"/>
    <w:rsid w:val="004E7EF2"/>
    <w:rsid w:val="004F0571"/>
    <w:rsid w:val="004F0DEB"/>
    <w:rsid w:val="004F11F5"/>
    <w:rsid w:val="004F1389"/>
    <w:rsid w:val="004F14B3"/>
    <w:rsid w:val="004F1BBE"/>
    <w:rsid w:val="004F53D7"/>
    <w:rsid w:val="004F6E24"/>
    <w:rsid w:val="004F7B2B"/>
    <w:rsid w:val="004F7DDC"/>
    <w:rsid w:val="00501B22"/>
    <w:rsid w:val="00501FD9"/>
    <w:rsid w:val="00503640"/>
    <w:rsid w:val="005040E4"/>
    <w:rsid w:val="00504D99"/>
    <w:rsid w:val="00504DB8"/>
    <w:rsid w:val="00505954"/>
    <w:rsid w:val="00505AC3"/>
    <w:rsid w:val="005068D2"/>
    <w:rsid w:val="00510083"/>
    <w:rsid w:val="00510E25"/>
    <w:rsid w:val="00511A25"/>
    <w:rsid w:val="005124D1"/>
    <w:rsid w:val="00512835"/>
    <w:rsid w:val="00512CC0"/>
    <w:rsid w:val="00512FC4"/>
    <w:rsid w:val="00513630"/>
    <w:rsid w:val="0051518F"/>
    <w:rsid w:val="00515992"/>
    <w:rsid w:val="00517E1E"/>
    <w:rsid w:val="00522332"/>
    <w:rsid w:val="005223FC"/>
    <w:rsid w:val="0052347D"/>
    <w:rsid w:val="00523AB3"/>
    <w:rsid w:val="00525101"/>
    <w:rsid w:val="00525917"/>
    <w:rsid w:val="00526642"/>
    <w:rsid w:val="00527CC8"/>
    <w:rsid w:val="005302B7"/>
    <w:rsid w:val="005312CB"/>
    <w:rsid w:val="0053195C"/>
    <w:rsid w:val="0053283C"/>
    <w:rsid w:val="00532CC9"/>
    <w:rsid w:val="00532D0B"/>
    <w:rsid w:val="00533A6E"/>
    <w:rsid w:val="00533B8C"/>
    <w:rsid w:val="005350E4"/>
    <w:rsid w:val="00535111"/>
    <w:rsid w:val="00535744"/>
    <w:rsid w:val="00537301"/>
    <w:rsid w:val="005375AF"/>
    <w:rsid w:val="00542722"/>
    <w:rsid w:val="005444AB"/>
    <w:rsid w:val="005468DA"/>
    <w:rsid w:val="0055181A"/>
    <w:rsid w:val="00551A8F"/>
    <w:rsid w:val="00551E84"/>
    <w:rsid w:val="00553B03"/>
    <w:rsid w:val="005550F7"/>
    <w:rsid w:val="00555F24"/>
    <w:rsid w:val="00560C10"/>
    <w:rsid w:val="0056109C"/>
    <w:rsid w:val="00561632"/>
    <w:rsid w:val="00562E94"/>
    <w:rsid w:val="0056397C"/>
    <w:rsid w:val="00563F3F"/>
    <w:rsid w:val="005648E3"/>
    <w:rsid w:val="00564AAF"/>
    <w:rsid w:val="00564C4F"/>
    <w:rsid w:val="005655FD"/>
    <w:rsid w:val="0056607F"/>
    <w:rsid w:val="00570810"/>
    <w:rsid w:val="00571DE0"/>
    <w:rsid w:val="00574B77"/>
    <w:rsid w:val="00574BB3"/>
    <w:rsid w:val="00574F35"/>
    <w:rsid w:val="00574F98"/>
    <w:rsid w:val="005757AC"/>
    <w:rsid w:val="005757D1"/>
    <w:rsid w:val="00575995"/>
    <w:rsid w:val="00576507"/>
    <w:rsid w:val="00576957"/>
    <w:rsid w:val="00577B80"/>
    <w:rsid w:val="00580A6C"/>
    <w:rsid w:val="00580F52"/>
    <w:rsid w:val="0058136F"/>
    <w:rsid w:val="00583CE2"/>
    <w:rsid w:val="005840B1"/>
    <w:rsid w:val="005847F6"/>
    <w:rsid w:val="00585064"/>
    <w:rsid w:val="00586B7F"/>
    <w:rsid w:val="00586D20"/>
    <w:rsid w:val="00590630"/>
    <w:rsid w:val="00592572"/>
    <w:rsid w:val="005934B4"/>
    <w:rsid w:val="005954E6"/>
    <w:rsid w:val="00595816"/>
    <w:rsid w:val="00595D28"/>
    <w:rsid w:val="005A4304"/>
    <w:rsid w:val="005A4881"/>
    <w:rsid w:val="005A584B"/>
    <w:rsid w:val="005A69A9"/>
    <w:rsid w:val="005A6BD5"/>
    <w:rsid w:val="005A750B"/>
    <w:rsid w:val="005A7584"/>
    <w:rsid w:val="005A79FA"/>
    <w:rsid w:val="005B1EBC"/>
    <w:rsid w:val="005B277E"/>
    <w:rsid w:val="005B2D46"/>
    <w:rsid w:val="005B47C7"/>
    <w:rsid w:val="005B4963"/>
    <w:rsid w:val="005B5DC2"/>
    <w:rsid w:val="005C07D6"/>
    <w:rsid w:val="005C0DCA"/>
    <w:rsid w:val="005C1B2C"/>
    <w:rsid w:val="005C247D"/>
    <w:rsid w:val="005C3F3D"/>
    <w:rsid w:val="005C4752"/>
    <w:rsid w:val="005C545D"/>
    <w:rsid w:val="005C7CF5"/>
    <w:rsid w:val="005D0B12"/>
    <w:rsid w:val="005D10EC"/>
    <w:rsid w:val="005D17C6"/>
    <w:rsid w:val="005D2D0A"/>
    <w:rsid w:val="005D316A"/>
    <w:rsid w:val="005D3909"/>
    <w:rsid w:val="005E0204"/>
    <w:rsid w:val="005E3E2D"/>
    <w:rsid w:val="005E45B7"/>
    <w:rsid w:val="005E5040"/>
    <w:rsid w:val="005E542F"/>
    <w:rsid w:val="005E62D4"/>
    <w:rsid w:val="005E6BA7"/>
    <w:rsid w:val="005E7D93"/>
    <w:rsid w:val="005F00CF"/>
    <w:rsid w:val="005F02F2"/>
    <w:rsid w:val="005F05E8"/>
    <w:rsid w:val="005F119E"/>
    <w:rsid w:val="005F49C1"/>
    <w:rsid w:val="005F56E9"/>
    <w:rsid w:val="005F60F9"/>
    <w:rsid w:val="00600350"/>
    <w:rsid w:val="00601FD1"/>
    <w:rsid w:val="0060412C"/>
    <w:rsid w:val="00604560"/>
    <w:rsid w:val="0060512E"/>
    <w:rsid w:val="00605876"/>
    <w:rsid w:val="0060660A"/>
    <w:rsid w:val="00606A74"/>
    <w:rsid w:val="00607A69"/>
    <w:rsid w:val="00611044"/>
    <w:rsid w:val="006132A0"/>
    <w:rsid w:val="00613900"/>
    <w:rsid w:val="0061395F"/>
    <w:rsid w:val="00614CD5"/>
    <w:rsid w:val="00614D71"/>
    <w:rsid w:val="006160CC"/>
    <w:rsid w:val="0061710E"/>
    <w:rsid w:val="00620BA1"/>
    <w:rsid w:val="006213EE"/>
    <w:rsid w:val="00622651"/>
    <w:rsid w:val="0062371F"/>
    <w:rsid w:val="00625D4B"/>
    <w:rsid w:val="00626D39"/>
    <w:rsid w:val="00627896"/>
    <w:rsid w:val="0063130A"/>
    <w:rsid w:val="00631BE2"/>
    <w:rsid w:val="00631DDF"/>
    <w:rsid w:val="00632664"/>
    <w:rsid w:val="006348E3"/>
    <w:rsid w:val="006353CB"/>
    <w:rsid w:val="00636645"/>
    <w:rsid w:val="00641217"/>
    <w:rsid w:val="00642479"/>
    <w:rsid w:val="006449DE"/>
    <w:rsid w:val="00644E5F"/>
    <w:rsid w:val="00646156"/>
    <w:rsid w:val="006467A9"/>
    <w:rsid w:val="006474CB"/>
    <w:rsid w:val="00647D4B"/>
    <w:rsid w:val="0065075D"/>
    <w:rsid w:val="00652B91"/>
    <w:rsid w:val="006541EB"/>
    <w:rsid w:val="0065476C"/>
    <w:rsid w:val="006549B7"/>
    <w:rsid w:val="00654AB5"/>
    <w:rsid w:val="00654CE4"/>
    <w:rsid w:val="006564FA"/>
    <w:rsid w:val="0065794F"/>
    <w:rsid w:val="006600D7"/>
    <w:rsid w:val="0066097C"/>
    <w:rsid w:val="00661EE6"/>
    <w:rsid w:val="00663B17"/>
    <w:rsid w:val="00663DCD"/>
    <w:rsid w:val="00667754"/>
    <w:rsid w:val="0067440B"/>
    <w:rsid w:val="00676F92"/>
    <w:rsid w:val="0068048B"/>
    <w:rsid w:val="00680E02"/>
    <w:rsid w:val="00681161"/>
    <w:rsid w:val="00681496"/>
    <w:rsid w:val="0068221F"/>
    <w:rsid w:val="00686948"/>
    <w:rsid w:val="00686E8E"/>
    <w:rsid w:val="00690337"/>
    <w:rsid w:val="006904EC"/>
    <w:rsid w:val="00690814"/>
    <w:rsid w:val="00690B51"/>
    <w:rsid w:val="00690F42"/>
    <w:rsid w:val="0069102B"/>
    <w:rsid w:val="00691724"/>
    <w:rsid w:val="00692732"/>
    <w:rsid w:val="00692D25"/>
    <w:rsid w:val="006930D4"/>
    <w:rsid w:val="006937D2"/>
    <w:rsid w:val="006963DD"/>
    <w:rsid w:val="0069668A"/>
    <w:rsid w:val="00696AD9"/>
    <w:rsid w:val="00697351"/>
    <w:rsid w:val="006A0D28"/>
    <w:rsid w:val="006A350B"/>
    <w:rsid w:val="006A3D8F"/>
    <w:rsid w:val="006A52DE"/>
    <w:rsid w:val="006A759F"/>
    <w:rsid w:val="006A7E12"/>
    <w:rsid w:val="006B00B8"/>
    <w:rsid w:val="006B113C"/>
    <w:rsid w:val="006B1380"/>
    <w:rsid w:val="006B1535"/>
    <w:rsid w:val="006B1F46"/>
    <w:rsid w:val="006B3616"/>
    <w:rsid w:val="006B3760"/>
    <w:rsid w:val="006B4362"/>
    <w:rsid w:val="006B451B"/>
    <w:rsid w:val="006B5302"/>
    <w:rsid w:val="006B57A1"/>
    <w:rsid w:val="006B68CF"/>
    <w:rsid w:val="006C0C6F"/>
    <w:rsid w:val="006C1981"/>
    <w:rsid w:val="006C4068"/>
    <w:rsid w:val="006C4CDA"/>
    <w:rsid w:val="006C54A2"/>
    <w:rsid w:val="006C6ADF"/>
    <w:rsid w:val="006D0365"/>
    <w:rsid w:val="006D19A6"/>
    <w:rsid w:val="006D219B"/>
    <w:rsid w:val="006D3329"/>
    <w:rsid w:val="006D36FC"/>
    <w:rsid w:val="006D42A0"/>
    <w:rsid w:val="006E0A89"/>
    <w:rsid w:val="006E21C2"/>
    <w:rsid w:val="006E4A47"/>
    <w:rsid w:val="006E58D1"/>
    <w:rsid w:val="006E60FD"/>
    <w:rsid w:val="006F037F"/>
    <w:rsid w:val="006F0B8F"/>
    <w:rsid w:val="006F2FE0"/>
    <w:rsid w:val="006F3CF6"/>
    <w:rsid w:val="006F5B29"/>
    <w:rsid w:val="006F68EF"/>
    <w:rsid w:val="00700683"/>
    <w:rsid w:val="00710381"/>
    <w:rsid w:val="00713D7C"/>
    <w:rsid w:val="007143C9"/>
    <w:rsid w:val="007147CA"/>
    <w:rsid w:val="00714B15"/>
    <w:rsid w:val="00716463"/>
    <w:rsid w:val="007174AB"/>
    <w:rsid w:val="00720127"/>
    <w:rsid w:val="0072524C"/>
    <w:rsid w:val="00726099"/>
    <w:rsid w:val="00730BAF"/>
    <w:rsid w:val="00732542"/>
    <w:rsid w:val="00733471"/>
    <w:rsid w:val="0073348C"/>
    <w:rsid w:val="00733D3F"/>
    <w:rsid w:val="00734C9A"/>
    <w:rsid w:val="007359E8"/>
    <w:rsid w:val="00735F47"/>
    <w:rsid w:val="00737224"/>
    <w:rsid w:val="00737D6C"/>
    <w:rsid w:val="00741E34"/>
    <w:rsid w:val="0074210C"/>
    <w:rsid w:val="00743EF4"/>
    <w:rsid w:val="00744628"/>
    <w:rsid w:val="00744FBE"/>
    <w:rsid w:val="007453F4"/>
    <w:rsid w:val="00745A52"/>
    <w:rsid w:val="0074644F"/>
    <w:rsid w:val="00750B8B"/>
    <w:rsid w:val="00750C0E"/>
    <w:rsid w:val="00750F1B"/>
    <w:rsid w:val="007537A7"/>
    <w:rsid w:val="007601BA"/>
    <w:rsid w:val="00766076"/>
    <w:rsid w:val="00766993"/>
    <w:rsid w:val="00771090"/>
    <w:rsid w:val="0077208C"/>
    <w:rsid w:val="00772FD5"/>
    <w:rsid w:val="00773D6E"/>
    <w:rsid w:val="00776A31"/>
    <w:rsid w:val="00777832"/>
    <w:rsid w:val="007800FA"/>
    <w:rsid w:val="007815BE"/>
    <w:rsid w:val="00781AC2"/>
    <w:rsid w:val="00782882"/>
    <w:rsid w:val="00782E83"/>
    <w:rsid w:val="00782F93"/>
    <w:rsid w:val="007860A5"/>
    <w:rsid w:val="007861EF"/>
    <w:rsid w:val="007867F9"/>
    <w:rsid w:val="007870B9"/>
    <w:rsid w:val="007877C6"/>
    <w:rsid w:val="007878B9"/>
    <w:rsid w:val="00787D65"/>
    <w:rsid w:val="00792003"/>
    <w:rsid w:val="0079335B"/>
    <w:rsid w:val="00796778"/>
    <w:rsid w:val="007974FF"/>
    <w:rsid w:val="007A038E"/>
    <w:rsid w:val="007A11FE"/>
    <w:rsid w:val="007A3739"/>
    <w:rsid w:val="007A4032"/>
    <w:rsid w:val="007A491E"/>
    <w:rsid w:val="007A5BE8"/>
    <w:rsid w:val="007A609E"/>
    <w:rsid w:val="007A649B"/>
    <w:rsid w:val="007A6825"/>
    <w:rsid w:val="007A6B82"/>
    <w:rsid w:val="007B329A"/>
    <w:rsid w:val="007B3853"/>
    <w:rsid w:val="007B388F"/>
    <w:rsid w:val="007B4314"/>
    <w:rsid w:val="007B4771"/>
    <w:rsid w:val="007B4B97"/>
    <w:rsid w:val="007B575F"/>
    <w:rsid w:val="007B5C5B"/>
    <w:rsid w:val="007B6D51"/>
    <w:rsid w:val="007B7282"/>
    <w:rsid w:val="007B72E9"/>
    <w:rsid w:val="007C272A"/>
    <w:rsid w:val="007C35FF"/>
    <w:rsid w:val="007C38EB"/>
    <w:rsid w:val="007C4177"/>
    <w:rsid w:val="007C5305"/>
    <w:rsid w:val="007C5AD0"/>
    <w:rsid w:val="007D2DBF"/>
    <w:rsid w:val="007D3DC7"/>
    <w:rsid w:val="007D4393"/>
    <w:rsid w:val="007D55C0"/>
    <w:rsid w:val="007D6EF0"/>
    <w:rsid w:val="007D7172"/>
    <w:rsid w:val="007E026C"/>
    <w:rsid w:val="007E0707"/>
    <w:rsid w:val="007E0CFA"/>
    <w:rsid w:val="007E1544"/>
    <w:rsid w:val="007E241F"/>
    <w:rsid w:val="007E63AE"/>
    <w:rsid w:val="007F0518"/>
    <w:rsid w:val="007F0BCE"/>
    <w:rsid w:val="007F0E77"/>
    <w:rsid w:val="007F3377"/>
    <w:rsid w:val="007F3D67"/>
    <w:rsid w:val="007F3F43"/>
    <w:rsid w:val="007F4664"/>
    <w:rsid w:val="007F5451"/>
    <w:rsid w:val="007F784D"/>
    <w:rsid w:val="0080470D"/>
    <w:rsid w:val="00804C09"/>
    <w:rsid w:val="008068BB"/>
    <w:rsid w:val="008076EF"/>
    <w:rsid w:val="00807994"/>
    <w:rsid w:val="008127CD"/>
    <w:rsid w:val="00812CA9"/>
    <w:rsid w:val="00812CD4"/>
    <w:rsid w:val="0081388A"/>
    <w:rsid w:val="0081460F"/>
    <w:rsid w:val="00814E44"/>
    <w:rsid w:val="00816EF5"/>
    <w:rsid w:val="00816F3F"/>
    <w:rsid w:val="00816FFC"/>
    <w:rsid w:val="008210BA"/>
    <w:rsid w:val="008237E3"/>
    <w:rsid w:val="008238EC"/>
    <w:rsid w:val="00824AC5"/>
    <w:rsid w:val="008268CE"/>
    <w:rsid w:val="008270C5"/>
    <w:rsid w:val="00827712"/>
    <w:rsid w:val="008279E5"/>
    <w:rsid w:val="008328F5"/>
    <w:rsid w:val="00833366"/>
    <w:rsid w:val="00834F4F"/>
    <w:rsid w:val="00836B58"/>
    <w:rsid w:val="00837BC8"/>
    <w:rsid w:val="00840974"/>
    <w:rsid w:val="008418D8"/>
    <w:rsid w:val="00841BF2"/>
    <w:rsid w:val="008429DF"/>
    <w:rsid w:val="0084348B"/>
    <w:rsid w:val="00845C73"/>
    <w:rsid w:val="00850115"/>
    <w:rsid w:val="00850B24"/>
    <w:rsid w:val="00851C1C"/>
    <w:rsid w:val="0085207E"/>
    <w:rsid w:val="00852F4C"/>
    <w:rsid w:val="00853B2C"/>
    <w:rsid w:val="00854E08"/>
    <w:rsid w:val="00856680"/>
    <w:rsid w:val="008572BD"/>
    <w:rsid w:val="008578E4"/>
    <w:rsid w:val="00857A7D"/>
    <w:rsid w:val="00857CB7"/>
    <w:rsid w:val="008606D7"/>
    <w:rsid w:val="00861A02"/>
    <w:rsid w:val="00862E99"/>
    <w:rsid w:val="0086467A"/>
    <w:rsid w:val="0086496D"/>
    <w:rsid w:val="0086583A"/>
    <w:rsid w:val="008663A6"/>
    <w:rsid w:val="00867731"/>
    <w:rsid w:val="00867C86"/>
    <w:rsid w:val="00870FE3"/>
    <w:rsid w:val="00871107"/>
    <w:rsid w:val="00871D4F"/>
    <w:rsid w:val="008722BA"/>
    <w:rsid w:val="00872EA1"/>
    <w:rsid w:val="00874899"/>
    <w:rsid w:val="008815D9"/>
    <w:rsid w:val="008817BC"/>
    <w:rsid w:val="00883DAF"/>
    <w:rsid w:val="00886232"/>
    <w:rsid w:val="00886755"/>
    <w:rsid w:val="00886D6A"/>
    <w:rsid w:val="00890D23"/>
    <w:rsid w:val="0089179A"/>
    <w:rsid w:val="00891ADE"/>
    <w:rsid w:val="00891AEA"/>
    <w:rsid w:val="00893FD9"/>
    <w:rsid w:val="00895178"/>
    <w:rsid w:val="008975AF"/>
    <w:rsid w:val="00897B87"/>
    <w:rsid w:val="00897E23"/>
    <w:rsid w:val="008A1DF2"/>
    <w:rsid w:val="008A267E"/>
    <w:rsid w:val="008A2D9F"/>
    <w:rsid w:val="008A3310"/>
    <w:rsid w:val="008A3347"/>
    <w:rsid w:val="008A357F"/>
    <w:rsid w:val="008A5505"/>
    <w:rsid w:val="008A5602"/>
    <w:rsid w:val="008A5B2B"/>
    <w:rsid w:val="008A6621"/>
    <w:rsid w:val="008B0985"/>
    <w:rsid w:val="008B16FC"/>
    <w:rsid w:val="008B3293"/>
    <w:rsid w:val="008B3B2C"/>
    <w:rsid w:val="008B6862"/>
    <w:rsid w:val="008B6FCF"/>
    <w:rsid w:val="008B7399"/>
    <w:rsid w:val="008C05C9"/>
    <w:rsid w:val="008C0ADC"/>
    <w:rsid w:val="008C1148"/>
    <w:rsid w:val="008C165F"/>
    <w:rsid w:val="008C1890"/>
    <w:rsid w:val="008C28A4"/>
    <w:rsid w:val="008C38DB"/>
    <w:rsid w:val="008C43BA"/>
    <w:rsid w:val="008C4FF5"/>
    <w:rsid w:val="008C5673"/>
    <w:rsid w:val="008C66A9"/>
    <w:rsid w:val="008C6A62"/>
    <w:rsid w:val="008C7525"/>
    <w:rsid w:val="008D1BB5"/>
    <w:rsid w:val="008D372C"/>
    <w:rsid w:val="008D3E69"/>
    <w:rsid w:val="008D467E"/>
    <w:rsid w:val="008D5624"/>
    <w:rsid w:val="008D571D"/>
    <w:rsid w:val="008D764D"/>
    <w:rsid w:val="008E0A65"/>
    <w:rsid w:val="008E12BD"/>
    <w:rsid w:val="008E29B3"/>
    <w:rsid w:val="008E319D"/>
    <w:rsid w:val="008E33F3"/>
    <w:rsid w:val="008E5B7B"/>
    <w:rsid w:val="008F1782"/>
    <w:rsid w:val="008F2225"/>
    <w:rsid w:val="008F28B4"/>
    <w:rsid w:val="008F2A22"/>
    <w:rsid w:val="008F2D5F"/>
    <w:rsid w:val="008F2EE7"/>
    <w:rsid w:val="008F42E6"/>
    <w:rsid w:val="008F43E3"/>
    <w:rsid w:val="008F4A39"/>
    <w:rsid w:val="008F51F4"/>
    <w:rsid w:val="008F5EF1"/>
    <w:rsid w:val="008F7921"/>
    <w:rsid w:val="0090148B"/>
    <w:rsid w:val="00902352"/>
    <w:rsid w:val="0090353C"/>
    <w:rsid w:val="00905D3E"/>
    <w:rsid w:val="009108F0"/>
    <w:rsid w:val="00910FAD"/>
    <w:rsid w:val="00911EA9"/>
    <w:rsid w:val="00912A78"/>
    <w:rsid w:val="00912D54"/>
    <w:rsid w:val="0091459E"/>
    <w:rsid w:val="00915270"/>
    <w:rsid w:val="009154A7"/>
    <w:rsid w:val="00916F2D"/>
    <w:rsid w:val="00917618"/>
    <w:rsid w:val="00921D8B"/>
    <w:rsid w:val="009221F1"/>
    <w:rsid w:val="00922276"/>
    <w:rsid w:val="00922988"/>
    <w:rsid w:val="009238B3"/>
    <w:rsid w:val="009252BE"/>
    <w:rsid w:val="00925F59"/>
    <w:rsid w:val="00926600"/>
    <w:rsid w:val="00927C32"/>
    <w:rsid w:val="00927CD5"/>
    <w:rsid w:val="0093150F"/>
    <w:rsid w:val="0093399A"/>
    <w:rsid w:val="0093494C"/>
    <w:rsid w:val="00936BB0"/>
    <w:rsid w:val="00937779"/>
    <w:rsid w:val="0094075B"/>
    <w:rsid w:val="009409B0"/>
    <w:rsid w:val="00941149"/>
    <w:rsid w:val="00941731"/>
    <w:rsid w:val="00941944"/>
    <w:rsid w:val="00941984"/>
    <w:rsid w:val="00941DF1"/>
    <w:rsid w:val="00941E9A"/>
    <w:rsid w:val="00941EBB"/>
    <w:rsid w:val="0094270D"/>
    <w:rsid w:val="00943109"/>
    <w:rsid w:val="00944E94"/>
    <w:rsid w:val="00947CF0"/>
    <w:rsid w:val="00947FF9"/>
    <w:rsid w:val="00950801"/>
    <w:rsid w:val="0095098E"/>
    <w:rsid w:val="0095275E"/>
    <w:rsid w:val="00952EB2"/>
    <w:rsid w:val="0095321F"/>
    <w:rsid w:val="00953606"/>
    <w:rsid w:val="009540F3"/>
    <w:rsid w:val="00954329"/>
    <w:rsid w:val="00954882"/>
    <w:rsid w:val="00954F9E"/>
    <w:rsid w:val="0095557E"/>
    <w:rsid w:val="009567E3"/>
    <w:rsid w:val="00956CBD"/>
    <w:rsid w:val="00956D2C"/>
    <w:rsid w:val="00961DDB"/>
    <w:rsid w:val="00962395"/>
    <w:rsid w:val="00962BCC"/>
    <w:rsid w:val="009634DA"/>
    <w:rsid w:val="009641FE"/>
    <w:rsid w:val="0096614C"/>
    <w:rsid w:val="00966CE0"/>
    <w:rsid w:val="00967381"/>
    <w:rsid w:val="00967F41"/>
    <w:rsid w:val="00970183"/>
    <w:rsid w:val="009713AF"/>
    <w:rsid w:val="0097162A"/>
    <w:rsid w:val="00972CE8"/>
    <w:rsid w:val="00972DA3"/>
    <w:rsid w:val="009730B7"/>
    <w:rsid w:val="00975C14"/>
    <w:rsid w:val="0097677E"/>
    <w:rsid w:val="00976D40"/>
    <w:rsid w:val="00977DFB"/>
    <w:rsid w:val="00980BD6"/>
    <w:rsid w:val="00981FEF"/>
    <w:rsid w:val="0098206D"/>
    <w:rsid w:val="00982FB0"/>
    <w:rsid w:val="00984798"/>
    <w:rsid w:val="00985C9A"/>
    <w:rsid w:val="0098714F"/>
    <w:rsid w:val="0099197B"/>
    <w:rsid w:val="009A13A9"/>
    <w:rsid w:val="009A29F4"/>
    <w:rsid w:val="009A2C72"/>
    <w:rsid w:val="009A300A"/>
    <w:rsid w:val="009A3B25"/>
    <w:rsid w:val="009A50B1"/>
    <w:rsid w:val="009A62C1"/>
    <w:rsid w:val="009A67A4"/>
    <w:rsid w:val="009B0A00"/>
    <w:rsid w:val="009B21C4"/>
    <w:rsid w:val="009B265A"/>
    <w:rsid w:val="009B2CFA"/>
    <w:rsid w:val="009B3634"/>
    <w:rsid w:val="009B6F3B"/>
    <w:rsid w:val="009C05EC"/>
    <w:rsid w:val="009C1290"/>
    <w:rsid w:val="009C141B"/>
    <w:rsid w:val="009C14BA"/>
    <w:rsid w:val="009C3437"/>
    <w:rsid w:val="009C5D82"/>
    <w:rsid w:val="009C7BEB"/>
    <w:rsid w:val="009C7EF7"/>
    <w:rsid w:val="009D1745"/>
    <w:rsid w:val="009D280D"/>
    <w:rsid w:val="009D3EF9"/>
    <w:rsid w:val="009D50FE"/>
    <w:rsid w:val="009D657E"/>
    <w:rsid w:val="009D6ED7"/>
    <w:rsid w:val="009E058F"/>
    <w:rsid w:val="009E29BD"/>
    <w:rsid w:val="009E4B89"/>
    <w:rsid w:val="009E6933"/>
    <w:rsid w:val="009E70BC"/>
    <w:rsid w:val="009F0005"/>
    <w:rsid w:val="009F02F6"/>
    <w:rsid w:val="009F06F7"/>
    <w:rsid w:val="009F17F9"/>
    <w:rsid w:val="009F2BF8"/>
    <w:rsid w:val="009F76AC"/>
    <w:rsid w:val="00A00A56"/>
    <w:rsid w:val="00A0370D"/>
    <w:rsid w:val="00A03B15"/>
    <w:rsid w:val="00A03BB4"/>
    <w:rsid w:val="00A052B6"/>
    <w:rsid w:val="00A0534E"/>
    <w:rsid w:val="00A06265"/>
    <w:rsid w:val="00A06E5E"/>
    <w:rsid w:val="00A070FB"/>
    <w:rsid w:val="00A07480"/>
    <w:rsid w:val="00A12817"/>
    <w:rsid w:val="00A12D6A"/>
    <w:rsid w:val="00A12EE3"/>
    <w:rsid w:val="00A1390A"/>
    <w:rsid w:val="00A13C90"/>
    <w:rsid w:val="00A16DF4"/>
    <w:rsid w:val="00A1726F"/>
    <w:rsid w:val="00A22423"/>
    <w:rsid w:val="00A23687"/>
    <w:rsid w:val="00A23830"/>
    <w:rsid w:val="00A241C9"/>
    <w:rsid w:val="00A249B0"/>
    <w:rsid w:val="00A25AFD"/>
    <w:rsid w:val="00A30229"/>
    <w:rsid w:val="00A309A1"/>
    <w:rsid w:val="00A30A95"/>
    <w:rsid w:val="00A30C01"/>
    <w:rsid w:val="00A31974"/>
    <w:rsid w:val="00A31EE9"/>
    <w:rsid w:val="00A31F35"/>
    <w:rsid w:val="00A33548"/>
    <w:rsid w:val="00A37005"/>
    <w:rsid w:val="00A411E2"/>
    <w:rsid w:val="00A41514"/>
    <w:rsid w:val="00A4280B"/>
    <w:rsid w:val="00A439D9"/>
    <w:rsid w:val="00A43FC8"/>
    <w:rsid w:val="00A4577C"/>
    <w:rsid w:val="00A46847"/>
    <w:rsid w:val="00A505AA"/>
    <w:rsid w:val="00A51902"/>
    <w:rsid w:val="00A521A3"/>
    <w:rsid w:val="00A52C16"/>
    <w:rsid w:val="00A534CD"/>
    <w:rsid w:val="00A53B57"/>
    <w:rsid w:val="00A53CBF"/>
    <w:rsid w:val="00A542EA"/>
    <w:rsid w:val="00A55DB6"/>
    <w:rsid w:val="00A5718B"/>
    <w:rsid w:val="00A57FCC"/>
    <w:rsid w:val="00A6089C"/>
    <w:rsid w:val="00A60E42"/>
    <w:rsid w:val="00A63950"/>
    <w:rsid w:val="00A65E89"/>
    <w:rsid w:val="00A671D6"/>
    <w:rsid w:val="00A67667"/>
    <w:rsid w:val="00A67907"/>
    <w:rsid w:val="00A7162C"/>
    <w:rsid w:val="00A728C9"/>
    <w:rsid w:val="00A72B47"/>
    <w:rsid w:val="00A730D3"/>
    <w:rsid w:val="00A7317F"/>
    <w:rsid w:val="00A754A4"/>
    <w:rsid w:val="00A7610C"/>
    <w:rsid w:val="00A7637B"/>
    <w:rsid w:val="00A767E4"/>
    <w:rsid w:val="00A800C5"/>
    <w:rsid w:val="00A806C1"/>
    <w:rsid w:val="00A80CE9"/>
    <w:rsid w:val="00A8348E"/>
    <w:rsid w:val="00A847FC"/>
    <w:rsid w:val="00A86B62"/>
    <w:rsid w:val="00A86C38"/>
    <w:rsid w:val="00A904A9"/>
    <w:rsid w:val="00A90635"/>
    <w:rsid w:val="00A93B80"/>
    <w:rsid w:val="00A93CFA"/>
    <w:rsid w:val="00A94C8C"/>
    <w:rsid w:val="00A969C0"/>
    <w:rsid w:val="00A96D29"/>
    <w:rsid w:val="00A970E7"/>
    <w:rsid w:val="00A97231"/>
    <w:rsid w:val="00AA1D67"/>
    <w:rsid w:val="00AA2A68"/>
    <w:rsid w:val="00AA4A88"/>
    <w:rsid w:val="00AA5B2C"/>
    <w:rsid w:val="00AA7E78"/>
    <w:rsid w:val="00AB08D0"/>
    <w:rsid w:val="00AB0BD4"/>
    <w:rsid w:val="00AB184F"/>
    <w:rsid w:val="00AB1D86"/>
    <w:rsid w:val="00AB273E"/>
    <w:rsid w:val="00AB31ED"/>
    <w:rsid w:val="00AB383C"/>
    <w:rsid w:val="00AB3D3E"/>
    <w:rsid w:val="00AB3DDF"/>
    <w:rsid w:val="00AB4D3D"/>
    <w:rsid w:val="00AC0138"/>
    <w:rsid w:val="00AC2C0E"/>
    <w:rsid w:val="00AC3CAD"/>
    <w:rsid w:val="00AC42E1"/>
    <w:rsid w:val="00AC4725"/>
    <w:rsid w:val="00AC574F"/>
    <w:rsid w:val="00AC6C08"/>
    <w:rsid w:val="00AD1979"/>
    <w:rsid w:val="00AD2B59"/>
    <w:rsid w:val="00AD31F7"/>
    <w:rsid w:val="00AD3686"/>
    <w:rsid w:val="00AD3F21"/>
    <w:rsid w:val="00AD5063"/>
    <w:rsid w:val="00AD53AB"/>
    <w:rsid w:val="00AD6EEE"/>
    <w:rsid w:val="00AE0651"/>
    <w:rsid w:val="00AE08B8"/>
    <w:rsid w:val="00AE10AA"/>
    <w:rsid w:val="00AE1F80"/>
    <w:rsid w:val="00AE208D"/>
    <w:rsid w:val="00AE3B7A"/>
    <w:rsid w:val="00AE4BBA"/>
    <w:rsid w:val="00AE5A08"/>
    <w:rsid w:val="00AF14D0"/>
    <w:rsid w:val="00AF1D82"/>
    <w:rsid w:val="00AF2319"/>
    <w:rsid w:val="00AF28B2"/>
    <w:rsid w:val="00AF5132"/>
    <w:rsid w:val="00AF5B97"/>
    <w:rsid w:val="00AF6628"/>
    <w:rsid w:val="00B01800"/>
    <w:rsid w:val="00B0222B"/>
    <w:rsid w:val="00B0235B"/>
    <w:rsid w:val="00B0321B"/>
    <w:rsid w:val="00B033D9"/>
    <w:rsid w:val="00B03BA0"/>
    <w:rsid w:val="00B04248"/>
    <w:rsid w:val="00B0440E"/>
    <w:rsid w:val="00B04E5E"/>
    <w:rsid w:val="00B07560"/>
    <w:rsid w:val="00B078DA"/>
    <w:rsid w:val="00B07CE8"/>
    <w:rsid w:val="00B1041C"/>
    <w:rsid w:val="00B13906"/>
    <w:rsid w:val="00B144B4"/>
    <w:rsid w:val="00B15489"/>
    <w:rsid w:val="00B16645"/>
    <w:rsid w:val="00B16EC8"/>
    <w:rsid w:val="00B177DD"/>
    <w:rsid w:val="00B17ACD"/>
    <w:rsid w:val="00B24CB0"/>
    <w:rsid w:val="00B25535"/>
    <w:rsid w:val="00B26297"/>
    <w:rsid w:val="00B26CD7"/>
    <w:rsid w:val="00B32230"/>
    <w:rsid w:val="00B324B2"/>
    <w:rsid w:val="00B32C59"/>
    <w:rsid w:val="00B33025"/>
    <w:rsid w:val="00B343D2"/>
    <w:rsid w:val="00B35AFC"/>
    <w:rsid w:val="00B35B2E"/>
    <w:rsid w:val="00B361E5"/>
    <w:rsid w:val="00B36A2B"/>
    <w:rsid w:val="00B4165F"/>
    <w:rsid w:val="00B416A4"/>
    <w:rsid w:val="00B41794"/>
    <w:rsid w:val="00B41AAB"/>
    <w:rsid w:val="00B43563"/>
    <w:rsid w:val="00B43580"/>
    <w:rsid w:val="00B43B0D"/>
    <w:rsid w:val="00B441AE"/>
    <w:rsid w:val="00B44407"/>
    <w:rsid w:val="00B44CFD"/>
    <w:rsid w:val="00B44ECC"/>
    <w:rsid w:val="00B4504D"/>
    <w:rsid w:val="00B46067"/>
    <w:rsid w:val="00B469BD"/>
    <w:rsid w:val="00B506D2"/>
    <w:rsid w:val="00B51DD2"/>
    <w:rsid w:val="00B53AB3"/>
    <w:rsid w:val="00B555F6"/>
    <w:rsid w:val="00B57A40"/>
    <w:rsid w:val="00B6095A"/>
    <w:rsid w:val="00B6219F"/>
    <w:rsid w:val="00B63170"/>
    <w:rsid w:val="00B634F4"/>
    <w:rsid w:val="00B6481C"/>
    <w:rsid w:val="00B64DC0"/>
    <w:rsid w:val="00B66E67"/>
    <w:rsid w:val="00B676C8"/>
    <w:rsid w:val="00B67A33"/>
    <w:rsid w:val="00B71811"/>
    <w:rsid w:val="00B719AB"/>
    <w:rsid w:val="00B7290C"/>
    <w:rsid w:val="00B744E4"/>
    <w:rsid w:val="00B745FE"/>
    <w:rsid w:val="00B751C5"/>
    <w:rsid w:val="00B75A97"/>
    <w:rsid w:val="00B760B3"/>
    <w:rsid w:val="00B773EE"/>
    <w:rsid w:val="00B77FBA"/>
    <w:rsid w:val="00B82062"/>
    <w:rsid w:val="00B83308"/>
    <w:rsid w:val="00B841A1"/>
    <w:rsid w:val="00B8422E"/>
    <w:rsid w:val="00B8613B"/>
    <w:rsid w:val="00B86782"/>
    <w:rsid w:val="00B867BA"/>
    <w:rsid w:val="00B87083"/>
    <w:rsid w:val="00B91262"/>
    <w:rsid w:val="00B92161"/>
    <w:rsid w:val="00B9277B"/>
    <w:rsid w:val="00B92A80"/>
    <w:rsid w:val="00B941C4"/>
    <w:rsid w:val="00B943D4"/>
    <w:rsid w:val="00B94FDA"/>
    <w:rsid w:val="00B95146"/>
    <w:rsid w:val="00B95314"/>
    <w:rsid w:val="00B95AE7"/>
    <w:rsid w:val="00B95E11"/>
    <w:rsid w:val="00BA2075"/>
    <w:rsid w:val="00BA656D"/>
    <w:rsid w:val="00BA7230"/>
    <w:rsid w:val="00BB09F7"/>
    <w:rsid w:val="00BB1EAE"/>
    <w:rsid w:val="00BB205E"/>
    <w:rsid w:val="00BB23E4"/>
    <w:rsid w:val="00BB3549"/>
    <w:rsid w:val="00BB43BA"/>
    <w:rsid w:val="00BB5BF0"/>
    <w:rsid w:val="00BB5C9E"/>
    <w:rsid w:val="00BB5EAE"/>
    <w:rsid w:val="00BB73EC"/>
    <w:rsid w:val="00BB7C50"/>
    <w:rsid w:val="00BC3C55"/>
    <w:rsid w:val="00BC3CC2"/>
    <w:rsid w:val="00BC4355"/>
    <w:rsid w:val="00BC6EE3"/>
    <w:rsid w:val="00BC73F3"/>
    <w:rsid w:val="00BD2DE8"/>
    <w:rsid w:val="00BD432F"/>
    <w:rsid w:val="00BD4EBC"/>
    <w:rsid w:val="00BD5561"/>
    <w:rsid w:val="00BD5A3B"/>
    <w:rsid w:val="00BD5AAF"/>
    <w:rsid w:val="00BD781C"/>
    <w:rsid w:val="00BD7997"/>
    <w:rsid w:val="00BD7FCC"/>
    <w:rsid w:val="00BE10DE"/>
    <w:rsid w:val="00BE24D4"/>
    <w:rsid w:val="00BE2DE5"/>
    <w:rsid w:val="00BE7444"/>
    <w:rsid w:val="00BF19E4"/>
    <w:rsid w:val="00BF1B86"/>
    <w:rsid w:val="00BF386F"/>
    <w:rsid w:val="00BF552E"/>
    <w:rsid w:val="00BF554A"/>
    <w:rsid w:val="00BF5ADB"/>
    <w:rsid w:val="00BF7C3E"/>
    <w:rsid w:val="00C009A8"/>
    <w:rsid w:val="00C00E1C"/>
    <w:rsid w:val="00C0156F"/>
    <w:rsid w:val="00C022DA"/>
    <w:rsid w:val="00C02C82"/>
    <w:rsid w:val="00C0324E"/>
    <w:rsid w:val="00C03F89"/>
    <w:rsid w:val="00C05061"/>
    <w:rsid w:val="00C055F0"/>
    <w:rsid w:val="00C07273"/>
    <w:rsid w:val="00C10B4B"/>
    <w:rsid w:val="00C10D7F"/>
    <w:rsid w:val="00C10DC2"/>
    <w:rsid w:val="00C11E07"/>
    <w:rsid w:val="00C11FA6"/>
    <w:rsid w:val="00C13DC6"/>
    <w:rsid w:val="00C142AE"/>
    <w:rsid w:val="00C15A27"/>
    <w:rsid w:val="00C16DB1"/>
    <w:rsid w:val="00C17607"/>
    <w:rsid w:val="00C20584"/>
    <w:rsid w:val="00C21358"/>
    <w:rsid w:val="00C21E19"/>
    <w:rsid w:val="00C22071"/>
    <w:rsid w:val="00C222A1"/>
    <w:rsid w:val="00C22520"/>
    <w:rsid w:val="00C23CB3"/>
    <w:rsid w:val="00C23F56"/>
    <w:rsid w:val="00C273C5"/>
    <w:rsid w:val="00C30696"/>
    <w:rsid w:val="00C30A55"/>
    <w:rsid w:val="00C31445"/>
    <w:rsid w:val="00C3246E"/>
    <w:rsid w:val="00C326E0"/>
    <w:rsid w:val="00C32D62"/>
    <w:rsid w:val="00C32DEB"/>
    <w:rsid w:val="00C330A1"/>
    <w:rsid w:val="00C36AF3"/>
    <w:rsid w:val="00C37110"/>
    <w:rsid w:val="00C37515"/>
    <w:rsid w:val="00C3752C"/>
    <w:rsid w:val="00C40558"/>
    <w:rsid w:val="00C420C2"/>
    <w:rsid w:val="00C4223D"/>
    <w:rsid w:val="00C46560"/>
    <w:rsid w:val="00C465A1"/>
    <w:rsid w:val="00C472AA"/>
    <w:rsid w:val="00C47AFB"/>
    <w:rsid w:val="00C513B4"/>
    <w:rsid w:val="00C527BC"/>
    <w:rsid w:val="00C53805"/>
    <w:rsid w:val="00C54158"/>
    <w:rsid w:val="00C54539"/>
    <w:rsid w:val="00C54C58"/>
    <w:rsid w:val="00C5580B"/>
    <w:rsid w:val="00C55C11"/>
    <w:rsid w:val="00C6092B"/>
    <w:rsid w:val="00C60C03"/>
    <w:rsid w:val="00C63523"/>
    <w:rsid w:val="00C63D18"/>
    <w:rsid w:val="00C65107"/>
    <w:rsid w:val="00C654F8"/>
    <w:rsid w:val="00C67659"/>
    <w:rsid w:val="00C6765F"/>
    <w:rsid w:val="00C704C8"/>
    <w:rsid w:val="00C71D30"/>
    <w:rsid w:val="00C72D55"/>
    <w:rsid w:val="00C72F3E"/>
    <w:rsid w:val="00C743FA"/>
    <w:rsid w:val="00C7483A"/>
    <w:rsid w:val="00C74CA9"/>
    <w:rsid w:val="00C74D88"/>
    <w:rsid w:val="00C74E36"/>
    <w:rsid w:val="00C75347"/>
    <w:rsid w:val="00C75381"/>
    <w:rsid w:val="00C75397"/>
    <w:rsid w:val="00C75500"/>
    <w:rsid w:val="00C77A8F"/>
    <w:rsid w:val="00C80BB6"/>
    <w:rsid w:val="00C80EBA"/>
    <w:rsid w:val="00C835DC"/>
    <w:rsid w:val="00C84359"/>
    <w:rsid w:val="00C91680"/>
    <w:rsid w:val="00C92CB8"/>
    <w:rsid w:val="00C94271"/>
    <w:rsid w:val="00C94324"/>
    <w:rsid w:val="00C94C38"/>
    <w:rsid w:val="00C95796"/>
    <w:rsid w:val="00C97206"/>
    <w:rsid w:val="00C97DFB"/>
    <w:rsid w:val="00CA0114"/>
    <w:rsid w:val="00CA175F"/>
    <w:rsid w:val="00CA2441"/>
    <w:rsid w:val="00CA41E2"/>
    <w:rsid w:val="00CA4382"/>
    <w:rsid w:val="00CA44E8"/>
    <w:rsid w:val="00CA4595"/>
    <w:rsid w:val="00CA517D"/>
    <w:rsid w:val="00CA5B99"/>
    <w:rsid w:val="00CA7648"/>
    <w:rsid w:val="00CB12F0"/>
    <w:rsid w:val="00CB15E1"/>
    <w:rsid w:val="00CB1FFD"/>
    <w:rsid w:val="00CB2560"/>
    <w:rsid w:val="00CB3BB5"/>
    <w:rsid w:val="00CB45C6"/>
    <w:rsid w:val="00CB65F3"/>
    <w:rsid w:val="00CC3336"/>
    <w:rsid w:val="00CC3BCC"/>
    <w:rsid w:val="00CC4301"/>
    <w:rsid w:val="00CC5990"/>
    <w:rsid w:val="00CC705F"/>
    <w:rsid w:val="00CC78D3"/>
    <w:rsid w:val="00CD0149"/>
    <w:rsid w:val="00CD186F"/>
    <w:rsid w:val="00CD1F26"/>
    <w:rsid w:val="00CD2383"/>
    <w:rsid w:val="00CD2832"/>
    <w:rsid w:val="00CD3205"/>
    <w:rsid w:val="00CD34E5"/>
    <w:rsid w:val="00CD3E35"/>
    <w:rsid w:val="00CD470A"/>
    <w:rsid w:val="00CD53B3"/>
    <w:rsid w:val="00CD6426"/>
    <w:rsid w:val="00CD723A"/>
    <w:rsid w:val="00CE085B"/>
    <w:rsid w:val="00CE098B"/>
    <w:rsid w:val="00CE0DFB"/>
    <w:rsid w:val="00CE18A4"/>
    <w:rsid w:val="00CE190C"/>
    <w:rsid w:val="00CE3122"/>
    <w:rsid w:val="00CE3A04"/>
    <w:rsid w:val="00CE504D"/>
    <w:rsid w:val="00CE6CB8"/>
    <w:rsid w:val="00CE7052"/>
    <w:rsid w:val="00CF2E69"/>
    <w:rsid w:val="00CF3107"/>
    <w:rsid w:val="00CF5DBA"/>
    <w:rsid w:val="00CF69EB"/>
    <w:rsid w:val="00CF76CF"/>
    <w:rsid w:val="00CF7B14"/>
    <w:rsid w:val="00D00475"/>
    <w:rsid w:val="00D008D1"/>
    <w:rsid w:val="00D0133A"/>
    <w:rsid w:val="00D02106"/>
    <w:rsid w:val="00D02DDC"/>
    <w:rsid w:val="00D034D2"/>
    <w:rsid w:val="00D03D71"/>
    <w:rsid w:val="00D04339"/>
    <w:rsid w:val="00D04DA3"/>
    <w:rsid w:val="00D1123E"/>
    <w:rsid w:val="00D11D3D"/>
    <w:rsid w:val="00D12606"/>
    <w:rsid w:val="00D135FA"/>
    <w:rsid w:val="00D218A2"/>
    <w:rsid w:val="00D21C5C"/>
    <w:rsid w:val="00D227A4"/>
    <w:rsid w:val="00D258B3"/>
    <w:rsid w:val="00D25CE8"/>
    <w:rsid w:val="00D27CB6"/>
    <w:rsid w:val="00D30FC8"/>
    <w:rsid w:val="00D31BDB"/>
    <w:rsid w:val="00D33FFA"/>
    <w:rsid w:val="00D34F98"/>
    <w:rsid w:val="00D351BA"/>
    <w:rsid w:val="00D36097"/>
    <w:rsid w:val="00D41B19"/>
    <w:rsid w:val="00D42880"/>
    <w:rsid w:val="00D43425"/>
    <w:rsid w:val="00D44292"/>
    <w:rsid w:val="00D4524D"/>
    <w:rsid w:val="00D45BD0"/>
    <w:rsid w:val="00D476AC"/>
    <w:rsid w:val="00D47813"/>
    <w:rsid w:val="00D5115D"/>
    <w:rsid w:val="00D53D9D"/>
    <w:rsid w:val="00D542A7"/>
    <w:rsid w:val="00D54503"/>
    <w:rsid w:val="00D5475F"/>
    <w:rsid w:val="00D557B3"/>
    <w:rsid w:val="00D564FC"/>
    <w:rsid w:val="00D57769"/>
    <w:rsid w:val="00D61A5B"/>
    <w:rsid w:val="00D61EEF"/>
    <w:rsid w:val="00D64213"/>
    <w:rsid w:val="00D64F77"/>
    <w:rsid w:val="00D6621E"/>
    <w:rsid w:val="00D667AD"/>
    <w:rsid w:val="00D71939"/>
    <w:rsid w:val="00D746D9"/>
    <w:rsid w:val="00D7654D"/>
    <w:rsid w:val="00D76AE7"/>
    <w:rsid w:val="00D773E6"/>
    <w:rsid w:val="00D803CF"/>
    <w:rsid w:val="00D80416"/>
    <w:rsid w:val="00D8065D"/>
    <w:rsid w:val="00D819A0"/>
    <w:rsid w:val="00D83285"/>
    <w:rsid w:val="00D83824"/>
    <w:rsid w:val="00D83BA6"/>
    <w:rsid w:val="00D84A3F"/>
    <w:rsid w:val="00D84DD8"/>
    <w:rsid w:val="00D8593B"/>
    <w:rsid w:val="00D86956"/>
    <w:rsid w:val="00D86CB0"/>
    <w:rsid w:val="00D872AA"/>
    <w:rsid w:val="00D876F6"/>
    <w:rsid w:val="00D93035"/>
    <w:rsid w:val="00D93C9D"/>
    <w:rsid w:val="00D93CEA"/>
    <w:rsid w:val="00D94D99"/>
    <w:rsid w:val="00D9503C"/>
    <w:rsid w:val="00D95AEE"/>
    <w:rsid w:val="00D95F37"/>
    <w:rsid w:val="00D97BBF"/>
    <w:rsid w:val="00D97D11"/>
    <w:rsid w:val="00DA0BCE"/>
    <w:rsid w:val="00DA124F"/>
    <w:rsid w:val="00DA1C9F"/>
    <w:rsid w:val="00DA2395"/>
    <w:rsid w:val="00DA308F"/>
    <w:rsid w:val="00DA3AD0"/>
    <w:rsid w:val="00DA457F"/>
    <w:rsid w:val="00DA5AD5"/>
    <w:rsid w:val="00DB0EF4"/>
    <w:rsid w:val="00DB1AE1"/>
    <w:rsid w:val="00DB39B4"/>
    <w:rsid w:val="00DC05C2"/>
    <w:rsid w:val="00DC3968"/>
    <w:rsid w:val="00DC7948"/>
    <w:rsid w:val="00DD13DE"/>
    <w:rsid w:val="00DD1A99"/>
    <w:rsid w:val="00DD4999"/>
    <w:rsid w:val="00DD704A"/>
    <w:rsid w:val="00DD769C"/>
    <w:rsid w:val="00DE5E3B"/>
    <w:rsid w:val="00DE6759"/>
    <w:rsid w:val="00DE6A9D"/>
    <w:rsid w:val="00DE6FE0"/>
    <w:rsid w:val="00DE7388"/>
    <w:rsid w:val="00DE7D8A"/>
    <w:rsid w:val="00DF01B9"/>
    <w:rsid w:val="00DF079E"/>
    <w:rsid w:val="00DF16DB"/>
    <w:rsid w:val="00DF3E21"/>
    <w:rsid w:val="00DF64B8"/>
    <w:rsid w:val="00DF7CBD"/>
    <w:rsid w:val="00E00BA5"/>
    <w:rsid w:val="00E00E35"/>
    <w:rsid w:val="00E02825"/>
    <w:rsid w:val="00E0282F"/>
    <w:rsid w:val="00E02CD1"/>
    <w:rsid w:val="00E03760"/>
    <w:rsid w:val="00E11669"/>
    <w:rsid w:val="00E123E0"/>
    <w:rsid w:val="00E12BCC"/>
    <w:rsid w:val="00E13E39"/>
    <w:rsid w:val="00E1408B"/>
    <w:rsid w:val="00E14D53"/>
    <w:rsid w:val="00E15AFF"/>
    <w:rsid w:val="00E20209"/>
    <w:rsid w:val="00E20F87"/>
    <w:rsid w:val="00E21261"/>
    <w:rsid w:val="00E219A7"/>
    <w:rsid w:val="00E22154"/>
    <w:rsid w:val="00E23335"/>
    <w:rsid w:val="00E25A1C"/>
    <w:rsid w:val="00E25F30"/>
    <w:rsid w:val="00E27CA7"/>
    <w:rsid w:val="00E32156"/>
    <w:rsid w:val="00E32220"/>
    <w:rsid w:val="00E32858"/>
    <w:rsid w:val="00E32F8B"/>
    <w:rsid w:val="00E34A1F"/>
    <w:rsid w:val="00E36DDA"/>
    <w:rsid w:val="00E40B39"/>
    <w:rsid w:val="00E41B02"/>
    <w:rsid w:val="00E42176"/>
    <w:rsid w:val="00E4297D"/>
    <w:rsid w:val="00E446EA"/>
    <w:rsid w:val="00E463BD"/>
    <w:rsid w:val="00E47936"/>
    <w:rsid w:val="00E47F2A"/>
    <w:rsid w:val="00E50821"/>
    <w:rsid w:val="00E51565"/>
    <w:rsid w:val="00E540F0"/>
    <w:rsid w:val="00E57012"/>
    <w:rsid w:val="00E5743C"/>
    <w:rsid w:val="00E57FB9"/>
    <w:rsid w:val="00E6031B"/>
    <w:rsid w:val="00E60E03"/>
    <w:rsid w:val="00E6207B"/>
    <w:rsid w:val="00E638DC"/>
    <w:rsid w:val="00E66A41"/>
    <w:rsid w:val="00E72A9C"/>
    <w:rsid w:val="00E759E9"/>
    <w:rsid w:val="00E76329"/>
    <w:rsid w:val="00E7696D"/>
    <w:rsid w:val="00E776F9"/>
    <w:rsid w:val="00E802FA"/>
    <w:rsid w:val="00E80A3E"/>
    <w:rsid w:val="00E841CF"/>
    <w:rsid w:val="00E84376"/>
    <w:rsid w:val="00E84E8E"/>
    <w:rsid w:val="00E87B32"/>
    <w:rsid w:val="00E87F5F"/>
    <w:rsid w:val="00E918DA"/>
    <w:rsid w:val="00E922CD"/>
    <w:rsid w:val="00E928E3"/>
    <w:rsid w:val="00E9310A"/>
    <w:rsid w:val="00E93419"/>
    <w:rsid w:val="00E937F4"/>
    <w:rsid w:val="00E945DC"/>
    <w:rsid w:val="00E9519D"/>
    <w:rsid w:val="00E9563D"/>
    <w:rsid w:val="00E95C4B"/>
    <w:rsid w:val="00E95C7B"/>
    <w:rsid w:val="00E96B76"/>
    <w:rsid w:val="00E97186"/>
    <w:rsid w:val="00E9756E"/>
    <w:rsid w:val="00EA10C1"/>
    <w:rsid w:val="00EA3288"/>
    <w:rsid w:val="00EA35B2"/>
    <w:rsid w:val="00EA3BEB"/>
    <w:rsid w:val="00EA6379"/>
    <w:rsid w:val="00EA66E9"/>
    <w:rsid w:val="00EA7D5E"/>
    <w:rsid w:val="00EB02EA"/>
    <w:rsid w:val="00EB3725"/>
    <w:rsid w:val="00EB41FF"/>
    <w:rsid w:val="00EB4878"/>
    <w:rsid w:val="00EC0EB1"/>
    <w:rsid w:val="00EC21A8"/>
    <w:rsid w:val="00EC3E07"/>
    <w:rsid w:val="00EC5552"/>
    <w:rsid w:val="00EC5AC3"/>
    <w:rsid w:val="00EC7073"/>
    <w:rsid w:val="00EC79F7"/>
    <w:rsid w:val="00ED064F"/>
    <w:rsid w:val="00ED0A3A"/>
    <w:rsid w:val="00ED15AF"/>
    <w:rsid w:val="00ED203E"/>
    <w:rsid w:val="00ED23F4"/>
    <w:rsid w:val="00ED31C0"/>
    <w:rsid w:val="00ED35C5"/>
    <w:rsid w:val="00ED48C6"/>
    <w:rsid w:val="00ED4AA3"/>
    <w:rsid w:val="00ED5A86"/>
    <w:rsid w:val="00ED73C7"/>
    <w:rsid w:val="00EE00B2"/>
    <w:rsid w:val="00EE0194"/>
    <w:rsid w:val="00EE1798"/>
    <w:rsid w:val="00EE1D7C"/>
    <w:rsid w:val="00EE45E2"/>
    <w:rsid w:val="00EE4649"/>
    <w:rsid w:val="00EE5CAA"/>
    <w:rsid w:val="00EE685C"/>
    <w:rsid w:val="00EE7198"/>
    <w:rsid w:val="00EF0C10"/>
    <w:rsid w:val="00EF0EFE"/>
    <w:rsid w:val="00EF1F5E"/>
    <w:rsid w:val="00EF2F5E"/>
    <w:rsid w:val="00EF4134"/>
    <w:rsid w:val="00EF5002"/>
    <w:rsid w:val="00EF7EEE"/>
    <w:rsid w:val="00F00B9B"/>
    <w:rsid w:val="00F01548"/>
    <w:rsid w:val="00F02790"/>
    <w:rsid w:val="00F02B77"/>
    <w:rsid w:val="00F02CFA"/>
    <w:rsid w:val="00F036A5"/>
    <w:rsid w:val="00F04A74"/>
    <w:rsid w:val="00F06429"/>
    <w:rsid w:val="00F1080E"/>
    <w:rsid w:val="00F10A81"/>
    <w:rsid w:val="00F10BCF"/>
    <w:rsid w:val="00F10F0E"/>
    <w:rsid w:val="00F11EB5"/>
    <w:rsid w:val="00F11F01"/>
    <w:rsid w:val="00F1646A"/>
    <w:rsid w:val="00F16476"/>
    <w:rsid w:val="00F16F21"/>
    <w:rsid w:val="00F176F6"/>
    <w:rsid w:val="00F17B34"/>
    <w:rsid w:val="00F17F18"/>
    <w:rsid w:val="00F20416"/>
    <w:rsid w:val="00F22AF0"/>
    <w:rsid w:val="00F23F73"/>
    <w:rsid w:val="00F240C6"/>
    <w:rsid w:val="00F24C31"/>
    <w:rsid w:val="00F25529"/>
    <w:rsid w:val="00F257B5"/>
    <w:rsid w:val="00F261A3"/>
    <w:rsid w:val="00F27253"/>
    <w:rsid w:val="00F279E4"/>
    <w:rsid w:val="00F324A0"/>
    <w:rsid w:val="00F32AD2"/>
    <w:rsid w:val="00F337CA"/>
    <w:rsid w:val="00F34BC3"/>
    <w:rsid w:val="00F355EA"/>
    <w:rsid w:val="00F373B9"/>
    <w:rsid w:val="00F374E5"/>
    <w:rsid w:val="00F42FD1"/>
    <w:rsid w:val="00F4493D"/>
    <w:rsid w:val="00F44AEC"/>
    <w:rsid w:val="00F519C9"/>
    <w:rsid w:val="00F52A46"/>
    <w:rsid w:val="00F53253"/>
    <w:rsid w:val="00F53874"/>
    <w:rsid w:val="00F53FB4"/>
    <w:rsid w:val="00F55068"/>
    <w:rsid w:val="00F56789"/>
    <w:rsid w:val="00F606F4"/>
    <w:rsid w:val="00F608D3"/>
    <w:rsid w:val="00F61F10"/>
    <w:rsid w:val="00F62225"/>
    <w:rsid w:val="00F62866"/>
    <w:rsid w:val="00F65359"/>
    <w:rsid w:val="00F70F07"/>
    <w:rsid w:val="00F7139D"/>
    <w:rsid w:val="00F72924"/>
    <w:rsid w:val="00F737BF"/>
    <w:rsid w:val="00F7579A"/>
    <w:rsid w:val="00F77294"/>
    <w:rsid w:val="00F77C8C"/>
    <w:rsid w:val="00F80D46"/>
    <w:rsid w:val="00F861A8"/>
    <w:rsid w:val="00F87EB6"/>
    <w:rsid w:val="00F907BD"/>
    <w:rsid w:val="00F90EA8"/>
    <w:rsid w:val="00F9186A"/>
    <w:rsid w:val="00F918B4"/>
    <w:rsid w:val="00F925F6"/>
    <w:rsid w:val="00F92F7B"/>
    <w:rsid w:val="00F937C9"/>
    <w:rsid w:val="00F94D63"/>
    <w:rsid w:val="00F96459"/>
    <w:rsid w:val="00F9798F"/>
    <w:rsid w:val="00FA0BC7"/>
    <w:rsid w:val="00FA246D"/>
    <w:rsid w:val="00FA348F"/>
    <w:rsid w:val="00FA5D36"/>
    <w:rsid w:val="00FA63D4"/>
    <w:rsid w:val="00FB0F6A"/>
    <w:rsid w:val="00FB1CF4"/>
    <w:rsid w:val="00FB49C3"/>
    <w:rsid w:val="00FB4A48"/>
    <w:rsid w:val="00FC2458"/>
    <w:rsid w:val="00FC73B1"/>
    <w:rsid w:val="00FC7D28"/>
    <w:rsid w:val="00FD03AF"/>
    <w:rsid w:val="00FD0A8F"/>
    <w:rsid w:val="00FD35AA"/>
    <w:rsid w:val="00FD4231"/>
    <w:rsid w:val="00FD4344"/>
    <w:rsid w:val="00FD4BAE"/>
    <w:rsid w:val="00FD7CF4"/>
    <w:rsid w:val="00FE4241"/>
    <w:rsid w:val="00FE5948"/>
    <w:rsid w:val="00FE5C8B"/>
    <w:rsid w:val="00FF4E10"/>
    <w:rsid w:val="00FF60F9"/>
    <w:rsid w:val="00FF7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03B7C"/>
  <w15:docId w15:val="{FFE73819-12F0-41A6-89A5-82C5A53A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7A4"/>
    <w:rPr>
      <w:sz w:val="24"/>
      <w:szCs w:val="24"/>
      <w:lang w:val="fr-CA" w:eastAsia="fr-CA"/>
    </w:rPr>
  </w:style>
  <w:style w:type="paragraph" w:styleId="Titre1">
    <w:name w:val="heading 1"/>
    <w:basedOn w:val="Normal"/>
    <w:link w:val="Titre1Car"/>
    <w:qFormat/>
    <w:rsid w:val="004C0DAE"/>
    <w:pPr>
      <w:ind w:right="240"/>
      <w:outlineLvl w:val="0"/>
    </w:pPr>
    <w:rPr>
      <w:b/>
      <w:bCs/>
      <w:kern w:val="36"/>
      <w:sz w:val="31"/>
      <w:szCs w:val="31"/>
    </w:rPr>
  </w:style>
  <w:style w:type="paragraph" w:styleId="Titre2">
    <w:name w:val="heading 2"/>
    <w:basedOn w:val="Normal"/>
    <w:next w:val="Normal"/>
    <w:link w:val="Titre2Car"/>
    <w:semiHidden/>
    <w:unhideWhenUsed/>
    <w:qFormat/>
    <w:rsid w:val="00CD32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E47F2"/>
    <w:pPr>
      <w:tabs>
        <w:tab w:val="center" w:pos="4320"/>
        <w:tab w:val="right" w:pos="8640"/>
      </w:tabs>
    </w:pPr>
  </w:style>
  <w:style w:type="paragraph" w:styleId="Pieddepage">
    <w:name w:val="footer"/>
    <w:basedOn w:val="Normal"/>
    <w:rsid w:val="004E47F2"/>
    <w:pPr>
      <w:tabs>
        <w:tab w:val="center" w:pos="4320"/>
        <w:tab w:val="right" w:pos="8640"/>
      </w:tabs>
    </w:pPr>
  </w:style>
  <w:style w:type="character" w:styleId="Hyperlien">
    <w:name w:val="Hyperlink"/>
    <w:uiPriority w:val="99"/>
    <w:rsid w:val="00223101"/>
    <w:rPr>
      <w:color w:val="0000FF"/>
      <w:u w:val="single"/>
    </w:rPr>
  </w:style>
  <w:style w:type="paragraph" w:styleId="Corpsdetexte">
    <w:name w:val="Body Text"/>
    <w:basedOn w:val="Normal"/>
    <w:link w:val="CorpsdetexteCar"/>
    <w:unhideWhenUsed/>
    <w:rsid w:val="001771AD"/>
    <w:rPr>
      <w:i/>
      <w:iCs/>
      <w:lang w:val="en-CA"/>
    </w:rPr>
  </w:style>
  <w:style w:type="character" w:customStyle="1" w:styleId="CorpsdetexteCar">
    <w:name w:val="Corps de texte Car"/>
    <w:link w:val="Corpsdetexte"/>
    <w:rsid w:val="001771AD"/>
    <w:rPr>
      <w:i/>
      <w:iCs/>
      <w:sz w:val="24"/>
      <w:szCs w:val="24"/>
      <w:lang w:val="en-CA"/>
    </w:rPr>
  </w:style>
  <w:style w:type="paragraph" w:customStyle="1" w:styleId="Default">
    <w:name w:val="Default"/>
    <w:rsid w:val="001771AD"/>
    <w:pPr>
      <w:autoSpaceDE w:val="0"/>
      <w:autoSpaceDN w:val="0"/>
      <w:adjustRightInd w:val="0"/>
    </w:pPr>
    <w:rPr>
      <w:rFonts w:eastAsia="Calibri"/>
      <w:color w:val="000000"/>
      <w:sz w:val="24"/>
      <w:szCs w:val="24"/>
      <w:lang w:val="fr-CA" w:eastAsia="fr-CA"/>
    </w:rPr>
  </w:style>
  <w:style w:type="paragraph" w:styleId="Corpsdetexte3">
    <w:name w:val="Body Text 3"/>
    <w:basedOn w:val="Normal"/>
    <w:link w:val="Corpsdetexte3Car"/>
    <w:rsid w:val="004C0DAE"/>
    <w:pPr>
      <w:spacing w:after="120"/>
    </w:pPr>
    <w:rPr>
      <w:sz w:val="16"/>
      <w:szCs w:val="16"/>
    </w:rPr>
  </w:style>
  <w:style w:type="character" w:customStyle="1" w:styleId="Corpsdetexte3Car">
    <w:name w:val="Corps de texte 3 Car"/>
    <w:link w:val="Corpsdetexte3"/>
    <w:rsid w:val="004C0DAE"/>
    <w:rPr>
      <w:sz w:val="16"/>
      <w:szCs w:val="16"/>
    </w:rPr>
  </w:style>
  <w:style w:type="character" w:customStyle="1" w:styleId="Titre1Car">
    <w:name w:val="Titre 1 Car"/>
    <w:link w:val="Titre1"/>
    <w:rsid w:val="004C0DAE"/>
    <w:rPr>
      <w:b/>
      <w:bCs/>
      <w:kern w:val="36"/>
      <w:sz w:val="31"/>
      <w:szCs w:val="31"/>
    </w:rPr>
  </w:style>
  <w:style w:type="paragraph" w:styleId="Sansinterligne">
    <w:name w:val="No Spacing"/>
    <w:uiPriority w:val="1"/>
    <w:qFormat/>
    <w:rsid w:val="00E4297D"/>
    <w:rPr>
      <w:sz w:val="24"/>
      <w:szCs w:val="24"/>
      <w:lang w:val="fr-CA"/>
    </w:rPr>
  </w:style>
  <w:style w:type="character" w:styleId="Accentuation">
    <w:name w:val="Emphasis"/>
    <w:uiPriority w:val="20"/>
    <w:qFormat/>
    <w:rsid w:val="00475E1A"/>
    <w:rPr>
      <w:i/>
      <w:iCs/>
    </w:rPr>
  </w:style>
  <w:style w:type="paragraph" w:customStyle="1" w:styleId="default0">
    <w:name w:val="default"/>
    <w:basedOn w:val="Normal"/>
    <w:rsid w:val="003813F1"/>
    <w:rPr>
      <w:rFonts w:ascii="Arial" w:hAnsi="Arial" w:cs="Arial"/>
      <w:color w:val="000000"/>
    </w:rPr>
  </w:style>
  <w:style w:type="paragraph" w:styleId="NormalWeb">
    <w:name w:val="Normal (Web)"/>
    <w:basedOn w:val="Normal"/>
    <w:uiPriority w:val="99"/>
    <w:unhideWhenUsed/>
    <w:rsid w:val="008C43BA"/>
  </w:style>
  <w:style w:type="character" w:customStyle="1" w:styleId="usercontent">
    <w:name w:val="usercontent"/>
    <w:rsid w:val="008C43BA"/>
  </w:style>
  <w:style w:type="paragraph" w:customStyle="1" w:styleId="xmsonormal">
    <w:name w:val="x_msonormal"/>
    <w:basedOn w:val="Normal"/>
    <w:rsid w:val="009E058F"/>
    <w:pPr>
      <w:spacing w:before="100" w:beforeAutospacing="1" w:after="100" w:afterAutospacing="1"/>
    </w:pPr>
    <w:rPr>
      <w:rFonts w:eastAsiaTheme="minorHAnsi"/>
      <w:lang w:val="fr-FR" w:eastAsia="fr-FR"/>
    </w:rPr>
  </w:style>
  <w:style w:type="character" w:customStyle="1" w:styleId="tgc">
    <w:name w:val="_tgc"/>
    <w:basedOn w:val="Policepardfaut"/>
    <w:rsid w:val="009E058F"/>
  </w:style>
  <w:style w:type="character" w:customStyle="1" w:styleId="textexposedshow">
    <w:name w:val="text_exposed_show"/>
    <w:basedOn w:val="Policepardfaut"/>
    <w:rsid w:val="00116D0F"/>
  </w:style>
  <w:style w:type="character" w:styleId="Mentionnonrsolue">
    <w:name w:val="Unresolved Mention"/>
    <w:basedOn w:val="Policepardfaut"/>
    <w:uiPriority w:val="99"/>
    <w:semiHidden/>
    <w:unhideWhenUsed/>
    <w:rsid w:val="00CE098B"/>
    <w:rPr>
      <w:color w:val="605E5C"/>
      <w:shd w:val="clear" w:color="auto" w:fill="E1DFDD"/>
    </w:rPr>
  </w:style>
  <w:style w:type="numbering" w:customStyle="1" w:styleId="Style1">
    <w:name w:val="Style1"/>
    <w:basedOn w:val="Aucuneliste"/>
    <w:uiPriority w:val="99"/>
    <w:rsid w:val="00CA2441"/>
    <w:pPr>
      <w:numPr>
        <w:numId w:val="8"/>
      </w:numPr>
    </w:pPr>
  </w:style>
  <w:style w:type="paragraph" w:styleId="Paragraphedeliste">
    <w:name w:val="List Paragraph"/>
    <w:basedOn w:val="Normal"/>
    <w:uiPriority w:val="34"/>
    <w:qFormat/>
    <w:rsid w:val="00CE18A4"/>
    <w:pPr>
      <w:ind w:left="720"/>
      <w:contextualSpacing/>
    </w:pPr>
  </w:style>
  <w:style w:type="character" w:customStyle="1" w:styleId="ts-alignment-element">
    <w:name w:val="ts-alignment-element"/>
    <w:basedOn w:val="Policepardfaut"/>
    <w:rsid w:val="00A4577C"/>
  </w:style>
  <w:style w:type="character" w:customStyle="1" w:styleId="ts-alignment-element-highlighted">
    <w:name w:val="ts-alignment-element-highlighted"/>
    <w:basedOn w:val="Policepardfaut"/>
    <w:rsid w:val="006541EB"/>
  </w:style>
  <w:style w:type="character" w:customStyle="1" w:styleId="Titre2Car">
    <w:name w:val="Titre 2 Car"/>
    <w:basedOn w:val="Policepardfaut"/>
    <w:link w:val="Titre2"/>
    <w:semiHidden/>
    <w:rsid w:val="00CD3205"/>
    <w:rPr>
      <w:rFonts w:asciiTheme="majorHAnsi" w:eastAsiaTheme="majorEastAsia" w:hAnsiTheme="majorHAnsi" w:cstheme="majorBidi"/>
      <w:color w:val="365F91" w:themeColor="accent1" w:themeShade="BF"/>
      <w:sz w:val="26"/>
      <w:szCs w:val="26"/>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345">
      <w:bodyDiv w:val="1"/>
      <w:marLeft w:val="0"/>
      <w:marRight w:val="0"/>
      <w:marTop w:val="0"/>
      <w:marBottom w:val="0"/>
      <w:divBdr>
        <w:top w:val="none" w:sz="0" w:space="0" w:color="auto"/>
        <w:left w:val="none" w:sz="0" w:space="0" w:color="auto"/>
        <w:bottom w:val="none" w:sz="0" w:space="0" w:color="auto"/>
        <w:right w:val="none" w:sz="0" w:space="0" w:color="auto"/>
      </w:divBdr>
      <w:divsChild>
        <w:div w:id="407460410">
          <w:marLeft w:val="0"/>
          <w:marRight w:val="0"/>
          <w:marTop w:val="0"/>
          <w:marBottom w:val="0"/>
          <w:divBdr>
            <w:top w:val="none" w:sz="0" w:space="0" w:color="auto"/>
            <w:left w:val="none" w:sz="0" w:space="0" w:color="auto"/>
            <w:bottom w:val="none" w:sz="0" w:space="0" w:color="auto"/>
            <w:right w:val="none" w:sz="0" w:space="0" w:color="auto"/>
          </w:divBdr>
          <w:divsChild>
            <w:div w:id="171457841">
              <w:marLeft w:val="0"/>
              <w:marRight w:val="0"/>
              <w:marTop w:val="0"/>
              <w:marBottom w:val="0"/>
              <w:divBdr>
                <w:top w:val="none" w:sz="0" w:space="0" w:color="auto"/>
                <w:left w:val="none" w:sz="0" w:space="0" w:color="auto"/>
                <w:bottom w:val="none" w:sz="0" w:space="0" w:color="auto"/>
                <w:right w:val="none" w:sz="0" w:space="0" w:color="auto"/>
              </w:divBdr>
              <w:divsChild>
                <w:div w:id="1994092335">
                  <w:marLeft w:val="0"/>
                  <w:marRight w:val="0"/>
                  <w:marTop w:val="0"/>
                  <w:marBottom w:val="0"/>
                  <w:divBdr>
                    <w:top w:val="none" w:sz="0" w:space="0" w:color="auto"/>
                    <w:left w:val="none" w:sz="0" w:space="0" w:color="auto"/>
                    <w:bottom w:val="none" w:sz="0" w:space="0" w:color="auto"/>
                    <w:right w:val="none" w:sz="0" w:space="0" w:color="auto"/>
                  </w:divBdr>
                  <w:divsChild>
                    <w:div w:id="1994212670">
                      <w:marLeft w:val="0"/>
                      <w:marRight w:val="0"/>
                      <w:marTop w:val="0"/>
                      <w:marBottom w:val="0"/>
                      <w:divBdr>
                        <w:top w:val="none" w:sz="0" w:space="0" w:color="auto"/>
                        <w:left w:val="none" w:sz="0" w:space="0" w:color="auto"/>
                        <w:bottom w:val="none" w:sz="0" w:space="0" w:color="auto"/>
                        <w:right w:val="none" w:sz="0" w:space="0" w:color="auto"/>
                      </w:divBdr>
                      <w:divsChild>
                        <w:div w:id="1771123425">
                          <w:marLeft w:val="0"/>
                          <w:marRight w:val="0"/>
                          <w:marTop w:val="0"/>
                          <w:marBottom w:val="0"/>
                          <w:divBdr>
                            <w:top w:val="none" w:sz="0" w:space="0" w:color="auto"/>
                            <w:left w:val="none" w:sz="0" w:space="0" w:color="auto"/>
                            <w:bottom w:val="none" w:sz="0" w:space="0" w:color="auto"/>
                            <w:right w:val="none" w:sz="0" w:space="0" w:color="auto"/>
                          </w:divBdr>
                          <w:divsChild>
                            <w:div w:id="6023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2574">
      <w:bodyDiv w:val="1"/>
      <w:marLeft w:val="0"/>
      <w:marRight w:val="0"/>
      <w:marTop w:val="0"/>
      <w:marBottom w:val="0"/>
      <w:divBdr>
        <w:top w:val="none" w:sz="0" w:space="0" w:color="auto"/>
        <w:left w:val="none" w:sz="0" w:space="0" w:color="auto"/>
        <w:bottom w:val="none" w:sz="0" w:space="0" w:color="auto"/>
        <w:right w:val="none" w:sz="0" w:space="0" w:color="auto"/>
      </w:divBdr>
    </w:div>
    <w:div w:id="83065854">
      <w:bodyDiv w:val="1"/>
      <w:marLeft w:val="0"/>
      <w:marRight w:val="0"/>
      <w:marTop w:val="0"/>
      <w:marBottom w:val="0"/>
      <w:divBdr>
        <w:top w:val="none" w:sz="0" w:space="0" w:color="auto"/>
        <w:left w:val="none" w:sz="0" w:space="0" w:color="auto"/>
        <w:bottom w:val="none" w:sz="0" w:space="0" w:color="auto"/>
        <w:right w:val="none" w:sz="0" w:space="0" w:color="auto"/>
      </w:divBdr>
    </w:div>
    <w:div w:id="133370819">
      <w:bodyDiv w:val="1"/>
      <w:marLeft w:val="0"/>
      <w:marRight w:val="0"/>
      <w:marTop w:val="0"/>
      <w:marBottom w:val="0"/>
      <w:divBdr>
        <w:top w:val="none" w:sz="0" w:space="0" w:color="auto"/>
        <w:left w:val="none" w:sz="0" w:space="0" w:color="auto"/>
        <w:bottom w:val="none" w:sz="0" w:space="0" w:color="auto"/>
        <w:right w:val="none" w:sz="0" w:space="0" w:color="auto"/>
      </w:divBdr>
      <w:divsChild>
        <w:div w:id="943921641">
          <w:marLeft w:val="0"/>
          <w:marRight w:val="0"/>
          <w:marTop w:val="0"/>
          <w:marBottom w:val="0"/>
          <w:divBdr>
            <w:top w:val="none" w:sz="0" w:space="0" w:color="auto"/>
            <w:left w:val="none" w:sz="0" w:space="0" w:color="auto"/>
            <w:bottom w:val="none" w:sz="0" w:space="0" w:color="auto"/>
            <w:right w:val="none" w:sz="0" w:space="0" w:color="auto"/>
          </w:divBdr>
          <w:divsChild>
            <w:div w:id="1992057654">
              <w:marLeft w:val="0"/>
              <w:marRight w:val="0"/>
              <w:marTop w:val="0"/>
              <w:marBottom w:val="0"/>
              <w:divBdr>
                <w:top w:val="none" w:sz="0" w:space="0" w:color="auto"/>
                <w:left w:val="none" w:sz="0" w:space="0" w:color="auto"/>
                <w:bottom w:val="none" w:sz="0" w:space="0" w:color="auto"/>
                <w:right w:val="none" w:sz="0" w:space="0" w:color="auto"/>
              </w:divBdr>
              <w:divsChild>
                <w:div w:id="620302600">
                  <w:marLeft w:val="0"/>
                  <w:marRight w:val="0"/>
                  <w:marTop w:val="0"/>
                  <w:marBottom w:val="0"/>
                  <w:divBdr>
                    <w:top w:val="none" w:sz="0" w:space="0" w:color="auto"/>
                    <w:left w:val="none" w:sz="0" w:space="0" w:color="auto"/>
                    <w:bottom w:val="none" w:sz="0" w:space="0" w:color="auto"/>
                    <w:right w:val="none" w:sz="0" w:space="0" w:color="auto"/>
                  </w:divBdr>
                  <w:divsChild>
                    <w:div w:id="938291621">
                      <w:marLeft w:val="0"/>
                      <w:marRight w:val="0"/>
                      <w:marTop w:val="0"/>
                      <w:marBottom w:val="0"/>
                      <w:divBdr>
                        <w:top w:val="none" w:sz="0" w:space="0" w:color="auto"/>
                        <w:left w:val="none" w:sz="0" w:space="0" w:color="auto"/>
                        <w:bottom w:val="none" w:sz="0" w:space="0" w:color="auto"/>
                        <w:right w:val="none" w:sz="0" w:space="0" w:color="auto"/>
                      </w:divBdr>
                      <w:divsChild>
                        <w:div w:id="700711360">
                          <w:marLeft w:val="0"/>
                          <w:marRight w:val="0"/>
                          <w:marTop w:val="0"/>
                          <w:marBottom w:val="0"/>
                          <w:divBdr>
                            <w:top w:val="none" w:sz="0" w:space="0" w:color="auto"/>
                            <w:left w:val="none" w:sz="0" w:space="0" w:color="auto"/>
                            <w:bottom w:val="none" w:sz="0" w:space="0" w:color="auto"/>
                            <w:right w:val="none" w:sz="0" w:space="0" w:color="auto"/>
                          </w:divBdr>
                          <w:divsChild>
                            <w:div w:id="19916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69723">
      <w:bodyDiv w:val="1"/>
      <w:marLeft w:val="0"/>
      <w:marRight w:val="0"/>
      <w:marTop w:val="0"/>
      <w:marBottom w:val="0"/>
      <w:divBdr>
        <w:top w:val="none" w:sz="0" w:space="0" w:color="auto"/>
        <w:left w:val="none" w:sz="0" w:space="0" w:color="auto"/>
        <w:bottom w:val="none" w:sz="0" w:space="0" w:color="auto"/>
        <w:right w:val="none" w:sz="0" w:space="0" w:color="auto"/>
      </w:divBdr>
      <w:divsChild>
        <w:div w:id="1151822972">
          <w:marLeft w:val="0"/>
          <w:marRight w:val="0"/>
          <w:marTop w:val="0"/>
          <w:marBottom w:val="0"/>
          <w:divBdr>
            <w:top w:val="none" w:sz="0" w:space="0" w:color="auto"/>
            <w:left w:val="none" w:sz="0" w:space="0" w:color="auto"/>
            <w:bottom w:val="none" w:sz="0" w:space="0" w:color="auto"/>
            <w:right w:val="none" w:sz="0" w:space="0" w:color="auto"/>
          </w:divBdr>
          <w:divsChild>
            <w:div w:id="1473788523">
              <w:marLeft w:val="0"/>
              <w:marRight w:val="0"/>
              <w:marTop w:val="0"/>
              <w:marBottom w:val="0"/>
              <w:divBdr>
                <w:top w:val="none" w:sz="0" w:space="0" w:color="auto"/>
                <w:left w:val="none" w:sz="0" w:space="0" w:color="auto"/>
                <w:bottom w:val="none" w:sz="0" w:space="0" w:color="auto"/>
                <w:right w:val="none" w:sz="0" w:space="0" w:color="auto"/>
              </w:divBdr>
              <w:divsChild>
                <w:div w:id="1545485392">
                  <w:marLeft w:val="0"/>
                  <w:marRight w:val="0"/>
                  <w:marTop w:val="0"/>
                  <w:marBottom w:val="0"/>
                  <w:divBdr>
                    <w:top w:val="none" w:sz="0" w:space="0" w:color="auto"/>
                    <w:left w:val="none" w:sz="0" w:space="0" w:color="auto"/>
                    <w:bottom w:val="none" w:sz="0" w:space="0" w:color="auto"/>
                    <w:right w:val="none" w:sz="0" w:space="0" w:color="auto"/>
                  </w:divBdr>
                  <w:divsChild>
                    <w:div w:id="612130268">
                      <w:marLeft w:val="0"/>
                      <w:marRight w:val="0"/>
                      <w:marTop w:val="0"/>
                      <w:marBottom w:val="0"/>
                      <w:divBdr>
                        <w:top w:val="none" w:sz="0" w:space="0" w:color="auto"/>
                        <w:left w:val="none" w:sz="0" w:space="0" w:color="auto"/>
                        <w:bottom w:val="none" w:sz="0" w:space="0" w:color="auto"/>
                        <w:right w:val="none" w:sz="0" w:space="0" w:color="auto"/>
                      </w:divBdr>
                      <w:divsChild>
                        <w:div w:id="494608280">
                          <w:marLeft w:val="0"/>
                          <w:marRight w:val="0"/>
                          <w:marTop w:val="0"/>
                          <w:marBottom w:val="0"/>
                          <w:divBdr>
                            <w:top w:val="none" w:sz="0" w:space="0" w:color="auto"/>
                            <w:left w:val="none" w:sz="0" w:space="0" w:color="auto"/>
                            <w:bottom w:val="none" w:sz="0" w:space="0" w:color="auto"/>
                            <w:right w:val="none" w:sz="0" w:space="0" w:color="auto"/>
                          </w:divBdr>
                          <w:divsChild>
                            <w:div w:id="3475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54430">
      <w:bodyDiv w:val="1"/>
      <w:marLeft w:val="0"/>
      <w:marRight w:val="0"/>
      <w:marTop w:val="0"/>
      <w:marBottom w:val="0"/>
      <w:divBdr>
        <w:top w:val="none" w:sz="0" w:space="0" w:color="auto"/>
        <w:left w:val="none" w:sz="0" w:space="0" w:color="auto"/>
        <w:bottom w:val="none" w:sz="0" w:space="0" w:color="auto"/>
        <w:right w:val="none" w:sz="0" w:space="0" w:color="auto"/>
      </w:divBdr>
    </w:div>
    <w:div w:id="273556397">
      <w:bodyDiv w:val="1"/>
      <w:marLeft w:val="0"/>
      <w:marRight w:val="0"/>
      <w:marTop w:val="0"/>
      <w:marBottom w:val="0"/>
      <w:divBdr>
        <w:top w:val="none" w:sz="0" w:space="0" w:color="auto"/>
        <w:left w:val="none" w:sz="0" w:space="0" w:color="auto"/>
        <w:bottom w:val="none" w:sz="0" w:space="0" w:color="auto"/>
        <w:right w:val="none" w:sz="0" w:space="0" w:color="auto"/>
      </w:divBdr>
      <w:divsChild>
        <w:div w:id="949160948">
          <w:marLeft w:val="0"/>
          <w:marRight w:val="0"/>
          <w:marTop w:val="0"/>
          <w:marBottom w:val="0"/>
          <w:divBdr>
            <w:top w:val="none" w:sz="0" w:space="0" w:color="auto"/>
            <w:left w:val="none" w:sz="0" w:space="0" w:color="auto"/>
            <w:bottom w:val="none" w:sz="0" w:space="0" w:color="auto"/>
            <w:right w:val="none" w:sz="0" w:space="0" w:color="auto"/>
          </w:divBdr>
          <w:divsChild>
            <w:div w:id="2043438605">
              <w:marLeft w:val="0"/>
              <w:marRight w:val="0"/>
              <w:marTop w:val="0"/>
              <w:marBottom w:val="0"/>
              <w:divBdr>
                <w:top w:val="none" w:sz="0" w:space="0" w:color="auto"/>
                <w:left w:val="none" w:sz="0" w:space="0" w:color="auto"/>
                <w:bottom w:val="none" w:sz="0" w:space="0" w:color="auto"/>
                <w:right w:val="none" w:sz="0" w:space="0" w:color="auto"/>
              </w:divBdr>
              <w:divsChild>
                <w:div w:id="11611786">
                  <w:marLeft w:val="0"/>
                  <w:marRight w:val="0"/>
                  <w:marTop w:val="0"/>
                  <w:marBottom w:val="0"/>
                  <w:divBdr>
                    <w:top w:val="none" w:sz="0" w:space="0" w:color="auto"/>
                    <w:left w:val="none" w:sz="0" w:space="0" w:color="auto"/>
                    <w:bottom w:val="none" w:sz="0" w:space="0" w:color="auto"/>
                    <w:right w:val="none" w:sz="0" w:space="0" w:color="auto"/>
                  </w:divBdr>
                  <w:divsChild>
                    <w:div w:id="2101296813">
                      <w:marLeft w:val="0"/>
                      <w:marRight w:val="0"/>
                      <w:marTop w:val="0"/>
                      <w:marBottom w:val="0"/>
                      <w:divBdr>
                        <w:top w:val="none" w:sz="0" w:space="0" w:color="auto"/>
                        <w:left w:val="none" w:sz="0" w:space="0" w:color="auto"/>
                        <w:bottom w:val="none" w:sz="0" w:space="0" w:color="auto"/>
                        <w:right w:val="none" w:sz="0" w:space="0" w:color="auto"/>
                      </w:divBdr>
                      <w:divsChild>
                        <w:div w:id="1180391003">
                          <w:marLeft w:val="0"/>
                          <w:marRight w:val="0"/>
                          <w:marTop w:val="0"/>
                          <w:marBottom w:val="0"/>
                          <w:divBdr>
                            <w:top w:val="none" w:sz="0" w:space="0" w:color="auto"/>
                            <w:left w:val="none" w:sz="0" w:space="0" w:color="auto"/>
                            <w:bottom w:val="none" w:sz="0" w:space="0" w:color="auto"/>
                            <w:right w:val="none" w:sz="0" w:space="0" w:color="auto"/>
                          </w:divBdr>
                          <w:divsChild>
                            <w:div w:id="13997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08229">
      <w:bodyDiv w:val="1"/>
      <w:marLeft w:val="0"/>
      <w:marRight w:val="0"/>
      <w:marTop w:val="0"/>
      <w:marBottom w:val="0"/>
      <w:divBdr>
        <w:top w:val="none" w:sz="0" w:space="0" w:color="auto"/>
        <w:left w:val="none" w:sz="0" w:space="0" w:color="auto"/>
        <w:bottom w:val="none" w:sz="0" w:space="0" w:color="auto"/>
        <w:right w:val="none" w:sz="0" w:space="0" w:color="auto"/>
      </w:divBdr>
      <w:divsChild>
        <w:div w:id="1845047994">
          <w:marLeft w:val="0"/>
          <w:marRight w:val="0"/>
          <w:marTop w:val="0"/>
          <w:marBottom w:val="0"/>
          <w:divBdr>
            <w:top w:val="none" w:sz="0" w:space="0" w:color="auto"/>
            <w:left w:val="none" w:sz="0" w:space="0" w:color="auto"/>
            <w:bottom w:val="none" w:sz="0" w:space="0" w:color="auto"/>
            <w:right w:val="none" w:sz="0" w:space="0" w:color="auto"/>
          </w:divBdr>
          <w:divsChild>
            <w:div w:id="1630894822">
              <w:marLeft w:val="0"/>
              <w:marRight w:val="0"/>
              <w:marTop w:val="0"/>
              <w:marBottom w:val="0"/>
              <w:divBdr>
                <w:top w:val="none" w:sz="0" w:space="0" w:color="auto"/>
                <w:left w:val="none" w:sz="0" w:space="0" w:color="auto"/>
                <w:bottom w:val="none" w:sz="0" w:space="0" w:color="auto"/>
                <w:right w:val="none" w:sz="0" w:space="0" w:color="auto"/>
              </w:divBdr>
              <w:divsChild>
                <w:div w:id="1650862639">
                  <w:marLeft w:val="0"/>
                  <w:marRight w:val="0"/>
                  <w:marTop w:val="0"/>
                  <w:marBottom w:val="0"/>
                  <w:divBdr>
                    <w:top w:val="none" w:sz="0" w:space="0" w:color="auto"/>
                    <w:left w:val="none" w:sz="0" w:space="0" w:color="auto"/>
                    <w:bottom w:val="none" w:sz="0" w:space="0" w:color="auto"/>
                    <w:right w:val="none" w:sz="0" w:space="0" w:color="auto"/>
                  </w:divBdr>
                  <w:divsChild>
                    <w:div w:id="894664632">
                      <w:marLeft w:val="0"/>
                      <w:marRight w:val="0"/>
                      <w:marTop w:val="0"/>
                      <w:marBottom w:val="0"/>
                      <w:divBdr>
                        <w:top w:val="none" w:sz="0" w:space="0" w:color="auto"/>
                        <w:left w:val="none" w:sz="0" w:space="0" w:color="auto"/>
                        <w:bottom w:val="none" w:sz="0" w:space="0" w:color="auto"/>
                        <w:right w:val="none" w:sz="0" w:space="0" w:color="auto"/>
                      </w:divBdr>
                      <w:divsChild>
                        <w:div w:id="1745059253">
                          <w:marLeft w:val="0"/>
                          <w:marRight w:val="0"/>
                          <w:marTop w:val="0"/>
                          <w:marBottom w:val="0"/>
                          <w:divBdr>
                            <w:top w:val="none" w:sz="0" w:space="0" w:color="auto"/>
                            <w:left w:val="none" w:sz="0" w:space="0" w:color="auto"/>
                            <w:bottom w:val="none" w:sz="0" w:space="0" w:color="auto"/>
                            <w:right w:val="none" w:sz="0" w:space="0" w:color="auto"/>
                          </w:divBdr>
                          <w:divsChild>
                            <w:div w:id="20023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355934">
      <w:bodyDiv w:val="1"/>
      <w:marLeft w:val="0"/>
      <w:marRight w:val="0"/>
      <w:marTop w:val="0"/>
      <w:marBottom w:val="0"/>
      <w:divBdr>
        <w:top w:val="none" w:sz="0" w:space="0" w:color="auto"/>
        <w:left w:val="none" w:sz="0" w:space="0" w:color="auto"/>
        <w:bottom w:val="none" w:sz="0" w:space="0" w:color="auto"/>
        <w:right w:val="none" w:sz="0" w:space="0" w:color="auto"/>
      </w:divBdr>
    </w:div>
    <w:div w:id="339049419">
      <w:bodyDiv w:val="1"/>
      <w:marLeft w:val="0"/>
      <w:marRight w:val="0"/>
      <w:marTop w:val="0"/>
      <w:marBottom w:val="0"/>
      <w:divBdr>
        <w:top w:val="none" w:sz="0" w:space="0" w:color="auto"/>
        <w:left w:val="none" w:sz="0" w:space="0" w:color="auto"/>
        <w:bottom w:val="none" w:sz="0" w:space="0" w:color="auto"/>
        <w:right w:val="none" w:sz="0" w:space="0" w:color="auto"/>
      </w:divBdr>
      <w:divsChild>
        <w:div w:id="754940427">
          <w:marLeft w:val="0"/>
          <w:marRight w:val="0"/>
          <w:marTop w:val="0"/>
          <w:marBottom w:val="0"/>
          <w:divBdr>
            <w:top w:val="none" w:sz="0" w:space="0" w:color="auto"/>
            <w:left w:val="none" w:sz="0" w:space="0" w:color="auto"/>
            <w:bottom w:val="none" w:sz="0" w:space="0" w:color="auto"/>
            <w:right w:val="none" w:sz="0" w:space="0" w:color="auto"/>
          </w:divBdr>
          <w:divsChild>
            <w:div w:id="810709024">
              <w:marLeft w:val="0"/>
              <w:marRight w:val="0"/>
              <w:marTop w:val="0"/>
              <w:marBottom w:val="0"/>
              <w:divBdr>
                <w:top w:val="none" w:sz="0" w:space="0" w:color="auto"/>
                <w:left w:val="none" w:sz="0" w:space="0" w:color="auto"/>
                <w:bottom w:val="none" w:sz="0" w:space="0" w:color="auto"/>
                <w:right w:val="none" w:sz="0" w:space="0" w:color="auto"/>
              </w:divBdr>
              <w:divsChild>
                <w:div w:id="780691111">
                  <w:marLeft w:val="0"/>
                  <w:marRight w:val="0"/>
                  <w:marTop w:val="0"/>
                  <w:marBottom w:val="0"/>
                  <w:divBdr>
                    <w:top w:val="none" w:sz="0" w:space="0" w:color="auto"/>
                    <w:left w:val="none" w:sz="0" w:space="0" w:color="auto"/>
                    <w:bottom w:val="none" w:sz="0" w:space="0" w:color="auto"/>
                    <w:right w:val="none" w:sz="0" w:space="0" w:color="auto"/>
                  </w:divBdr>
                  <w:divsChild>
                    <w:div w:id="1894270091">
                      <w:marLeft w:val="0"/>
                      <w:marRight w:val="0"/>
                      <w:marTop w:val="0"/>
                      <w:marBottom w:val="0"/>
                      <w:divBdr>
                        <w:top w:val="none" w:sz="0" w:space="0" w:color="auto"/>
                        <w:left w:val="none" w:sz="0" w:space="0" w:color="auto"/>
                        <w:bottom w:val="none" w:sz="0" w:space="0" w:color="auto"/>
                        <w:right w:val="none" w:sz="0" w:space="0" w:color="auto"/>
                      </w:divBdr>
                      <w:divsChild>
                        <w:div w:id="420686871">
                          <w:marLeft w:val="0"/>
                          <w:marRight w:val="0"/>
                          <w:marTop w:val="0"/>
                          <w:marBottom w:val="0"/>
                          <w:divBdr>
                            <w:top w:val="none" w:sz="0" w:space="0" w:color="auto"/>
                            <w:left w:val="none" w:sz="0" w:space="0" w:color="auto"/>
                            <w:bottom w:val="none" w:sz="0" w:space="0" w:color="auto"/>
                            <w:right w:val="none" w:sz="0" w:space="0" w:color="auto"/>
                          </w:divBdr>
                          <w:divsChild>
                            <w:div w:id="16639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055375">
      <w:bodyDiv w:val="1"/>
      <w:marLeft w:val="0"/>
      <w:marRight w:val="0"/>
      <w:marTop w:val="0"/>
      <w:marBottom w:val="0"/>
      <w:divBdr>
        <w:top w:val="none" w:sz="0" w:space="0" w:color="auto"/>
        <w:left w:val="none" w:sz="0" w:space="0" w:color="auto"/>
        <w:bottom w:val="none" w:sz="0" w:space="0" w:color="auto"/>
        <w:right w:val="none" w:sz="0" w:space="0" w:color="auto"/>
      </w:divBdr>
    </w:div>
    <w:div w:id="395011829">
      <w:bodyDiv w:val="1"/>
      <w:marLeft w:val="0"/>
      <w:marRight w:val="0"/>
      <w:marTop w:val="0"/>
      <w:marBottom w:val="0"/>
      <w:divBdr>
        <w:top w:val="none" w:sz="0" w:space="0" w:color="auto"/>
        <w:left w:val="none" w:sz="0" w:space="0" w:color="auto"/>
        <w:bottom w:val="none" w:sz="0" w:space="0" w:color="auto"/>
        <w:right w:val="none" w:sz="0" w:space="0" w:color="auto"/>
      </w:divBdr>
    </w:div>
    <w:div w:id="399402737">
      <w:bodyDiv w:val="1"/>
      <w:marLeft w:val="0"/>
      <w:marRight w:val="0"/>
      <w:marTop w:val="0"/>
      <w:marBottom w:val="0"/>
      <w:divBdr>
        <w:top w:val="none" w:sz="0" w:space="0" w:color="auto"/>
        <w:left w:val="none" w:sz="0" w:space="0" w:color="auto"/>
        <w:bottom w:val="none" w:sz="0" w:space="0" w:color="auto"/>
        <w:right w:val="none" w:sz="0" w:space="0" w:color="auto"/>
      </w:divBdr>
      <w:divsChild>
        <w:div w:id="25108516">
          <w:marLeft w:val="0"/>
          <w:marRight w:val="0"/>
          <w:marTop w:val="0"/>
          <w:marBottom w:val="0"/>
          <w:divBdr>
            <w:top w:val="none" w:sz="0" w:space="0" w:color="auto"/>
            <w:left w:val="none" w:sz="0" w:space="0" w:color="auto"/>
            <w:bottom w:val="none" w:sz="0" w:space="0" w:color="auto"/>
            <w:right w:val="none" w:sz="0" w:space="0" w:color="auto"/>
          </w:divBdr>
          <w:divsChild>
            <w:div w:id="237132399">
              <w:marLeft w:val="0"/>
              <w:marRight w:val="0"/>
              <w:marTop w:val="0"/>
              <w:marBottom w:val="0"/>
              <w:divBdr>
                <w:top w:val="none" w:sz="0" w:space="0" w:color="auto"/>
                <w:left w:val="none" w:sz="0" w:space="0" w:color="auto"/>
                <w:bottom w:val="none" w:sz="0" w:space="0" w:color="auto"/>
                <w:right w:val="none" w:sz="0" w:space="0" w:color="auto"/>
              </w:divBdr>
              <w:divsChild>
                <w:div w:id="1759985225">
                  <w:marLeft w:val="0"/>
                  <w:marRight w:val="0"/>
                  <w:marTop w:val="0"/>
                  <w:marBottom w:val="0"/>
                  <w:divBdr>
                    <w:top w:val="none" w:sz="0" w:space="0" w:color="auto"/>
                    <w:left w:val="none" w:sz="0" w:space="0" w:color="auto"/>
                    <w:bottom w:val="none" w:sz="0" w:space="0" w:color="auto"/>
                    <w:right w:val="none" w:sz="0" w:space="0" w:color="auto"/>
                  </w:divBdr>
                  <w:divsChild>
                    <w:div w:id="2132238592">
                      <w:marLeft w:val="0"/>
                      <w:marRight w:val="0"/>
                      <w:marTop w:val="0"/>
                      <w:marBottom w:val="0"/>
                      <w:divBdr>
                        <w:top w:val="none" w:sz="0" w:space="0" w:color="auto"/>
                        <w:left w:val="none" w:sz="0" w:space="0" w:color="auto"/>
                        <w:bottom w:val="none" w:sz="0" w:space="0" w:color="auto"/>
                        <w:right w:val="none" w:sz="0" w:space="0" w:color="auto"/>
                      </w:divBdr>
                      <w:divsChild>
                        <w:div w:id="1377119632">
                          <w:marLeft w:val="0"/>
                          <w:marRight w:val="0"/>
                          <w:marTop w:val="0"/>
                          <w:marBottom w:val="0"/>
                          <w:divBdr>
                            <w:top w:val="none" w:sz="0" w:space="0" w:color="auto"/>
                            <w:left w:val="none" w:sz="0" w:space="0" w:color="auto"/>
                            <w:bottom w:val="none" w:sz="0" w:space="0" w:color="auto"/>
                            <w:right w:val="none" w:sz="0" w:space="0" w:color="auto"/>
                          </w:divBdr>
                          <w:divsChild>
                            <w:div w:id="45247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263378">
      <w:bodyDiv w:val="1"/>
      <w:marLeft w:val="0"/>
      <w:marRight w:val="0"/>
      <w:marTop w:val="0"/>
      <w:marBottom w:val="0"/>
      <w:divBdr>
        <w:top w:val="none" w:sz="0" w:space="0" w:color="auto"/>
        <w:left w:val="none" w:sz="0" w:space="0" w:color="auto"/>
        <w:bottom w:val="none" w:sz="0" w:space="0" w:color="auto"/>
        <w:right w:val="none" w:sz="0" w:space="0" w:color="auto"/>
      </w:divBdr>
    </w:div>
    <w:div w:id="404499409">
      <w:bodyDiv w:val="1"/>
      <w:marLeft w:val="0"/>
      <w:marRight w:val="0"/>
      <w:marTop w:val="0"/>
      <w:marBottom w:val="0"/>
      <w:divBdr>
        <w:top w:val="none" w:sz="0" w:space="0" w:color="auto"/>
        <w:left w:val="none" w:sz="0" w:space="0" w:color="auto"/>
        <w:bottom w:val="none" w:sz="0" w:space="0" w:color="auto"/>
        <w:right w:val="none" w:sz="0" w:space="0" w:color="auto"/>
      </w:divBdr>
    </w:div>
    <w:div w:id="406610997">
      <w:bodyDiv w:val="1"/>
      <w:marLeft w:val="0"/>
      <w:marRight w:val="0"/>
      <w:marTop w:val="0"/>
      <w:marBottom w:val="0"/>
      <w:divBdr>
        <w:top w:val="none" w:sz="0" w:space="0" w:color="auto"/>
        <w:left w:val="none" w:sz="0" w:space="0" w:color="auto"/>
        <w:bottom w:val="none" w:sz="0" w:space="0" w:color="auto"/>
        <w:right w:val="none" w:sz="0" w:space="0" w:color="auto"/>
      </w:divBdr>
    </w:div>
    <w:div w:id="493031257">
      <w:bodyDiv w:val="1"/>
      <w:marLeft w:val="0"/>
      <w:marRight w:val="0"/>
      <w:marTop w:val="0"/>
      <w:marBottom w:val="0"/>
      <w:divBdr>
        <w:top w:val="none" w:sz="0" w:space="0" w:color="auto"/>
        <w:left w:val="none" w:sz="0" w:space="0" w:color="auto"/>
        <w:bottom w:val="none" w:sz="0" w:space="0" w:color="auto"/>
        <w:right w:val="none" w:sz="0" w:space="0" w:color="auto"/>
      </w:divBdr>
      <w:divsChild>
        <w:div w:id="1153988107">
          <w:marLeft w:val="0"/>
          <w:marRight w:val="0"/>
          <w:marTop w:val="0"/>
          <w:marBottom w:val="0"/>
          <w:divBdr>
            <w:top w:val="none" w:sz="0" w:space="0" w:color="auto"/>
            <w:left w:val="none" w:sz="0" w:space="0" w:color="auto"/>
            <w:bottom w:val="none" w:sz="0" w:space="0" w:color="auto"/>
            <w:right w:val="none" w:sz="0" w:space="0" w:color="auto"/>
          </w:divBdr>
          <w:divsChild>
            <w:div w:id="2089769725">
              <w:marLeft w:val="0"/>
              <w:marRight w:val="0"/>
              <w:marTop w:val="0"/>
              <w:marBottom w:val="0"/>
              <w:divBdr>
                <w:top w:val="none" w:sz="0" w:space="0" w:color="auto"/>
                <w:left w:val="none" w:sz="0" w:space="0" w:color="auto"/>
                <w:bottom w:val="none" w:sz="0" w:space="0" w:color="auto"/>
                <w:right w:val="none" w:sz="0" w:space="0" w:color="auto"/>
              </w:divBdr>
              <w:divsChild>
                <w:div w:id="513150159">
                  <w:marLeft w:val="0"/>
                  <w:marRight w:val="0"/>
                  <w:marTop w:val="0"/>
                  <w:marBottom w:val="0"/>
                  <w:divBdr>
                    <w:top w:val="none" w:sz="0" w:space="0" w:color="auto"/>
                    <w:left w:val="none" w:sz="0" w:space="0" w:color="auto"/>
                    <w:bottom w:val="none" w:sz="0" w:space="0" w:color="auto"/>
                    <w:right w:val="none" w:sz="0" w:space="0" w:color="auto"/>
                  </w:divBdr>
                  <w:divsChild>
                    <w:div w:id="1296254077">
                      <w:marLeft w:val="0"/>
                      <w:marRight w:val="0"/>
                      <w:marTop w:val="0"/>
                      <w:marBottom w:val="0"/>
                      <w:divBdr>
                        <w:top w:val="none" w:sz="0" w:space="0" w:color="auto"/>
                        <w:left w:val="none" w:sz="0" w:space="0" w:color="auto"/>
                        <w:bottom w:val="none" w:sz="0" w:space="0" w:color="auto"/>
                        <w:right w:val="none" w:sz="0" w:space="0" w:color="auto"/>
                      </w:divBdr>
                      <w:divsChild>
                        <w:div w:id="1877230001">
                          <w:marLeft w:val="0"/>
                          <w:marRight w:val="0"/>
                          <w:marTop w:val="0"/>
                          <w:marBottom w:val="0"/>
                          <w:divBdr>
                            <w:top w:val="none" w:sz="0" w:space="0" w:color="auto"/>
                            <w:left w:val="none" w:sz="0" w:space="0" w:color="auto"/>
                            <w:bottom w:val="none" w:sz="0" w:space="0" w:color="auto"/>
                            <w:right w:val="none" w:sz="0" w:space="0" w:color="auto"/>
                          </w:divBdr>
                          <w:divsChild>
                            <w:div w:id="2049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452234">
      <w:bodyDiv w:val="1"/>
      <w:marLeft w:val="0"/>
      <w:marRight w:val="0"/>
      <w:marTop w:val="0"/>
      <w:marBottom w:val="0"/>
      <w:divBdr>
        <w:top w:val="none" w:sz="0" w:space="0" w:color="auto"/>
        <w:left w:val="none" w:sz="0" w:space="0" w:color="auto"/>
        <w:bottom w:val="none" w:sz="0" w:space="0" w:color="auto"/>
        <w:right w:val="none" w:sz="0" w:space="0" w:color="auto"/>
      </w:divBdr>
    </w:div>
    <w:div w:id="545605917">
      <w:bodyDiv w:val="1"/>
      <w:marLeft w:val="0"/>
      <w:marRight w:val="0"/>
      <w:marTop w:val="0"/>
      <w:marBottom w:val="0"/>
      <w:divBdr>
        <w:top w:val="none" w:sz="0" w:space="0" w:color="auto"/>
        <w:left w:val="none" w:sz="0" w:space="0" w:color="auto"/>
        <w:bottom w:val="none" w:sz="0" w:space="0" w:color="auto"/>
        <w:right w:val="none" w:sz="0" w:space="0" w:color="auto"/>
      </w:divBdr>
      <w:divsChild>
        <w:div w:id="790516242">
          <w:marLeft w:val="0"/>
          <w:marRight w:val="0"/>
          <w:marTop w:val="0"/>
          <w:marBottom w:val="0"/>
          <w:divBdr>
            <w:top w:val="none" w:sz="0" w:space="0" w:color="auto"/>
            <w:left w:val="none" w:sz="0" w:space="0" w:color="auto"/>
            <w:bottom w:val="none" w:sz="0" w:space="0" w:color="auto"/>
            <w:right w:val="none" w:sz="0" w:space="0" w:color="auto"/>
          </w:divBdr>
          <w:divsChild>
            <w:div w:id="1891921448">
              <w:marLeft w:val="0"/>
              <w:marRight w:val="0"/>
              <w:marTop w:val="0"/>
              <w:marBottom w:val="0"/>
              <w:divBdr>
                <w:top w:val="none" w:sz="0" w:space="0" w:color="auto"/>
                <w:left w:val="none" w:sz="0" w:space="0" w:color="auto"/>
                <w:bottom w:val="none" w:sz="0" w:space="0" w:color="auto"/>
                <w:right w:val="none" w:sz="0" w:space="0" w:color="auto"/>
              </w:divBdr>
              <w:divsChild>
                <w:div w:id="400913419">
                  <w:marLeft w:val="0"/>
                  <w:marRight w:val="0"/>
                  <w:marTop w:val="0"/>
                  <w:marBottom w:val="0"/>
                  <w:divBdr>
                    <w:top w:val="none" w:sz="0" w:space="0" w:color="auto"/>
                    <w:left w:val="none" w:sz="0" w:space="0" w:color="auto"/>
                    <w:bottom w:val="none" w:sz="0" w:space="0" w:color="auto"/>
                    <w:right w:val="none" w:sz="0" w:space="0" w:color="auto"/>
                  </w:divBdr>
                  <w:divsChild>
                    <w:div w:id="99766288">
                      <w:marLeft w:val="0"/>
                      <w:marRight w:val="0"/>
                      <w:marTop w:val="0"/>
                      <w:marBottom w:val="0"/>
                      <w:divBdr>
                        <w:top w:val="none" w:sz="0" w:space="0" w:color="auto"/>
                        <w:left w:val="none" w:sz="0" w:space="0" w:color="auto"/>
                        <w:bottom w:val="none" w:sz="0" w:space="0" w:color="auto"/>
                        <w:right w:val="none" w:sz="0" w:space="0" w:color="auto"/>
                      </w:divBdr>
                      <w:divsChild>
                        <w:div w:id="1476484186">
                          <w:marLeft w:val="0"/>
                          <w:marRight w:val="0"/>
                          <w:marTop w:val="0"/>
                          <w:marBottom w:val="0"/>
                          <w:divBdr>
                            <w:top w:val="none" w:sz="0" w:space="0" w:color="auto"/>
                            <w:left w:val="none" w:sz="0" w:space="0" w:color="auto"/>
                            <w:bottom w:val="none" w:sz="0" w:space="0" w:color="auto"/>
                            <w:right w:val="none" w:sz="0" w:space="0" w:color="auto"/>
                          </w:divBdr>
                          <w:divsChild>
                            <w:div w:id="10355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020660">
      <w:bodyDiv w:val="1"/>
      <w:marLeft w:val="0"/>
      <w:marRight w:val="0"/>
      <w:marTop w:val="0"/>
      <w:marBottom w:val="0"/>
      <w:divBdr>
        <w:top w:val="none" w:sz="0" w:space="0" w:color="auto"/>
        <w:left w:val="none" w:sz="0" w:space="0" w:color="auto"/>
        <w:bottom w:val="none" w:sz="0" w:space="0" w:color="auto"/>
        <w:right w:val="none" w:sz="0" w:space="0" w:color="auto"/>
      </w:divBdr>
    </w:div>
    <w:div w:id="742533300">
      <w:bodyDiv w:val="1"/>
      <w:marLeft w:val="0"/>
      <w:marRight w:val="0"/>
      <w:marTop w:val="0"/>
      <w:marBottom w:val="0"/>
      <w:divBdr>
        <w:top w:val="none" w:sz="0" w:space="0" w:color="auto"/>
        <w:left w:val="none" w:sz="0" w:space="0" w:color="auto"/>
        <w:bottom w:val="none" w:sz="0" w:space="0" w:color="auto"/>
        <w:right w:val="none" w:sz="0" w:space="0" w:color="auto"/>
      </w:divBdr>
    </w:div>
    <w:div w:id="784274557">
      <w:bodyDiv w:val="1"/>
      <w:marLeft w:val="0"/>
      <w:marRight w:val="0"/>
      <w:marTop w:val="0"/>
      <w:marBottom w:val="0"/>
      <w:divBdr>
        <w:top w:val="none" w:sz="0" w:space="0" w:color="auto"/>
        <w:left w:val="none" w:sz="0" w:space="0" w:color="auto"/>
        <w:bottom w:val="none" w:sz="0" w:space="0" w:color="auto"/>
        <w:right w:val="none" w:sz="0" w:space="0" w:color="auto"/>
      </w:divBdr>
      <w:divsChild>
        <w:div w:id="1892033463">
          <w:marLeft w:val="0"/>
          <w:marRight w:val="0"/>
          <w:marTop w:val="0"/>
          <w:marBottom w:val="0"/>
          <w:divBdr>
            <w:top w:val="none" w:sz="0" w:space="0" w:color="auto"/>
            <w:left w:val="none" w:sz="0" w:space="0" w:color="auto"/>
            <w:bottom w:val="none" w:sz="0" w:space="0" w:color="auto"/>
            <w:right w:val="none" w:sz="0" w:space="0" w:color="auto"/>
          </w:divBdr>
          <w:divsChild>
            <w:div w:id="549847880">
              <w:marLeft w:val="0"/>
              <w:marRight w:val="0"/>
              <w:marTop w:val="0"/>
              <w:marBottom w:val="0"/>
              <w:divBdr>
                <w:top w:val="none" w:sz="0" w:space="0" w:color="auto"/>
                <w:left w:val="none" w:sz="0" w:space="0" w:color="auto"/>
                <w:bottom w:val="none" w:sz="0" w:space="0" w:color="auto"/>
                <w:right w:val="none" w:sz="0" w:space="0" w:color="auto"/>
              </w:divBdr>
              <w:divsChild>
                <w:div w:id="1783576144">
                  <w:marLeft w:val="0"/>
                  <w:marRight w:val="0"/>
                  <w:marTop w:val="0"/>
                  <w:marBottom w:val="0"/>
                  <w:divBdr>
                    <w:top w:val="none" w:sz="0" w:space="0" w:color="auto"/>
                    <w:left w:val="none" w:sz="0" w:space="0" w:color="auto"/>
                    <w:bottom w:val="none" w:sz="0" w:space="0" w:color="auto"/>
                    <w:right w:val="none" w:sz="0" w:space="0" w:color="auto"/>
                  </w:divBdr>
                  <w:divsChild>
                    <w:div w:id="1825388877">
                      <w:marLeft w:val="0"/>
                      <w:marRight w:val="0"/>
                      <w:marTop w:val="0"/>
                      <w:marBottom w:val="0"/>
                      <w:divBdr>
                        <w:top w:val="none" w:sz="0" w:space="0" w:color="auto"/>
                        <w:left w:val="none" w:sz="0" w:space="0" w:color="auto"/>
                        <w:bottom w:val="none" w:sz="0" w:space="0" w:color="auto"/>
                        <w:right w:val="none" w:sz="0" w:space="0" w:color="auto"/>
                      </w:divBdr>
                      <w:divsChild>
                        <w:div w:id="666443728">
                          <w:marLeft w:val="0"/>
                          <w:marRight w:val="0"/>
                          <w:marTop w:val="0"/>
                          <w:marBottom w:val="0"/>
                          <w:divBdr>
                            <w:top w:val="none" w:sz="0" w:space="0" w:color="auto"/>
                            <w:left w:val="none" w:sz="0" w:space="0" w:color="auto"/>
                            <w:bottom w:val="none" w:sz="0" w:space="0" w:color="auto"/>
                            <w:right w:val="none" w:sz="0" w:space="0" w:color="auto"/>
                          </w:divBdr>
                          <w:divsChild>
                            <w:div w:id="184582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657657">
      <w:bodyDiv w:val="1"/>
      <w:marLeft w:val="0"/>
      <w:marRight w:val="0"/>
      <w:marTop w:val="0"/>
      <w:marBottom w:val="0"/>
      <w:divBdr>
        <w:top w:val="none" w:sz="0" w:space="0" w:color="auto"/>
        <w:left w:val="none" w:sz="0" w:space="0" w:color="auto"/>
        <w:bottom w:val="none" w:sz="0" w:space="0" w:color="auto"/>
        <w:right w:val="none" w:sz="0" w:space="0" w:color="auto"/>
      </w:divBdr>
      <w:divsChild>
        <w:div w:id="2127582005">
          <w:marLeft w:val="0"/>
          <w:marRight w:val="0"/>
          <w:marTop w:val="0"/>
          <w:marBottom w:val="0"/>
          <w:divBdr>
            <w:top w:val="none" w:sz="0" w:space="0" w:color="auto"/>
            <w:left w:val="none" w:sz="0" w:space="0" w:color="auto"/>
            <w:bottom w:val="none" w:sz="0" w:space="0" w:color="auto"/>
            <w:right w:val="none" w:sz="0" w:space="0" w:color="auto"/>
          </w:divBdr>
          <w:divsChild>
            <w:div w:id="1892307280">
              <w:marLeft w:val="0"/>
              <w:marRight w:val="0"/>
              <w:marTop w:val="0"/>
              <w:marBottom w:val="0"/>
              <w:divBdr>
                <w:top w:val="none" w:sz="0" w:space="0" w:color="auto"/>
                <w:left w:val="none" w:sz="0" w:space="0" w:color="auto"/>
                <w:bottom w:val="none" w:sz="0" w:space="0" w:color="auto"/>
                <w:right w:val="none" w:sz="0" w:space="0" w:color="auto"/>
              </w:divBdr>
              <w:divsChild>
                <w:div w:id="517432840">
                  <w:marLeft w:val="0"/>
                  <w:marRight w:val="0"/>
                  <w:marTop w:val="0"/>
                  <w:marBottom w:val="0"/>
                  <w:divBdr>
                    <w:top w:val="none" w:sz="0" w:space="0" w:color="auto"/>
                    <w:left w:val="none" w:sz="0" w:space="0" w:color="auto"/>
                    <w:bottom w:val="none" w:sz="0" w:space="0" w:color="auto"/>
                    <w:right w:val="none" w:sz="0" w:space="0" w:color="auto"/>
                  </w:divBdr>
                  <w:divsChild>
                    <w:div w:id="638651620">
                      <w:marLeft w:val="0"/>
                      <w:marRight w:val="0"/>
                      <w:marTop w:val="0"/>
                      <w:marBottom w:val="0"/>
                      <w:divBdr>
                        <w:top w:val="none" w:sz="0" w:space="0" w:color="auto"/>
                        <w:left w:val="none" w:sz="0" w:space="0" w:color="auto"/>
                        <w:bottom w:val="none" w:sz="0" w:space="0" w:color="auto"/>
                        <w:right w:val="none" w:sz="0" w:space="0" w:color="auto"/>
                      </w:divBdr>
                      <w:divsChild>
                        <w:div w:id="870074801">
                          <w:marLeft w:val="0"/>
                          <w:marRight w:val="0"/>
                          <w:marTop w:val="0"/>
                          <w:marBottom w:val="0"/>
                          <w:divBdr>
                            <w:top w:val="none" w:sz="0" w:space="0" w:color="auto"/>
                            <w:left w:val="none" w:sz="0" w:space="0" w:color="auto"/>
                            <w:bottom w:val="none" w:sz="0" w:space="0" w:color="auto"/>
                            <w:right w:val="none" w:sz="0" w:space="0" w:color="auto"/>
                          </w:divBdr>
                          <w:divsChild>
                            <w:div w:id="11843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23821">
      <w:bodyDiv w:val="1"/>
      <w:marLeft w:val="0"/>
      <w:marRight w:val="0"/>
      <w:marTop w:val="0"/>
      <w:marBottom w:val="0"/>
      <w:divBdr>
        <w:top w:val="none" w:sz="0" w:space="0" w:color="auto"/>
        <w:left w:val="none" w:sz="0" w:space="0" w:color="auto"/>
        <w:bottom w:val="none" w:sz="0" w:space="0" w:color="auto"/>
        <w:right w:val="none" w:sz="0" w:space="0" w:color="auto"/>
      </w:divBdr>
      <w:divsChild>
        <w:div w:id="1069839513">
          <w:marLeft w:val="0"/>
          <w:marRight w:val="0"/>
          <w:marTop w:val="0"/>
          <w:marBottom w:val="0"/>
          <w:divBdr>
            <w:top w:val="none" w:sz="0" w:space="0" w:color="auto"/>
            <w:left w:val="none" w:sz="0" w:space="0" w:color="auto"/>
            <w:bottom w:val="none" w:sz="0" w:space="0" w:color="auto"/>
            <w:right w:val="none" w:sz="0" w:space="0" w:color="auto"/>
          </w:divBdr>
          <w:divsChild>
            <w:div w:id="1998218489">
              <w:marLeft w:val="0"/>
              <w:marRight w:val="0"/>
              <w:marTop w:val="0"/>
              <w:marBottom w:val="0"/>
              <w:divBdr>
                <w:top w:val="none" w:sz="0" w:space="0" w:color="auto"/>
                <w:left w:val="none" w:sz="0" w:space="0" w:color="auto"/>
                <w:bottom w:val="none" w:sz="0" w:space="0" w:color="auto"/>
                <w:right w:val="none" w:sz="0" w:space="0" w:color="auto"/>
              </w:divBdr>
              <w:divsChild>
                <w:div w:id="2137604043">
                  <w:marLeft w:val="0"/>
                  <w:marRight w:val="0"/>
                  <w:marTop w:val="0"/>
                  <w:marBottom w:val="0"/>
                  <w:divBdr>
                    <w:top w:val="none" w:sz="0" w:space="0" w:color="auto"/>
                    <w:left w:val="none" w:sz="0" w:space="0" w:color="auto"/>
                    <w:bottom w:val="none" w:sz="0" w:space="0" w:color="auto"/>
                    <w:right w:val="none" w:sz="0" w:space="0" w:color="auto"/>
                  </w:divBdr>
                  <w:divsChild>
                    <w:div w:id="1844128988">
                      <w:marLeft w:val="0"/>
                      <w:marRight w:val="0"/>
                      <w:marTop w:val="0"/>
                      <w:marBottom w:val="0"/>
                      <w:divBdr>
                        <w:top w:val="none" w:sz="0" w:space="0" w:color="auto"/>
                        <w:left w:val="none" w:sz="0" w:space="0" w:color="auto"/>
                        <w:bottom w:val="none" w:sz="0" w:space="0" w:color="auto"/>
                        <w:right w:val="none" w:sz="0" w:space="0" w:color="auto"/>
                      </w:divBdr>
                      <w:divsChild>
                        <w:div w:id="1858615246">
                          <w:marLeft w:val="0"/>
                          <w:marRight w:val="0"/>
                          <w:marTop w:val="0"/>
                          <w:marBottom w:val="0"/>
                          <w:divBdr>
                            <w:top w:val="none" w:sz="0" w:space="0" w:color="auto"/>
                            <w:left w:val="none" w:sz="0" w:space="0" w:color="auto"/>
                            <w:bottom w:val="none" w:sz="0" w:space="0" w:color="auto"/>
                            <w:right w:val="none" w:sz="0" w:space="0" w:color="auto"/>
                          </w:divBdr>
                          <w:divsChild>
                            <w:div w:id="2672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777400">
      <w:bodyDiv w:val="1"/>
      <w:marLeft w:val="0"/>
      <w:marRight w:val="0"/>
      <w:marTop w:val="0"/>
      <w:marBottom w:val="0"/>
      <w:divBdr>
        <w:top w:val="none" w:sz="0" w:space="0" w:color="auto"/>
        <w:left w:val="none" w:sz="0" w:space="0" w:color="auto"/>
        <w:bottom w:val="none" w:sz="0" w:space="0" w:color="auto"/>
        <w:right w:val="none" w:sz="0" w:space="0" w:color="auto"/>
      </w:divBdr>
    </w:div>
    <w:div w:id="1000694724">
      <w:bodyDiv w:val="1"/>
      <w:marLeft w:val="0"/>
      <w:marRight w:val="0"/>
      <w:marTop w:val="0"/>
      <w:marBottom w:val="0"/>
      <w:divBdr>
        <w:top w:val="none" w:sz="0" w:space="0" w:color="auto"/>
        <w:left w:val="none" w:sz="0" w:space="0" w:color="auto"/>
        <w:bottom w:val="none" w:sz="0" w:space="0" w:color="auto"/>
        <w:right w:val="none" w:sz="0" w:space="0" w:color="auto"/>
      </w:divBdr>
    </w:div>
    <w:div w:id="1001158215">
      <w:bodyDiv w:val="1"/>
      <w:marLeft w:val="0"/>
      <w:marRight w:val="0"/>
      <w:marTop w:val="0"/>
      <w:marBottom w:val="0"/>
      <w:divBdr>
        <w:top w:val="none" w:sz="0" w:space="0" w:color="auto"/>
        <w:left w:val="none" w:sz="0" w:space="0" w:color="auto"/>
        <w:bottom w:val="none" w:sz="0" w:space="0" w:color="auto"/>
        <w:right w:val="none" w:sz="0" w:space="0" w:color="auto"/>
      </w:divBdr>
    </w:div>
    <w:div w:id="1035040770">
      <w:bodyDiv w:val="1"/>
      <w:marLeft w:val="0"/>
      <w:marRight w:val="0"/>
      <w:marTop w:val="0"/>
      <w:marBottom w:val="0"/>
      <w:divBdr>
        <w:top w:val="none" w:sz="0" w:space="0" w:color="auto"/>
        <w:left w:val="none" w:sz="0" w:space="0" w:color="auto"/>
        <w:bottom w:val="none" w:sz="0" w:space="0" w:color="auto"/>
        <w:right w:val="none" w:sz="0" w:space="0" w:color="auto"/>
      </w:divBdr>
    </w:div>
    <w:div w:id="1057974698">
      <w:bodyDiv w:val="1"/>
      <w:marLeft w:val="0"/>
      <w:marRight w:val="0"/>
      <w:marTop w:val="0"/>
      <w:marBottom w:val="0"/>
      <w:divBdr>
        <w:top w:val="none" w:sz="0" w:space="0" w:color="auto"/>
        <w:left w:val="none" w:sz="0" w:space="0" w:color="auto"/>
        <w:bottom w:val="none" w:sz="0" w:space="0" w:color="auto"/>
        <w:right w:val="none" w:sz="0" w:space="0" w:color="auto"/>
      </w:divBdr>
    </w:div>
    <w:div w:id="1058819528">
      <w:bodyDiv w:val="1"/>
      <w:marLeft w:val="0"/>
      <w:marRight w:val="0"/>
      <w:marTop w:val="0"/>
      <w:marBottom w:val="0"/>
      <w:divBdr>
        <w:top w:val="none" w:sz="0" w:space="0" w:color="auto"/>
        <w:left w:val="none" w:sz="0" w:space="0" w:color="auto"/>
        <w:bottom w:val="none" w:sz="0" w:space="0" w:color="auto"/>
        <w:right w:val="none" w:sz="0" w:space="0" w:color="auto"/>
      </w:divBdr>
    </w:div>
    <w:div w:id="1076709312">
      <w:bodyDiv w:val="1"/>
      <w:marLeft w:val="0"/>
      <w:marRight w:val="0"/>
      <w:marTop w:val="0"/>
      <w:marBottom w:val="0"/>
      <w:divBdr>
        <w:top w:val="none" w:sz="0" w:space="0" w:color="auto"/>
        <w:left w:val="none" w:sz="0" w:space="0" w:color="auto"/>
        <w:bottom w:val="none" w:sz="0" w:space="0" w:color="auto"/>
        <w:right w:val="none" w:sz="0" w:space="0" w:color="auto"/>
      </w:divBdr>
    </w:div>
    <w:div w:id="1182621014">
      <w:bodyDiv w:val="1"/>
      <w:marLeft w:val="0"/>
      <w:marRight w:val="0"/>
      <w:marTop w:val="0"/>
      <w:marBottom w:val="0"/>
      <w:divBdr>
        <w:top w:val="none" w:sz="0" w:space="0" w:color="auto"/>
        <w:left w:val="none" w:sz="0" w:space="0" w:color="auto"/>
        <w:bottom w:val="none" w:sz="0" w:space="0" w:color="auto"/>
        <w:right w:val="none" w:sz="0" w:space="0" w:color="auto"/>
      </w:divBdr>
    </w:div>
    <w:div w:id="1263605926">
      <w:bodyDiv w:val="1"/>
      <w:marLeft w:val="0"/>
      <w:marRight w:val="0"/>
      <w:marTop w:val="0"/>
      <w:marBottom w:val="0"/>
      <w:divBdr>
        <w:top w:val="none" w:sz="0" w:space="0" w:color="auto"/>
        <w:left w:val="none" w:sz="0" w:space="0" w:color="auto"/>
        <w:bottom w:val="none" w:sz="0" w:space="0" w:color="auto"/>
        <w:right w:val="none" w:sz="0" w:space="0" w:color="auto"/>
      </w:divBdr>
    </w:div>
    <w:div w:id="1269966129">
      <w:bodyDiv w:val="1"/>
      <w:marLeft w:val="0"/>
      <w:marRight w:val="0"/>
      <w:marTop w:val="0"/>
      <w:marBottom w:val="0"/>
      <w:divBdr>
        <w:top w:val="none" w:sz="0" w:space="0" w:color="auto"/>
        <w:left w:val="none" w:sz="0" w:space="0" w:color="auto"/>
        <w:bottom w:val="none" w:sz="0" w:space="0" w:color="auto"/>
        <w:right w:val="none" w:sz="0" w:space="0" w:color="auto"/>
      </w:divBdr>
    </w:div>
    <w:div w:id="1314992396">
      <w:bodyDiv w:val="1"/>
      <w:marLeft w:val="0"/>
      <w:marRight w:val="0"/>
      <w:marTop w:val="0"/>
      <w:marBottom w:val="0"/>
      <w:divBdr>
        <w:top w:val="none" w:sz="0" w:space="0" w:color="auto"/>
        <w:left w:val="none" w:sz="0" w:space="0" w:color="auto"/>
        <w:bottom w:val="none" w:sz="0" w:space="0" w:color="auto"/>
        <w:right w:val="none" w:sz="0" w:space="0" w:color="auto"/>
      </w:divBdr>
    </w:div>
    <w:div w:id="1318529399">
      <w:bodyDiv w:val="1"/>
      <w:marLeft w:val="0"/>
      <w:marRight w:val="0"/>
      <w:marTop w:val="0"/>
      <w:marBottom w:val="0"/>
      <w:divBdr>
        <w:top w:val="none" w:sz="0" w:space="0" w:color="auto"/>
        <w:left w:val="none" w:sz="0" w:space="0" w:color="auto"/>
        <w:bottom w:val="none" w:sz="0" w:space="0" w:color="auto"/>
        <w:right w:val="none" w:sz="0" w:space="0" w:color="auto"/>
      </w:divBdr>
    </w:div>
    <w:div w:id="1334340088">
      <w:bodyDiv w:val="1"/>
      <w:marLeft w:val="0"/>
      <w:marRight w:val="0"/>
      <w:marTop w:val="0"/>
      <w:marBottom w:val="0"/>
      <w:divBdr>
        <w:top w:val="none" w:sz="0" w:space="0" w:color="auto"/>
        <w:left w:val="none" w:sz="0" w:space="0" w:color="auto"/>
        <w:bottom w:val="none" w:sz="0" w:space="0" w:color="auto"/>
        <w:right w:val="none" w:sz="0" w:space="0" w:color="auto"/>
      </w:divBdr>
    </w:div>
    <w:div w:id="1362314556">
      <w:bodyDiv w:val="1"/>
      <w:marLeft w:val="0"/>
      <w:marRight w:val="0"/>
      <w:marTop w:val="0"/>
      <w:marBottom w:val="0"/>
      <w:divBdr>
        <w:top w:val="none" w:sz="0" w:space="0" w:color="auto"/>
        <w:left w:val="none" w:sz="0" w:space="0" w:color="auto"/>
        <w:bottom w:val="none" w:sz="0" w:space="0" w:color="auto"/>
        <w:right w:val="none" w:sz="0" w:space="0" w:color="auto"/>
      </w:divBdr>
    </w:div>
    <w:div w:id="1372850018">
      <w:bodyDiv w:val="1"/>
      <w:marLeft w:val="0"/>
      <w:marRight w:val="0"/>
      <w:marTop w:val="0"/>
      <w:marBottom w:val="0"/>
      <w:divBdr>
        <w:top w:val="none" w:sz="0" w:space="0" w:color="auto"/>
        <w:left w:val="none" w:sz="0" w:space="0" w:color="auto"/>
        <w:bottom w:val="none" w:sz="0" w:space="0" w:color="auto"/>
        <w:right w:val="none" w:sz="0" w:space="0" w:color="auto"/>
      </w:divBdr>
    </w:div>
    <w:div w:id="1392312904">
      <w:bodyDiv w:val="1"/>
      <w:marLeft w:val="0"/>
      <w:marRight w:val="0"/>
      <w:marTop w:val="0"/>
      <w:marBottom w:val="0"/>
      <w:divBdr>
        <w:top w:val="none" w:sz="0" w:space="0" w:color="auto"/>
        <w:left w:val="none" w:sz="0" w:space="0" w:color="auto"/>
        <w:bottom w:val="none" w:sz="0" w:space="0" w:color="auto"/>
        <w:right w:val="none" w:sz="0" w:space="0" w:color="auto"/>
      </w:divBdr>
      <w:divsChild>
        <w:div w:id="1815488300">
          <w:marLeft w:val="0"/>
          <w:marRight w:val="0"/>
          <w:marTop w:val="0"/>
          <w:marBottom w:val="0"/>
          <w:divBdr>
            <w:top w:val="none" w:sz="0" w:space="0" w:color="auto"/>
            <w:left w:val="none" w:sz="0" w:space="0" w:color="auto"/>
            <w:bottom w:val="none" w:sz="0" w:space="0" w:color="auto"/>
            <w:right w:val="none" w:sz="0" w:space="0" w:color="auto"/>
          </w:divBdr>
          <w:divsChild>
            <w:div w:id="939411450">
              <w:marLeft w:val="0"/>
              <w:marRight w:val="0"/>
              <w:marTop w:val="0"/>
              <w:marBottom w:val="0"/>
              <w:divBdr>
                <w:top w:val="none" w:sz="0" w:space="0" w:color="auto"/>
                <w:left w:val="none" w:sz="0" w:space="0" w:color="auto"/>
                <w:bottom w:val="none" w:sz="0" w:space="0" w:color="auto"/>
                <w:right w:val="none" w:sz="0" w:space="0" w:color="auto"/>
              </w:divBdr>
              <w:divsChild>
                <w:div w:id="2099018145">
                  <w:marLeft w:val="0"/>
                  <w:marRight w:val="0"/>
                  <w:marTop w:val="0"/>
                  <w:marBottom w:val="0"/>
                  <w:divBdr>
                    <w:top w:val="none" w:sz="0" w:space="0" w:color="auto"/>
                    <w:left w:val="none" w:sz="0" w:space="0" w:color="auto"/>
                    <w:bottom w:val="none" w:sz="0" w:space="0" w:color="auto"/>
                    <w:right w:val="none" w:sz="0" w:space="0" w:color="auto"/>
                  </w:divBdr>
                  <w:divsChild>
                    <w:div w:id="1855814">
                      <w:marLeft w:val="0"/>
                      <w:marRight w:val="0"/>
                      <w:marTop w:val="0"/>
                      <w:marBottom w:val="0"/>
                      <w:divBdr>
                        <w:top w:val="none" w:sz="0" w:space="0" w:color="auto"/>
                        <w:left w:val="none" w:sz="0" w:space="0" w:color="auto"/>
                        <w:bottom w:val="none" w:sz="0" w:space="0" w:color="auto"/>
                        <w:right w:val="none" w:sz="0" w:space="0" w:color="auto"/>
                      </w:divBdr>
                      <w:divsChild>
                        <w:div w:id="1639264523">
                          <w:marLeft w:val="0"/>
                          <w:marRight w:val="0"/>
                          <w:marTop w:val="0"/>
                          <w:marBottom w:val="0"/>
                          <w:divBdr>
                            <w:top w:val="none" w:sz="0" w:space="0" w:color="auto"/>
                            <w:left w:val="none" w:sz="0" w:space="0" w:color="auto"/>
                            <w:bottom w:val="none" w:sz="0" w:space="0" w:color="auto"/>
                            <w:right w:val="none" w:sz="0" w:space="0" w:color="auto"/>
                          </w:divBdr>
                          <w:divsChild>
                            <w:div w:id="280842592">
                              <w:marLeft w:val="0"/>
                              <w:marRight w:val="0"/>
                              <w:marTop w:val="0"/>
                              <w:marBottom w:val="0"/>
                              <w:divBdr>
                                <w:top w:val="none" w:sz="0" w:space="0" w:color="auto"/>
                                <w:left w:val="none" w:sz="0" w:space="0" w:color="auto"/>
                                <w:bottom w:val="none" w:sz="0" w:space="0" w:color="auto"/>
                                <w:right w:val="none" w:sz="0" w:space="0" w:color="auto"/>
                              </w:divBdr>
                              <w:divsChild>
                                <w:div w:id="328678044">
                                  <w:marLeft w:val="0"/>
                                  <w:marRight w:val="0"/>
                                  <w:marTop w:val="0"/>
                                  <w:marBottom w:val="0"/>
                                  <w:divBdr>
                                    <w:top w:val="none" w:sz="0" w:space="0" w:color="auto"/>
                                    <w:left w:val="none" w:sz="0" w:space="0" w:color="auto"/>
                                    <w:bottom w:val="none" w:sz="0" w:space="0" w:color="auto"/>
                                    <w:right w:val="none" w:sz="0" w:space="0" w:color="auto"/>
                                  </w:divBdr>
                                  <w:divsChild>
                                    <w:div w:id="1345278398">
                                      <w:marLeft w:val="0"/>
                                      <w:marRight w:val="0"/>
                                      <w:marTop w:val="0"/>
                                      <w:marBottom w:val="0"/>
                                      <w:divBdr>
                                        <w:top w:val="none" w:sz="0" w:space="0" w:color="auto"/>
                                        <w:left w:val="none" w:sz="0" w:space="0" w:color="auto"/>
                                        <w:bottom w:val="none" w:sz="0" w:space="0" w:color="auto"/>
                                        <w:right w:val="none" w:sz="0" w:space="0" w:color="auto"/>
                                      </w:divBdr>
                                      <w:divsChild>
                                        <w:div w:id="1550260585">
                                          <w:marLeft w:val="0"/>
                                          <w:marRight w:val="0"/>
                                          <w:marTop w:val="0"/>
                                          <w:marBottom w:val="0"/>
                                          <w:divBdr>
                                            <w:top w:val="none" w:sz="0" w:space="0" w:color="auto"/>
                                            <w:left w:val="none" w:sz="0" w:space="0" w:color="auto"/>
                                            <w:bottom w:val="none" w:sz="0" w:space="0" w:color="auto"/>
                                            <w:right w:val="none" w:sz="0" w:space="0" w:color="auto"/>
                                          </w:divBdr>
                                          <w:divsChild>
                                            <w:div w:id="71512673">
                                              <w:marLeft w:val="0"/>
                                              <w:marRight w:val="0"/>
                                              <w:marTop w:val="0"/>
                                              <w:marBottom w:val="0"/>
                                              <w:divBdr>
                                                <w:top w:val="none" w:sz="0" w:space="0" w:color="auto"/>
                                                <w:left w:val="none" w:sz="0" w:space="0" w:color="auto"/>
                                                <w:bottom w:val="none" w:sz="0" w:space="0" w:color="auto"/>
                                                <w:right w:val="none" w:sz="0" w:space="0" w:color="auto"/>
                                              </w:divBdr>
                                              <w:divsChild>
                                                <w:div w:id="1754468410">
                                                  <w:marLeft w:val="0"/>
                                                  <w:marRight w:val="0"/>
                                                  <w:marTop w:val="0"/>
                                                  <w:marBottom w:val="0"/>
                                                  <w:divBdr>
                                                    <w:top w:val="none" w:sz="0" w:space="0" w:color="auto"/>
                                                    <w:left w:val="none" w:sz="0" w:space="0" w:color="auto"/>
                                                    <w:bottom w:val="none" w:sz="0" w:space="0" w:color="auto"/>
                                                    <w:right w:val="none" w:sz="0" w:space="0" w:color="auto"/>
                                                  </w:divBdr>
                                                  <w:divsChild>
                                                    <w:div w:id="1536623412">
                                                      <w:marLeft w:val="0"/>
                                                      <w:marRight w:val="0"/>
                                                      <w:marTop w:val="0"/>
                                                      <w:marBottom w:val="0"/>
                                                      <w:divBdr>
                                                        <w:top w:val="none" w:sz="0" w:space="0" w:color="auto"/>
                                                        <w:left w:val="none" w:sz="0" w:space="0" w:color="auto"/>
                                                        <w:bottom w:val="none" w:sz="0" w:space="0" w:color="auto"/>
                                                        <w:right w:val="none" w:sz="0" w:space="0" w:color="auto"/>
                                                      </w:divBdr>
                                                      <w:divsChild>
                                                        <w:div w:id="1680617478">
                                                          <w:marLeft w:val="0"/>
                                                          <w:marRight w:val="0"/>
                                                          <w:marTop w:val="0"/>
                                                          <w:marBottom w:val="0"/>
                                                          <w:divBdr>
                                                            <w:top w:val="none" w:sz="0" w:space="0" w:color="auto"/>
                                                            <w:left w:val="none" w:sz="0" w:space="0" w:color="auto"/>
                                                            <w:bottom w:val="none" w:sz="0" w:space="0" w:color="auto"/>
                                                            <w:right w:val="none" w:sz="0" w:space="0" w:color="auto"/>
                                                          </w:divBdr>
                                                          <w:divsChild>
                                                            <w:div w:id="4894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9469270">
      <w:bodyDiv w:val="1"/>
      <w:marLeft w:val="0"/>
      <w:marRight w:val="0"/>
      <w:marTop w:val="0"/>
      <w:marBottom w:val="0"/>
      <w:divBdr>
        <w:top w:val="none" w:sz="0" w:space="0" w:color="auto"/>
        <w:left w:val="none" w:sz="0" w:space="0" w:color="auto"/>
        <w:bottom w:val="none" w:sz="0" w:space="0" w:color="auto"/>
        <w:right w:val="none" w:sz="0" w:space="0" w:color="auto"/>
      </w:divBdr>
    </w:div>
    <w:div w:id="1453398099">
      <w:bodyDiv w:val="1"/>
      <w:marLeft w:val="0"/>
      <w:marRight w:val="0"/>
      <w:marTop w:val="0"/>
      <w:marBottom w:val="0"/>
      <w:divBdr>
        <w:top w:val="none" w:sz="0" w:space="0" w:color="auto"/>
        <w:left w:val="none" w:sz="0" w:space="0" w:color="auto"/>
        <w:bottom w:val="none" w:sz="0" w:space="0" w:color="auto"/>
        <w:right w:val="none" w:sz="0" w:space="0" w:color="auto"/>
      </w:divBdr>
      <w:divsChild>
        <w:div w:id="687028390">
          <w:marLeft w:val="0"/>
          <w:marRight w:val="0"/>
          <w:marTop w:val="0"/>
          <w:marBottom w:val="0"/>
          <w:divBdr>
            <w:top w:val="none" w:sz="0" w:space="0" w:color="auto"/>
            <w:left w:val="none" w:sz="0" w:space="0" w:color="auto"/>
            <w:bottom w:val="none" w:sz="0" w:space="0" w:color="auto"/>
            <w:right w:val="none" w:sz="0" w:space="0" w:color="auto"/>
          </w:divBdr>
          <w:divsChild>
            <w:div w:id="923416507">
              <w:marLeft w:val="0"/>
              <w:marRight w:val="0"/>
              <w:marTop w:val="0"/>
              <w:marBottom w:val="0"/>
              <w:divBdr>
                <w:top w:val="none" w:sz="0" w:space="0" w:color="auto"/>
                <w:left w:val="none" w:sz="0" w:space="0" w:color="auto"/>
                <w:bottom w:val="none" w:sz="0" w:space="0" w:color="auto"/>
                <w:right w:val="none" w:sz="0" w:space="0" w:color="auto"/>
              </w:divBdr>
              <w:divsChild>
                <w:div w:id="676808297">
                  <w:marLeft w:val="0"/>
                  <w:marRight w:val="0"/>
                  <w:marTop w:val="0"/>
                  <w:marBottom w:val="0"/>
                  <w:divBdr>
                    <w:top w:val="none" w:sz="0" w:space="0" w:color="auto"/>
                    <w:left w:val="none" w:sz="0" w:space="0" w:color="auto"/>
                    <w:bottom w:val="none" w:sz="0" w:space="0" w:color="auto"/>
                    <w:right w:val="none" w:sz="0" w:space="0" w:color="auto"/>
                  </w:divBdr>
                  <w:divsChild>
                    <w:div w:id="2069646846">
                      <w:marLeft w:val="0"/>
                      <w:marRight w:val="0"/>
                      <w:marTop w:val="0"/>
                      <w:marBottom w:val="0"/>
                      <w:divBdr>
                        <w:top w:val="none" w:sz="0" w:space="0" w:color="auto"/>
                        <w:left w:val="none" w:sz="0" w:space="0" w:color="auto"/>
                        <w:bottom w:val="none" w:sz="0" w:space="0" w:color="auto"/>
                        <w:right w:val="none" w:sz="0" w:space="0" w:color="auto"/>
                      </w:divBdr>
                      <w:divsChild>
                        <w:div w:id="1138690395">
                          <w:marLeft w:val="0"/>
                          <w:marRight w:val="0"/>
                          <w:marTop w:val="0"/>
                          <w:marBottom w:val="0"/>
                          <w:divBdr>
                            <w:top w:val="none" w:sz="0" w:space="0" w:color="auto"/>
                            <w:left w:val="none" w:sz="0" w:space="0" w:color="auto"/>
                            <w:bottom w:val="none" w:sz="0" w:space="0" w:color="auto"/>
                            <w:right w:val="none" w:sz="0" w:space="0" w:color="auto"/>
                          </w:divBdr>
                          <w:divsChild>
                            <w:div w:id="299307181">
                              <w:marLeft w:val="0"/>
                              <w:marRight w:val="0"/>
                              <w:marTop w:val="0"/>
                              <w:marBottom w:val="0"/>
                              <w:divBdr>
                                <w:top w:val="none" w:sz="0" w:space="0" w:color="auto"/>
                                <w:left w:val="none" w:sz="0" w:space="0" w:color="auto"/>
                                <w:bottom w:val="none" w:sz="0" w:space="0" w:color="auto"/>
                                <w:right w:val="none" w:sz="0" w:space="0" w:color="auto"/>
                              </w:divBdr>
                              <w:divsChild>
                                <w:div w:id="1487936407">
                                  <w:marLeft w:val="0"/>
                                  <w:marRight w:val="0"/>
                                  <w:marTop w:val="0"/>
                                  <w:marBottom w:val="0"/>
                                  <w:divBdr>
                                    <w:top w:val="none" w:sz="0" w:space="0" w:color="auto"/>
                                    <w:left w:val="none" w:sz="0" w:space="0" w:color="auto"/>
                                    <w:bottom w:val="none" w:sz="0" w:space="0" w:color="auto"/>
                                    <w:right w:val="none" w:sz="0" w:space="0" w:color="auto"/>
                                  </w:divBdr>
                                  <w:divsChild>
                                    <w:div w:id="634986400">
                                      <w:marLeft w:val="0"/>
                                      <w:marRight w:val="0"/>
                                      <w:marTop w:val="0"/>
                                      <w:marBottom w:val="0"/>
                                      <w:divBdr>
                                        <w:top w:val="none" w:sz="0" w:space="0" w:color="auto"/>
                                        <w:left w:val="none" w:sz="0" w:space="0" w:color="auto"/>
                                        <w:bottom w:val="none" w:sz="0" w:space="0" w:color="auto"/>
                                        <w:right w:val="none" w:sz="0" w:space="0" w:color="auto"/>
                                      </w:divBdr>
                                      <w:divsChild>
                                        <w:div w:id="2002734256">
                                          <w:marLeft w:val="0"/>
                                          <w:marRight w:val="0"/>
                                          <w:marTop w:val="0"/>
                                          <w:marBottom w:val="0"/>
                                          <w:divBdr>
                                            <w:top w:val="none" w:sz="0" w:space="0" w:color="auto"/>
                                            <w:left w:val="none" w:sz="0" w:space="0" w:color="auto"/>
                                            <w:bottom w:val="none" w:sz="0" w:space="0" w:color="auto"/>
                                            <w:right w:val="none" w:sz="0" w:space="0" w:color="auto"/>
                                          </w:divBdr>
                                          <w:divsChild>
                                            <w:div w:id="72821152">
                                              <w:marLeft w:val="0"/>
                                              <w:marRight w:val="0"/>
                                              <w:marTop w:val="0"/>
                                              <w:marBottom w:val="0"/>
                                              <w:divBdr>
                                                <w:top w:val="none" w:sz="0" w:space="0" w:color="auto"/>
                                                <w:left w:val="none" w:sz="0" w:space="0" w:color="auto"/>
                                                <w:bottom w:val="none" w:sz="0" w:space="0" w:color="auto"/>
                                                <w:right w:val="none" w:sz="0" w:space="0" w:color="auto"/>
                                              </w:divBdr>
                                              <w:divsChild>
                                                <w:div w:id="756899767">
                                                  <w:marLeft w:val="0"/>
                                                  <w:marRight w:val="0"/>
                                                  <w:marTop w:val="0"/>
                                                  <w:marBottom w:val="0"/>
                                                  <w:divBdr>
                                                    <w:top w:val="none" w:sz="0" w:space="0" w:color="auto"/>
                                                    <w:left w:val="none" w:sz="0" w:space="0" w:color="auto"/>
                                                    <w:bottom w:val="none" w:sz="0" w:space="0" w:color="auto"/>
                                                    <w:right w:val="none" w:sz="0" w:space="0" w:color="auto"/>
                                                  </w:divBdr>
                                                  <w:divsChild>
                                                    <w:div w:id="641345990">
                                                      <w:marLeft w:val="0"/>
                                                      <w:marRight w:val="0"/>
                                                      <w:marTop w:val="0"/>
                                                      <w:marBottom w:val="0"/>
                                                      <w:divBdr>
                                                        <w:top w:val="none" w:sz="0" w:space="0" w:color="auto"/>
                                                        <w:left w:val="none" w:sz="0" w:space="0" w:color="auto"/>
                                                        <w:bottom w:val="none" w:sz="0" w:space="0" w:color="auto"/>
                                                        <w:right w:val="none" w:sz="0" w:space="0" w:color="auto"/>
                                                      </w:divBdr>
                                                      <w:divsChild>
                                                        <w:div w:id="3781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896829">
      <w:bodyDiv w:val="1"/>
      <w:marLeft w:val="0"/>
      <w:marRight w:val="0"/>
      <w:marTop w:val="0"/>
      <w:marBottom w:val="0"/>
      <w:divBdr>
        <w:top w:val="none" w:sz="0" w:space="0" w:color="auto"/>
        <w:left w:val="none" w:sz="0" w:space="0" w:color="auto"/>
        <w:bottom w:val="none" w:sz="0" w:space="0" w:color="auto"/>
        <w:right w:val="none" w:sz="0" w:space="0" w:color="auto"/>
      </w:divBdr>
    </w:div>
    <w:div w:id="1540119607">
      <w:bodyDiv w:val="1"/>
      <w:marLeft w:val="0"/>
      <w:marRight w:val="0"/>
      <w:marTop w:val="0"/>
      <w:marBottom w:val="0"/>
      <w:divBdr>
        <w:top w:val="none" w:sz="0" w:space="0" w:color="auto"/>
        <w:left w:val="none" w:sz="0" w:space="0" w:color="auto"/>
        <w:bottom w:val="none" w:sz="0" w:space="0" w:color="auto"/>
        <w:right w:val="none" w:sz="0" w:space="0" w:color="auto"/>
      </w:divBdr>
      <w:divsChild>
        <w:div w:id="722099002">
          <w:marLeft w:val="0"/>
          <w:marRight w:val="0"/>
          <w:marTop w:val="0"/>
          <w:marBottom w:val="0"/>
          <w:divBdr>
            <w:top w:val="none" w:sz="0" w:space="0" w:color="auto"/>
            <w:left w:val="none" w:sz="0" w:space="0" w:color="auto"/>
            <w:bottom w:val="none" w:sz="0" w:space="0" w:color="auto"/>
            <w:right w:val="none" w:sz="0" w:space="0" w:color="auto"/>
          </w:divBdr>
          <w:divsChild>
            <w:div w:id="811287364">
              <w:marLeft w:val="0"/>
              <w:marRight w:val="0"/>
              <w:marTop w:val="0"/>
              <w:marBottom w:val="0"/>
              <w:divBdr>
                <w:top w:val="none" w:sz="0" w:space="0" w:color="auto"/>
                <w:left w:val="none" w:sz="0" w:space="0" w:color="auto"/>
                <w:bottom w:val="none" w:sz="0" w:space="0" w:color="auto"/>
                <w:right w:val="none" w:sz="0" w:space="0" w:color="auto"/>
              </w:divBdr>
              <w:divsChild>
                <w:div w:id="1060636387">
                  <w:marLeft w:val="0"/>
                  <w:marRight w:val="0"/>
                  <w:marTop w:val="0"/>
                  <w:marBottom w:val="0"/>
                  <w:divBdr>
                    <w:top w:val="none" w:sz="0" w:space="0" w:color="auto"/>
                    <w:left w:val="none" w:sz="0" w:space="0" w:color="auto"/>
                    <w:bottom w:val="none" w:sz="0" w:space="0" w:color="auto"/>
                    <w:right w:val="none" w:sz="0" w:space="0" w:color="auto"/>
                  </w:divBdr>
                  <w:divsChild>
                    <w:div w:id="715468184">
                      <w:marLeft w:val="0"/>
                      <w:marRight w:val="0"/>
                      <w:marTop w:val="0"/>
                      <w:marBottom w:val="0"/>
                      <w:divBdr>
                        <w:top w:val="none" w:sz="0" w:space="0" w:color="auto"/>
                        <w:left w:val="none" w:sz="0" w:space="0" w:color="auto"/>
                        <w:bottom w:val="none" w:sz="0" w:space="0" w:color="auto"/>
                        <w:right w:val="none" w:sz="0" w:space="0" w:color="auto"/>
                      </w:divBdr>
                      <w:divsChild>
                        <w:div w:id="1997101604">
                          <w:marLeft w:val="0"/>
                          <w:marRight w:val="0"/>
                          <w:marTop w:val="0"/>
                          <w:marBottom w:val="0"/>
                          <w:divBdr>
                            <w:top w:val="none" w:sz="0" w:space="0" w:color="auto"/>
                            <w:left w:val="none" w:sz="0" w:space="0" w:color="auto"/>
                            <w:bottom w:val="none" w:sz="0" w:space="0" w:color="auto"/>
                            <w:right w:val="none" w:sz="0" w:space="0" w:color="auto"/>
                          </w:divBdr>
                          <w:divsChild>
                            <w:div w:id="421687997">
                              <w:marLeft w:val="0"/>
                              <w:marRight w:val="0"/>
                              <w:marTop w:val="0"/>
                              <w:marBottom w:val="0"/>
                              <w:divBdr>
                                <w:top w:val="none" w:sz="0" w:space="0" w:color="auto"/>
                                <w:left w:val="none" w:sz="0" w:space="0" w:color="auto"/>
                                <w:bottom w:val="none" w:sz="0" w:space="0" w:color="auto"/>
                                <w:right w:val="none" w:sz="0" w:space="0" w:color="auto"/>
                              </w:divBdr>
                              <w:divsChild>
                                <w:div w:id="66076897">
                                  <w:marLeft w:val="0"/>
                                  <w:marRight w:val="0"/>
                                  <w:marTop w:val="0"/>
                                  <w:marBottom w:val="0"/>
                                  <w:divBdr>
                                    <w:top w:val="none" w:sz="0" w:space="0" w:color="auto"/>
                                    <w:left w:val="none" w:sz="0" w:space="0" w:color="auto"/>
                                    <w:bottom w:val="none" w:sz="0" w:space="0" w:color="auto"/>
                                    <w:right w:val="none" w:sz="0" w:space="0" w:color="auto"/>
                                  </w:divBdr>
                                  <w:divsChild>
                                    <w:div w:id="788429399">
                                      <w:marLeft w:val="0"/>
                                      <w:marRight w:val="0"/>
                                      <w:marTop w:val="0"/>
                                      <w:marBottom w:val="0"/>
                                      <w:divBdr>
                                        <w:top w:val="none" w:sz="0" w:space="0" w:color="auto"/>
                                        <w:left w:val="none" w:sz="0" w:space="0" w:color="auto"/>
                                        <w:bottom w:val="none" w:sz="0" w:space="0" w:color="auto"/>
                                        <w:right w:val="none" w:sz="0" w:space="0" w:color="auto"/>
                                      </w:divBdr>
                                      <w:divsChild>
                                        <w:div w:id="1857309769">
                                          <w:marLeft w:val="0"/>
                                          <w:marRight w:val="0"/>
                                          <w:marTop w:val="0"/>
                                          <w:marBottom w:val="0"/>
                                          <w:divBdr>
                                            <w:top w:val="none" w:sz="0" w:space="0" w:color="auto"/>
                                            <w:left w:val="none" w:sz="0" w:space="0" w:color="auto"/>
                                            <w:bottom w:val="none" w:sz="0" w:space="0" w:color="auto"/>
                                            <w:right w:val="none" w:sz="0" w:space="0" w:color="auto"/>
                                          </w:divBdr>
                                          <w:divsChild>
                                            <w:div w:id="1395739012">
                                              <w:marLeft w:val="0"/>
                                              <w:marRight w:val="0"/>
                                              <w:marTop w:val="0"/>
                                              <w:marBottom w:val="0"/>
                                              <w:divBdr>
                                                <w:top w:val="none" w:sz="0" w:space="0" w:color="auto"/>
                                                <w:left w:val="none" w:sz="0" w:space="0" w:color="auto"/>
                                                <w:bottom w:val="none" w:sz="0" w:space="0" w:color="auto"/>
                                                <w:right w:val="none" w:sz="0" w:space="0" w:color="auto"/>
                                              </w:divBdr>
                                              <w:divsChild>
                                                <w:div w:id="847014791">
                                                  <w:marLeft w:val="0"/>
                                                  <w:marRight w:val="0"/>
                                                  <w:marTop w:val="0"/>
                                                  <w:marBottom w:val="0"/>
                                                  <w:divBdr>
                                                    <w:top w:val="none" w:sz="0" w:space="0" w:color="auto"/>
                                                    <w:left w:val="none" w:sz="0" w:space="0" w:color="auto"/>
                                                    <w:bottom w:val="none" w:sz="0" w:space="0" w:color="auto"/>
                                                    <w:right w:val="none" w:sz="0" w:space="0" w:color="auto"/>
                                                  </w:divBdr>
                                                  <w:divsChild>
                                                    <w:div w:id="1331910590">
                                                      <w:marLeft w:val="0"/>
                                                      <w:marRight w:val="0"/>
                                                      <w:marTop w:val="0"/>
                                                      <w:marBottom w:val="0"/>
                                                      <w:divBdr>
                                                        <w:top w:val="none" w:sz="0" w:space="0" w:color="auto"/>
                                                        <w:left w:val="none" w:sz="0" w:space="0" w:color="auto"/>
                                                        <w:bottom w:val="none" w:sz="0" w:space="0" w:color="auto"/>
                                                        <w:right w:val="none" w:sz="0" w:space="0" w:color="auto"/>
                                                      </w:divBdr>
                                                      <w:divsChild>
                                                        <w:div w:id="21122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0165855">
      <w:bodyDiv w:val="1"/>
      <w:marLeft w:val="0"/>
      <w:marRight w:val="0"/>
      <w:marTop w:val="0"/>
      <w:marBottom w:val="0"/>
      <w:divBdr>
        <w:top w:val="none" w:sz="0" w:space="0" w:color="auto"/>
        <w:left w:val="none" w:sz="0" w:space="0" w:color="auto"/>
        <w:bottom w:val="none" w:sz="0" w:space="0" w:color="auto"/>
        <w:right w:val="none" w:sz="0" w:space="0" w:color="auto"/>
      </w:divBdr>
    </w:div>
    <w:div w:id="1611010349">
      <w:bodyDiv w:val="1"/>
      <w:marLeft w:val="0"/>
      <w:marRight w:val="0"/>
      <w:marTop w:val="0"/>
      <w:marBottom w:val="0"/>
      <w:divBdr>
        <w:top w:val="none" w:sz="0" w:space="0" w:color="auto"/>
        <w:left w:val="none" w:sz="0" w:space="0" w:color="auto"/>
        <w:bottom w:val="none" w:sz="0" w:space="0" w:color="auto"/>
        <w:right w:val="none" w:sz="0" w:space="0" w:color="auto"/>
      </w:divBdr>
    </w:div>
    <w:div w:id="1673869030">
      <w:bodyDiv w:val="1"/>
      <w:marLeft w:val="0"/>
      <w:marRight w:val="0"/>
      <w:marTop w:val="0"/>
      <w:marBottom w:val="0"/>
      <w:divBdr>
        <w:top w:val="none" w:sz="0" w:space="0" w:color="auto"/>
        <w:left w:val="none" w:sz="0" w:space="0" w:color="auto"/>
        <w:bottom w:val="none" w:sz="0" w:space="0" w:color="auto"/>
        <w:right w:val="none" w:sz="0" w:space="0" w:color="auto"/>
      </w:divBdr>
    </w:div>
    <w:div w:id="1787037460">
      <w:bodyDiv w:val="1"/>
      <w:marLeft w:val="0"/>
      <w:marRight w:val="0"/>
      <w:marTop w:val="0"/>
      <w:marBottom w:val="0"/>
      <w:divBdr>
        <w:top w:val="none" w:sz="0" w:space="0" w:color="auto"/>
        <w:left w:val="none" w:sz="0" w:space="0" w:color="auto"/>
        <w:bottom w:val="none" w:sz="0" w:space="0" w:color="auto"/>
        <w:right w:val="none" w:sz="0" w:space="0" w:color="auto"/>
      </w:divBdr>
    </w:div>
    <w:div w:id="1884056039">
      <w:bodyDiv w:val="1"/>
      <w:marLeft w:val="0"/>
      <w:marRight w:val="0"/>
      <w:marTop w:val="0"/>
      <w:marBottom w:val="0"/>
      <w:divBdr>
        <w:top w:val="none" w:sz="0" w:space="0" w:color="auto"/>
        <w:left w:val="none" w:sz="0" w:space="0" w:color="auto"/>
        <w:bottom w:val="none" w:sz="0" w:space="0" w:color="auto"/>
        <w:right w:val="none" w:sz="0" w:space="0" w:color="auto"/>
      </w:divBdr>
      <w:divsChild>
        <w:div w:id="474567066">
          <w:marLeft w:val="0"/>
          <w:marRight w:val="0"/>
          <w:marTop w:val="0"/>
          <w:marBottom w:val="0"/>
          <w:divBdr>
            <w:top w:val="none" w:sz="0" w:space="0" w:color="auto"/>
            <w:left w:val="none" w:sz="0" w:space="0" w:color="auto"/>
            <w:bottom w:val="none" w:sz="0" w:space="0" w:color="auto"/>
            <w:right w:val="none" w:sz="0" w:space="0" w:color="auto"/>
          </w:divBdr>
          <w:divsChild>
            <w:div w:id="1065910125">
              <w:marLeft w:val="0"/>
              <w:marRight w:val="0"/>
              <w:marTop w:val="0"/>
              <w:marBottom w:val="0"/>
              <w:divBdr>
                <w:top w:val="none" w:sz="0" w:space="0" w:color="auto"/>
                <w:left w:val="none" w:sz="0" w:space="0" w:color="auto"/>
                <w:bottom w:val="none" w:sz="0" w:space="0" w:color="auto"/>
                <w:right w:val="none" w:sz="0" w:space="0" w:color="auto"/>
              </w:divBdr>
              <w:divsChild>
                <w:div w:id="308293513">
                  <w:marLeft w:val="0"/>
                  <w:marRight w:val="0"/>
                  <w:marTop w:val="0"/>
                  <w:marBottom w:val="0"/>
                  <w:divBdr>
                    <w:top w:val="none" w:sz="0" w:space="0" w:color="auto"/>
                    <w:left w:val="none" w:sz="0" w:space="0" w:color="auto"/>
                    <w:bottom w:val="none" w:sz="0" w:space="0" w:color="auto"/>
                    <w:right w:val="none" w:sz="0" w:space="0" w:color="auto"/>
                  </w:divBdr>
                  <w:divsChild>
                    <w:div w:id="1956280015">
                      <w:marLeft w:val="0"/>
                      <w:marRight w:val="0"/>
                      <w:marTop w:val="0"/>
                      <w:marBottom w:val="0"/>
                      <w:divBdr>
                        <w:top w:val="none" w:sz="0" w:space="0" w:color="auto"/>
                        <w:left w:val="none" w:sz="0" w:space="0" w:color="auto"/>
                        <w:bottom w:val="none" w:sz="0" w:space="0" w:color="auto"/>
                        <w:right w:val="none" w:sz="0" w:space="0" w:color="auto"/>
                      </w:divBdr>
                      <w:divsChild>
                        <w:div w:id="299769838">
                          <w:marLeft w:val="0"/>
                          <w:marRight w:val="0"/>
                          <w:marTop w:val="0"/>
                          <w:marBottom w:val="0"/>
                          <w:divBdr>
                            <w:top w:val="none" w:sz="0" w:space="0" w:color="auto"/>
                            <w:left w:val="none" w:sz="0" w:space="0" w:color="auto"/>
                            <w:bottom w:val="none" w:sz="0" w:space="0" w:color="auto"/>
                            <w:right w:val="none" w:sz="0" w:space="0" w:color="auto"/>
                          </w:divBdr>
                          <w:divsChild>
                            <w:div w:id="1042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896769">
          <w:marLeft w:val="0"/>
          <w:marRight w:val="0"/>
          <w:marTop w:val="0"/>
          <w:marBottom w:val="0"/>
          <w:divBdr>
            <w:top w:val="none" w:sz="0" w:space="0" w:color="auto"/>
            <w:left w:val="none" w:sz="0" w:space="0" w:color="auto"/>
            <w:bottom w:val="none" w:sz="0" w:space="0" w:color="auto"/>
            <w:right w:val="none" w:sz="0" w:space="0" w:color="auto"/>
          </w:divBdr>
          <w:divsChild>
            <w:div w:id="1080831287">
              <w:marLeft w:val="0"/>
              <w:marRight w:val="0"/>
              <w:marTop w:val="0"/>
              <w:marBottom w:val="0"/>
              <w:divBdr>
                <w:top w:val="none" w:sz="0" w:space="0" w:color="auto"/>
                <w:left w:val="none" w:sz="0" w:space="0" w:color="auto"/>
                <w:bottom w:val="none" w:sz="0" w:space="0" w:color="auto"/>
                <w:right w:val="none" w:sz="0" w:space="0" w:color="auto"/>
              </w:divBdr>
              <w:divsChild>
                <w:div w:id="1509826037">
                  <w:marLeft w:val="0"/>
                  <w:marRight w:val="0"/>
                  <w:marTop w:val="0"/>
                  <w:marBottom w:val="0"/>
                  <w:divBdr>
                    <w:top w:val="none" w:sz="0" w:space="0" w:color="auto"/>
                    <w:left w:val="none" w:sz="0" w:space="0" w:color="auto"/>
                    <w:bottom w:val="none" w:sz="0" w:space="0" w:color="auto"/>
                    <w:right w:val="none" w:sz="0" w:space="0" w:color="auto"/>
                  </w:divBdr>
                  <w:divsChild>
                    <w:div w:id="1493180173">
                      <w:marLeft w:val="0"/>
                      <w:marRight w:val="0"/>
                      <w:marTop w:val="0"/>
                      <w:marBottom w:val="0"/>
                      <w:divBdr>
                        <w:top w:val="none" w:sz="0" w:space="0" w:color="auto"/>
                        <w:left w:val="none" w:sz="0" w:space="0" w:color="auto"/>
                        <w:bottom w:val="none" w:sz="0" w:space="0" w:color="auto"/>
                        <w:right w:val="none" w:sz="0" w:space="0" w:color="auto"/>
                      </w:divBdr>
                      <w:divsChild>
                        <w:div w:id="1482038763">
                          <w:marLeft w:val="0"/>
                          <w:marRight w:val="0"/>
                          <w:marTop w:val="0"/>
                          <w:marBottom w:val="0"/>
                          <w:divBdr>
                            <w:top w:val="none" w:sz="0" w:space="0" w:color="auto"/>
                            <w:left w:val="none" w:sz="0" w:space="0" w:color="auto"/>
                            <w:bottom w:val="none" w:sz="0" w:space="0" w:color="auto"/>
                            <w:right w:val="none" w:sz="0" w:space="0" w:color="auto"/>
                          </w:divBdr>
                          <w:divsChild>
                            <w:div w:id="3999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605">
      <w:bodyDiv w:val="1"/>
      <w:marLeft w:val="0"/>
      <w:marRight w:val="0"/>
      <w:marTop w:val="0"/>
      <w:marBottom w:val="0"/>
      <w:divBdr>
        <w:top w:val="none" w:sz="0" w:space="0" w:color="auto"/>
        <w:left w:val="none" w:sz="0" w:space="0" w:color="auto"/>
        <w:bottom w:val="none" w:sz="0" w:space="0" w:color="auto"/>
        <w:right w:val="none" w:sz="0" w:space="0" w:color="auto"/>
      </w:divBdr>
    </w:div>
    <w:div w:id="2010601313">
      <w:bodyDiv w:val="1"/>
      <w:marLeft w:val="0"/>
      <w:marRight w:val="0"/>
      <w:marTop w:val="0"/>
      <w:marBottom w:val="0"/>
      <w:divBdr>
        <w:top w:val="none" w:sz="0" w:space="0" w:color="auto"/>
        <w:left w:val="none" w:sz="0" w:space="0" w:color="auto"/>
        <w:bottom w:val="none" w:sz="0" w:space="0" w:color="auto"/>
        <w:right w:val="none" w:sz="0" w:space="0" w:color="auto"/>
      </w:divBdr>
    </w:div>
    <w:div w:id="204559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2FA7A64FC73547978AC829124D73D0" ma:contentTypeVersion="14" ma:contentTypeDescription="Create a new document." ma:contentTypeScope="" ma:versionID="17b3e5a39dd0770c86ef48c698a5af22">
  <xsd:schema xmlns:xsd="http://www.w3.org/2001/XMLSchema" xmlns:xs="http://www.w3.org/2001/XMLSchema" xmlns:p="http://schemas.microsoft.com/office/2006/metadata/properties" xmlns:ns3="18eb4b15-21c3-45cd-a562-c1ef9f16934a" xmlns:ns4="f9d5d3fd-b925-4d19-89ce-825bf70bc5e9" targetNamespace="http://schemas.microsoft.com/office/2006/metadata/properties" ma:root="true" ma:fieldsID="ace18574c3f12fcb08a14045b2e64942" ns3:_="" ns4:_="">
    <xsd:import namespace="18eb4b15-21c3-45cd-a562-c1ef9f16934a"/>
    <xsd:import namespace="f9d5d3fd-b925-4d19-89ce-825bf70bc5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b4b15-21c3-45cd-a562-c1ef9f1693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d5d3fd-b925-4d19-89ce-825bf70bc5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C5770-E05E-4E57-8C11-958068D38867}">
  <ds:schemaRefs>
    <ds:schemaRef ds:uri="http://schemas.openxmlformats.org/officeDocument/2006/bibliography"/>
  </ds:schemaRefs>
</ds:datastoreItem>
</file>

<file path=customXml/itemProps2.xml><?xml version="1.0" encoding="utf-8"?>
<ds:datastoreItem xmlns:ds="http://schemas.openxmlformats.org/officeDocument/2006/customXml" ds:itemID="{94D28A31-308B-4601-A787-395CBB5BCC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54EFAB-EFA4-4431-9F01-6853627243ED}">
  <ds:schemaRefs>
    <ds:schemaRef ds:uri="http://schemas.microsoft.com/sharepoint/v3/contenttype/forms"/>
  </ds:schemaRefs>
</ds:datastoreItem>
</file>

<file path=customXml/itemProps4.xml><?xml version="1.0" encoding="utf-8"?>
<ds:datastoreItem xmlns:ds="http://schemas.openxmlformats.org/officeDocument/2006/customXml" ds:itemID="{7A9F129C-D476-472C-93AF-630D976CC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b4b15-21c3-45cd-a562-c1ef9f16934a"/>
    <ds:schemaRef ds:uri="f9d5d3fd-b925-4d19-89ce-825bf70bc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680</Words>
  <Characters>3703</Characters>
  <Application>Microsoft Office Word</Application>
  <DocSecurity>0</DocSecurity>
  <Lines>97</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PV CCED 1re 2024-06-11</vt:lpstr>
      <vt:lpstr>Titre</vt:lpstr>
    </vt:vector>
  </TitlesOfParts>
  <Company>CSCNO</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CCED 1re 2024-06-11</dc:title>
  <dc:creator>Le Conseil scolaire catholique Nouvelon</dc:creator>
  <cp:keywords>CCED première rencontre 11 juin 2024</cp:keywords>
  <cp:lastModifiedBy>Chantal Lafleur</cp:lastModifiedBy>
  <cp:revision>29</cp:revision>
  <cp:lastPrinted>2016-11-21T19:10:00Z</cp:lastPrinted>
  <dcterms:created xsi:type="dcterms:W3CDTF">2025-10-16T16:39:00Z</dcterms:created>
  <dcterms:modified xsi:type="dcterms:W3CDTF">2025-10-17T16:09:00Z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0x010100DB2FA7A64FC73547978AC829124D73D0</vt:lpwstr>
  </property>
</Properties>
</file>